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A6D0" w14:textId="77777777" w:rsidR="007615CA" w:rsidRPr="00080FCF" w:rsidRDefault="007615CA" w:rsidP="007615CA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bookmarkStart w:id="0" w:name="_Hlk108790501"/>
      <w:r w:rsidRPr="00080FCF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14:paraId="111B5911" w14:textId="77777777" w:rsidR="00A81D3E" w:rsidRDefault="00A81D3E" w:rsidP="00A81D3E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</w:p>
    <w:p w14:paraId="75EC9BA1" w14:textId="77777777" w:rsidR="00A81D3E" w:rsidRPr="00080FCF" w:rsidRDefault="00A81D3E" w:rsidP="00A81D3E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080FCF">
        <w:rPr>
          <w:rFonts w:ascii="Arial" w:eastAsia="Verdana" w:hAnsi="Arial" w:cs="Arial"/>
          <w:b/>
          <w:sz w:val="28"/>
          <w:szCs w:val="28"/>
          <w:lang w:val="en-GB" w:eastAsia="en-GB"/>
        </w:rPr>
        <w:t>Bill No. 5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7</w:t>
      </w:r>
      <w:r w:rsidRPr="00080FCF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62FD83B0" w14:textId="77777777" w:rsidR="007615CA" w:rsidRPr="00080FCF" w:rsidRDefault="007615CA" w:rsidP="007615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14:paraId="0B12C594" w14:textId="77777777" w:rsidR="007615CA" w:rsidRPr="00824DB9" w:rsidRDefault="007615CA" w:rsidP="007615CA">
      <w:pPr>
        <w:spacing w:after="0"/>
        <w:jc w:val="center"/>
        <w:rPr>
          <w:rFonts w:asciiTheme="minorBidi" w:eastAsia="Times New Roman" w:hAnsiTheme="minorBidi"/>
          <w:b/>
          <w:bCs/>
          <w:color w:val="000000"/>
          <w:sz w:val="30"/>
          <w:szCs w:val="30"/>
          <w:lang w:val="en-GB"/>
        </w:rPr>
      </w:pPr>
      <w:r w:rsidRPr="00824DB9">
        <w:rPr>
          <w:rFonts w:asciiTheme="minorBidi" w:eastAsia="Times New Roman" w:hAnsiTheme="minorBidi"/>
          <w:b/>
          <w:bCs/>
          <w:color w:val="000000"/>
          <w:sz w:val="30"/>
          <w:szCs w:val="30"/>
          <w:lang w:val="en-GB"/>
        </w:rPr>
        <w:t>THE PROVINCIAL MOTOR VEHICLES (AMENDMENT) BILL 2025</w:t>
      </w:r>
    </w:p>
    <w:bookmarkEnd w:id="0"/>
    <w:p w14:paraId="6F6BBCDF" w14:textId="77777777" w:rsidR="007615CA" w:rsidRPr="00080FCF" w:rsidRDefault="007615CA" w:rsidP="007615CA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Cs/>
          <w:sz w:val="28"/>
          <w:szCs w:val="28"/>
          <w:lang w:val="en-GB" w:eastAsia="en-GB"/>
        </w:rPr>
      </w:pPr>
    </w:p>
    <w:p w14:paraId="2A1BD0B5" w14:textId="77777777" w:rsidR="00714421" w:rsidRPr="00FC2AAB" w:rsidRDefault="00714421" w:rsidP="00824DB9">
      <w:pPr>
        <w:spacing w:after="0" w:line="36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bookmarkStart w:id="1" w:name="_GoBack"/>
      <w:bookmarkEnd w:id="1"/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</w:t>
      </w:r>
    </w:p>
    <w:p w14:paraId="557F5C69" w14:textId="5AA2EFEB" w:rsidR="00714421" w:rsidRPr="00FC2AAB" w:rsidRDefault="00714421" w:rsidP="00824DB9">
      <w:pPr>
        <w:spacing w:after="0" w:line="36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B</w:t>
      </w:r>
      <w:r w:rsidR="00052DFD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ill</w:t>
      </w:r>
    </w:p>
    <w:p w14:paraId="1209056F" w14:textId="4344A644" w:rsidR="00714421" w:rsidRPr="00FC2AAB" w:rsidRDefault="00052DFD" w:rsidP="00052DFD">
      <w:pPr>
        <w:spacing w:after="0"/>
        <w:jc w:val="center"/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</w:pPr>
      <w:proofErr w:type="gramStart"/>
      <w:r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>further</w:t>
      </w:r>
      <w:proofErr w:type="gramEnd"/>
      <w:r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 xml:space="preserve"> to amend the Provincial </w:t>
      </w:r>
      <w:r w:rsidR="00714421"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 xml:space="preserve">Motor Vehicles </w:t>
      </w:r>
      <w:r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>O</w:t>
      </w:r>
      <w:r w:rsidR="00714421"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>r</w:t>
      </w:r>
      <w:r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>d</w:t>
      </w:r>
      <w:r w:rsidR="00714421"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>inance, 1965 (XIX of 1955</w:t>
      </w:r>
      <w:r w:rsidRPr="00FC2AA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GB"/>
        </w:rPr>
        <w:t>).</w:t>
      </w:r>
    </w:p>
    <w:p w14:paraId="5D092EB4" w14:textId="4F9B826B" w:rsidR="00714421" w:rsidRPr="00FC2AAB" w:rsidRDefault="00052DFD" w:rsidP="00052DFD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proofErr w:type="gramStart"/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To allow the issuance of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driving licenses to differently-abled persons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wi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th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h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ea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ring im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pa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irments,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nsuring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their rights and inclusion in mobility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  <w:proofErr w:type="gramEnd"/>
    </w:p>
    <w:p w14:paraId="07E4E448" w14:textId="72DE6A17" w:rsidR="00714421" w:rsidRPr="00FC2AAB" w:rsidRDefault="00714421" w:rsidP="00052DFD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WHEREAS </w:t>
      </w:r>
      <w:r w:rsidR="00052DFD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it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is </w:t>
      </w:r>
      <w:r w:rsidR="00052DFD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fundamental right of every citizen to have equal access to mo</w:t>
      </w:r>
      <w:r w:rsidR="00052DFD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bility and employment; </w:t>
      </w:r>
    </w:p>
    <w:p w14:paraId="3943D12A" w14:textId="25377B91" w:rsidR="00714421" w:rsidRPr="00FC2AAB" w:rsidRDefault="00052DFD" w:rsidP="00052DFD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proofErr w:type="gramStart"/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AND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WHEREAS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it is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expedient to amend the Provincial Motor Vehicles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Ordinance 1965 (XIX of 1965) to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bring persons with hearing impairments into the mobility mainstream with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appropriate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safety provisions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  <w:proofErr w:type="gramEnd"/>
    </w:p>
    <w:p w14:paraId="38D9663D" w14:textId="77777777" w:rsidR="00FC2AAB" w:rsidRPr="00FC2AAB" w:rsidRDefault="00FC2AAB" w:rsidP="00FC2AAB">
      <w:pPr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Be it enacted by Provincial Assembly of the Punjab as follows:</w:t>
      </w:r>
    </w:p>
    <w:p w14:paraId="7726BA24" w14:textId="1D879EC3" w:rsidR="00714421" w:rsidRPr="00FC2AAB" w:rsidRDefault="00714421" w:rsidP="00FC2AAB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1</w:t>
      </w:r>
      <w:r w:rsidR="00FC2AAB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.</w:t>
      </w:r>
      <w:r w:rsidR="00FC2AAB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ab/>
      </w: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Short title and commencement</w:t>
      </w:r>
      <w:proofErr w:type="gramStart"/>
      <w:r w:rsidR="00FC2AAB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.</w:t>
      </w: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-</w:t>
      </w:r>
      <w:proofErr w:type="gramEnd"/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(1) This Act may be cited as the Provincial Motor Vehicles (Amendment) Act 2025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</w:p>
    <w:p w14:paraId="141172D7" w14:textId="3EF54AA4" w:rsidR="00714421" w:rsidRPr="00FC2AAB" w:rsidRDefault="00FC2AAB" w:rsidP="00FC2AAB">
      <w:pPr>
        <w:spacing w:after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(2)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ab/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It shall come into force at once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</w:p>
    <w:p w14:paraId="7C6F63E4" w14:textId="77777777" w:rsidR="00714421" w:rsidRPr="00FC2AAB" w:rsidRDefault="00714421" w:rsidP="00714421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</w:p>
    <w:p w14:paraId="58580E19" w14:textId="299CC478" w:rsidR="00714421" w:rsidRPr="00FC2AAB" w:rsidRDefault="00714421" w:rsidP="00FC2AAB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2</w:t>
      </w:r>
      <w:r w:rsidR="00FC2AAB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.</w:t>
      </w:r>
      <w:r w:rsidR="00FC2AAB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ab/>
      </w: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Amendment of section 2 of Ordinance XIX of 1965.</w:t>
      </w:r>
      <w:r w:rsidR="00FC2AAB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-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In the Provincial Motor Vehicles Ordinance 1965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,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in section 2, in sub-section (15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), after the words "defect or disa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bility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”,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the words "including differently-abled persons with hearing impairments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”,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shall 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be inserted.</w:t>
      </w:r>
    </w:p>
    <w:p w14:paraId="4521C10E" w14:textId="77777777" w:rsidR="00714421" w:rsidRPr="00FC2AAB" w:rsidRDefault="00714421" w:rsidP="00714421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</w:p>
    <w:p w14:paraId="3AF8061C" w14:textId="12A589D6" w:rsidR="00714421" w:rsidRPr="00FC2AAB" w:rsidRDefault="00FC2AAB" w:rsidP="00714421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3.</w:t>
      </w: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ab/>
      </w:r>
      <w:r w:rsidR="00714421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Amendment of section 7 of Ordinance XIX of 1965</w:t>
      </w:r>
      <w:proofErr w:type="gramStart"/>
      <w:r w:rsidR="00714421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.</w:t>
      </w: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-</w:t>
      </w:r>
      <w:proofErr w:type="gramEnd"/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In the said Ordinance section 7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,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in sub-section (5), in the proviso, after clause (b)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,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the following new clauses shall be added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:</w:t>
      </w:r>
    </w:p>
    <w:p w14:paraId="5B1374D9" w14:textId="2EF1CA30" w:rsidR="00714421" w:rsidRPr="00FC2AAB" w:rsidRDefault="00714421" w:rsidP="00E00EB2">
      <w:pPr>
        <w:spacing w:after="0"/>
        <w:ind w:left="1440" w:hanging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(c)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ab/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An applicant with a hearing impairment of up to 40 dB shall use hearing aids while driving if the hearing loss exceeds 40 dB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,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the applicant shall use appropriate assistive devices or technologies as may be approved by the licensing authority in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accordance with prescribed medical standards.</w:t>
      </w:r>
    </w:p>
    <w:p w14:paraId="217FD229" w14:textId="7FF80B9D" w:rsidR="00714421" w:rsidRPr="00FC2AAB" w:rsidRDefault="00FC2AAB" w:rsidP="00E00EB2">
      <w:pPr>
        <w:spacing w:after="0"/>
        <w:ind w:left="1440" w:hanging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(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d)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ab/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The driving test for a hearing-impaired applicant shall be conducted either by an examiner proficient in sign language or in the presence of an interpreter designated for the purpose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</w:p>
    <w:p w14:paraId="165828F6" w14:textId="568F21E6" w:rsidR="00714421" w:rsidRPr="00FC2AAB" w:rsidRDefault="00FC2AAB" w:rsidP="00E00EB2">
      <w:pPr>
        <w:spacing w:after="0"/>
        <w:ind w:left="1440" w:hanging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(e)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ab/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No fee shall be charged for the issuance or renewal of a driving license to a hearing impaired person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:</w:t>
      </w:r>
    </w:p>
    <w:p w14:paraId="53F13E3D" w14:textId="77777777" w:rsidR="00714421" w:rsidRPr="00FC2AAB" w:rsidRDefault="00714421" w:rsidP="00FC2AAB">
      <w:pPr>
        <w:spacing w:after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Provided that-</w:t>
      </w:r>
    </w:p>
    <w:p w14:paraId="7BFBF983" w14:textId="73FC9FF5" w:rsidR="00714421" w:rsidRPr="00FC2AAB" w:rsidRDefault="00714421" w:rsidP="00FC2AAB">
      <w:pPr>
        <w:spacing w:after="0"/>
        <w:ind w:left="2160" w:hanging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(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i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)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ab/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All vehicles driven by such persons shall display prescribed identification stickers, and</w:t>
      </w:r>
    </w:p>
    <w:p w14:paraId="1259F72C" w14:textId="6E24CB2C" w:rsidR="00714421" w:rsidRPr="00FC2AAB" w:rsidRDefault="00714421" w:rsidP="00FC2AAB">
      <w:pPr>
        <w:spacing w:after="0"/>
        <w:ind w:left="2160" w:hanging="72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(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ii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)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ab/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The applicant shall not be eligible for a license to operate emergency vehicles (e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g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ambulances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,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police vehicles, fire trucks) or vehicles requiring auditory alerts unless additional safety provisions are in plac</w:t>
      </w:r>
      <w:r w:rsidR="00FC2AAB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e.</w:t>
      </w:r>
    </w:p>
    <w:p w14:paraId="206C0A95" w14:textId="77777777" w:rsidR="00714421" w:rsidRPr="00FC2AAB" w:rsidRDefault="00714421" w:rsidP="00714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BDEC76C" w14:textId="56BBD221" w:rsidR="00714421" w:rsidRPr="00FC2AAB" w:rsidRDefault="00FC2AAB" w:rsidP="00FC2AAB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4.</w:t>
      </w:r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ab/>
      </w:r>
      <w:r w:rsidR="00714421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Amendment of Second Schedule of Ordinance XIX of 1965</w:t>
      </w:r>
      <w:proofErr w:type="gramStart"/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.</w:t>
      </w:r>
      <w:r w:rsidR="00714421"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>-</w:t>
      </w:r>
      <w:proofErr w:type="gramEnd"/>
      <w:r w:rsidRPr="00FC2AA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GB"/>
        </w:rPr>
        <w:t xml:space="preserve">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In t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he 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Ordinance, </w:t>
      </w:r>
      <w:r w:rsidR="00714421"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in the Second Schedule, serial No. 5 shall be omitted</w:t>
      </w:r>
      <w:r w:rsidRPr="00FC2AAB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.</w:t>
      </w:r>
    </w:p>
    <w:p w14:paraId="6DFCC70E" w14:textId="27AC913D" w:rsidR="00714421" w:rsidRPr="00824DB9" w:rsidRDefault="00714421" w:rsidP="007D4326">
      <w:pPr>
        <w:spacing w:before="240" w:after="12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24DB9">
        <w:rPr>
          <w:rFonts w:asciiTheme="minorBidi" w:hAnsiTheme="minorBidi"/>
          <w:b/>
          <w:bCs/>
          <w:sz w:val="24"/>
          <w:szCs w:val="24"/>
        </w:rPr>
        <w:lastRenderedPageBreak/>
        <w:t>STATEMENT OF OBJECTS AND REASONS</w:t>
      </w:r>
    </w:p>
    <w:p w14:paraId="1E48F841" w14:textId="55AC6B74" w:rsidR="00714421" w:rsidRPr="00FC2AAB" w:rsidRDefault="00714421" w:rsidP="00FC2AA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C2AAB">
        <w:rPr>
          <w:rFonts w:asciiTheme="minorBidi" w:hAnsiTheme="minorBidi"/>
          <w:sz w:val="24"/>
          <w:szCs w:val="24"/>
        </w:rPr>
        <w:t>The purpose of this Bill is to provide legal recognition and necessary facilitation for persons with hea</w:t>
      </w:r>
      <w:r w:rsidR="00FC2AAB">
        <w:rPr>
          <w:rFonts w:asciiTheme="minorBidi" w:hAnsiTheme="minorBidi"/>
          <w:sz w:val="24"/>
          <w:szCs w:val="24"/>
        </w:rPr>
        <w:t>ri</w:t>
      </w:r>
      <w:r w:rsidRPr="00FC2AAB">
        <w:rPr>
          <w:rFonts w:asciiTheme="minorBidi" w:hAnsiTheme="minorBidi"/>
          <w:sz w:val="24"/>
          <w:szCs w:val="24"/>
        </w:rPr>
        <w:t>ng impairments in the issuance of driving licenses in alignment with</w:t>
      </w:r>
      <w:r w:rsidR="00FC2AAB">
        <w:rPr>
          <w:rFonts w:asciiTheme="minorBidi" w:hAnsiTheme="minorBidi"/>
          <w:sz w:val="24"/>
          <w:szCs w:val="24"/>
        </w:rPr>
        <w:t xml:space="preserve"> International </w:t>
      </w:r>
      <w:r w:rsidRPr="00FC2AAB">
        <w:rPr>
          <w:rFonts w:asciiTheme="minorBidi" w:hAnsiTheme="minorBidi"/>
          <w:sz w:val="24"/>
          <w:szCs w:val="24"/>
        </w:rPr>
        <w:t>practices and human rights principles</w:t>
      </w:r>
      <w:r w:rsidR="00FC2AAB">
        <w:rPr>
          <w:rFonts w:asciiTheme="minorBidi" w:hAnsiTheme="minorBidi"/>
          <w:sz w:val="24"/>
          <w:szCs w:val="24"/>
        </w:rPr>
        <w:t>,</w:t>
      </w:r>
      <w:r w:rsidRPr="00FC2AAB">
        <w:rPr>
          <w:rFonts w:asciiTheme="minorBidi" w:hAnsiTheme="minorBidi"/>
          <w:sz w:val="24"/>
          <w:szCs w:val="24"/>
        </w:rPr>
        <w:t xml:space="preserve"> this amendment empowers differently ab</w:t>
      </w:r>
      <w:r w:rsidR="00FC2AAB">
        <w:rPr>
          <w:rFonts w:asciiTheme="minorBidi" w:hAnsiTheme="minorBidi"/>
          <w:sz w:val="24"/>
          <w:szCs w:val="24"/>
        </w:rPr>
        <w:t xml:space="preserve">led </w:t>
      </w:r>
      <w:r w:rsidRPr="00FC2AAB">
        <w:rPr>
          <w:rFonts w:asciiTheme="minorBidi" w:hAnsiTheme="minorBidi"/>
          <w:sz w:val="24"/>
          <w:szCs w:val="24"/>
        </w:rPr>
        <w:t xml:space="preserve">individuals </w:t>
      </w:r>
      <w:r w:rsidR="00FC2AAB">
        <w:rPr>
          <w:rFonts w:asciiTheme="minorBidi" w:hAnsiTheme="minorBidi"/>
          <w:sz w:val="24"/>
          <w:szCs w:val="24"/>
        </w:rPr>
        <w:t>b</w:t>
      </w:r>
      <w:r w:rsidRPr="00FC2AAB">
        <w:rPr>
          <w:rFonts w:asciiTheme="minorBidi" w:hAnsiTheme="minorBidi"/>
          <w:sz w:val="24"/>
          <w:szCs w:val="24"/>
        </w:rPr>
        <w:t xml:space="preserve">y removing unnecessary legal barriers, while maintaining road safety </w:t>
      </w:r>
      <w:r w:rsidR="00FC2AAB">
        <w:rPr>
          <w:rFonts w:asciiTheme="minorBidi" w:hAnsiTheme="minorBidi"/>
          <w:sz w:val="24"/>
          <w:szCs w:val="24"/>
        </w:rPr>
        <w:t xml:space="preserve">through </w:t>
      </w:r>
      <w:r w:rsidRPr="00FC2AAB">
        <w:rPr>
          <w:rFonts w:asciiTheme="minorBidi" w:hAnsiTheme="minorBidi"/>
          <w:sz w:val="24"/>
          <w:szCs w:val="24"/>
        </w:rPr>
        <w:t>suitable technology and procedural safeguards</w:t>
      </w:r>
      <w:r w:rsidR="00FC2AAB">
        <w:rPr>
          <w:rFonts w:asciiTheme="minorBidi" w:hAnsiTheme="minorBidi"/>
          <w:sz w:val="24"/>
          <w:szCs w:val="24"/>
        </w:rPr>
        <w:t>.</w:t>
      </w:r>
    </w:p>
    <w:p w14:paraId="70689201" w14:textId="77777777" w:rsidR="00714421" w:rsidRDefault="00714421" w:rsidP="00714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77CF2CAE" w14:textId="77777777" w:rsidR="00FC2AAB" w:rsidRDefault="00FC2AAB" w:rsidP="00714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1F21269" w14:textId="77777777" w:rsidR="00FC2AAB" w:rsidRPr="00FC2AAB" w:rsidRDefault="00FC2AAB" w:rsidP="00714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4DC30920" w14:textId="4474DA3F" w:rsidR="00714421" w:rsidRPr="00A62B53" w:rsidRDefault="00A62B53" w:rsidP="00A62B53">
      <w:pPr>
        <w:widowControl w:val="0"/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MR </w:t>
      </w:r>
      <w:r w:rsidR="00714421" w:rsidRPr="00A62B53">
        <w:rPr>
          <w:rFonts w:ascii="Arial" w:eastAsia="Times New Roman" w:hAnsi="Arial" w:cs="Arial"/>
          <w:b/>
          <w:color w:val="000000"/>
          <w:sz w:val="24"/>
          <w:szCs w:val="24"/>
        </w:rPr>
        <w:t>SHAHBAZ ALI KHOKHAR</w:t>
      </w:r>
    </w:p>
    <w:p w14:paraId="496B0741" w14:textId="6E9DB5BE" w:rsidR="00714421" w:rsidRPr="00A62B53" w:rsidRDefault="00A62B53" w:rsidP="00A62B53">
      <w:pPr>
        <w:widowControl w:val="0"/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714421" w:rsidRPr="00A62B53">
        <w:rPr>
          <w:rFonts w:ascii="Arial" w:eastAsia="Times New Roman" w:hAnsi="Arial" w:cs="Arial"/>
          <w:b/>
          <w:color w:val="000000"/>
          <w:sz w:val="24"/>
          <w:szCs w:val="24"/>
        </w:rPr>
        <w:t>MPA (PP-162)</w:t>
      </w:r>
    </w:p>
    <w:p w14:paraId="7BEB803E" w14:textId="77777777" w:rsidR="00A62B53" w:rsidRPr="00862A8E" w:rsidRDefault="00A62B53" w:rsidP="00A62B53">
      <w:pPr>
        <w:widowControl w:val="0"/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2A8E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MEMBER INCHARGE </w:t>
      </w:r>
    </w:p>
    <w:p w14:paraId="14A3C88E" w14:textId="77777777" w:rsidR="00A62B53" w:rsidRPr="00F949B8" w:rsidRDefault="00A62B53" w:rsidP="00A62B53">
      <w:pPr>
        <w:widowControl w:val="0"/>
        <w:tabs>
          <w:tab w:val="left" w:pos="1170"/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6A51B724" w14:textId="77777777" w:rsidR="00A62B53" w:rsidRPr="00F949B8" w:rsidRDefault="00A62B53" w:rsidP="00A62B53">
      <w:pPr>
        <w:widowControl w:val="0"/>
        <w:pBdr>
          <w:top w:val="single" w:sz="4" w:space="1" w:color="auto"/>
        </w:pBdr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49B8">
        <w:rPr>
          <w:rFonts w:ascii="Arial" w:eastAsia="Times New Roman" w:hAnsi="Arial" w:cs="Arial"/>
          <w:b/>
          <w:color w:val="000000"/>
          <w:sz w:val="24"/>
          <w:szCs w:val="24"/>
        </w:rPr>
        <w:t>Lahore:</w:t>
      </w:r>
      <w:r w:rsidRPr="00F949B8">
        <w:rPr>
          <w:rFonts w:ascii="Arial" w:eastAsia="Times New Roman" w:hAnsi="Arial" w:cs="Arial"/>
          <w:b/>
          <w:color w:val="000000"/>
          <w:sz w:val="24"/>
          <w:szCs w:val="24"/>
        </w:rPr>
        <w:tab/>
        <w:t>CH AMER HABIB</w:t>
      </w:r>
    </w:p>
    <w:p w14:paraId="5BEBCBD3" w14:textId="638DFE86" w:rsidR="00A62B53" w:rsidRPr="00F949B8" w:rsidRDefault="00A62B53" w:rsidP="005541C5">
      <w:pPr>
        <w:widowControl w:val="0"/>
        <w:pBdr>
          <w:top w:val="single" w:sz="4" w:space="1" w:color="auto"/>
        </w:pBdr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949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April </w:t>
      </w:r>
      <w:r w:rsidR="00B74C88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5541C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F949B8">
        <w:rPr>
          <w:rFonts w:ascii="Arial" w:eastAsia="Times New Roman" w:hAnsi="Arial" w:cs="Arial"/>
          <w:b/>
          <w:color w:val="000000"/>
          <w:sz w:val="24"/>
          <w:szCs w:val="24"/>
        </w:rPr>
        <w:t>, 2025</w:t>
      </w:r>
      <w:r w:rsidRPr="00F949B8">
        <w:rPr>
          <w:rFonts w:ascii="Arial" w:eastAsia="Times New Roman" w:hAnsi="Arial" w:cs="Arial"/>
          <w:b/>
          <w:color w:val="000000"/>
          <w:sz w:val="24"/>
          <w:szCs w:val="24"/>
        </w:rPr>
        <w:tab/>
        <w:t>Secretary General</w:t>
      </w:r>
    </w:p>
    <w:p w14:paraId="3D1248E1" w14:textId="77777777" w:rsidR="00FC2AAB" w:rsidRPr="00FC2AAB" w:rsidRDefault="00FC2AAB">
      <w:pPr>
        <w:spacing w:after="0"/>
        <w:jc w:val="both"/>
        <w:rPr>
          <w:rFonts w:asciiTheme="minorBidi" w:hAnsiTheme="minorBidi"/>
          <w:sz w:val="24"/>
          <w:szCs w:val="24"/>
        </w:rPr>
      </w:pPr>
    </w:p>
    <w:sectPr w:rsidR="00FC2AAB" w:rsidRPr="00FC2AAB" w:rsidSect="00A7766F">
      <w:headerReference w:type="default" r:id="rId8"/>
      <w:pgSz w:w="11907" w:h="16839" w:code="9"/>
      <w:pgMar w:top="720" w:right="1008" w:bottom="72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05456C" w15:done="0"/>
  <w15:commentEx w15:paraId="323A713B" w15:done="0"/>
  <w15:commentEx w15:paraId="27B775C7" w15:done="0"/>
  <w15:commentEx w15:paraId="291D6A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58E5B2" w16cex:dateUtc="2024-06-04T14:46:00Z"/>
  <w16cex:commentExtensible w16cex:durableId="6C54DD8B" w16cex:dateUtc="2024-06-04T22:07:00Z"/>
  <w16cex:commentExtensible w16cex:durableId="10AB76F2" w16cex:dateUtc="2024-06-04T22:48:00Z"/>
  <w16cex:commentExtensible w16cex:durableId="0DC32000" w16cex:dateUtc="2024-06-04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05456C" w16cid:durableId="2658E5B2"/>
  <w16cid:commentId w16cid:paraId="323A713B" w16cid:durableId="6C54DD8B"/>
  <w16cid:commentId w16cid:paraId="27B775C7" w16cid:durableId="10AB76F2"/>
  <w16cid:commentId w16cid:paraId="291D6AE5" w16cid:durableId="0DC320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72429" w14:textId="77777777" w:rsidR="00134B20" w:rsidRDefault="00134B20" w:rsidP="00D07B65">
      <w:pPr>
        <w:spacing w:after="0" w:line="240" w:lineRule="auto"/>
      </w:pPr>
      <w:r>
        <w:separator/>
      </w:r>
    </w:p>
  </w:endnote>
  <w:endnote w:type="continuationSeparator" w:id="0">
    <w:p w14:paraId="19272372" w14:textId="77777777" w:rsidR="00134B20" w:rsidRDefault="00134B20" w:rsidP="00D0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69E79" w14:textId="77777777" w:rsidR="00134B20" w:rsidRDefault="00134B20" w:rsidP="00D07B65">
      <w:pPr>
        <w:spacing w:after="0" w:line="240" w:lineRule="auto"/>
      </w:pPr>
      <w:r>
        <w:separator/>
      </w:r>
    </w:p>
  </w:footnote>
  <w:footnote w:type="continuationSeparator" w:id="0">
    <w:p w14:paraId="117DCB43" w14:textId="77777777" w:rsidR="00134B20" w:rsidRDefault="00134B20" w:rsidP="00D0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809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99662" w14:textId="365FB981" w:rsidR="00187624" w:rsidRDefault="001876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EA3C5" w14:textId="77777777" w:rsidR="00187624" w:rsidRDefault="00187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2BD"/>
    <w:multiLevelType w:val="hybridMultilevel"/>
    <w:tmpl w:val="CE7C163A"/>
    <w:lvl w:ilvl="0" w:tplc="F684D566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D345E"/>
    <w:multiLevelType w:val="hybridMultilevel"/>
    <w:tmpl w:val="5DCE0CDA"/>
    <w:lvl w:ilvl="0" w:tplc="91969DA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EF26CB0"/>
    <w:multiLevelType w:val="hybridMultilevel"/>
    <w:tmpl w:val="B588B306"/>
    <w:lvl w:ilvl="0" w:tplc="91969DA2">
      <w:start w:val="1"/>
      <w:numFmt w:val="lowerLetter"/>
      <w:lvlText w:val="(%1)"/>
      <w:lvlJc w:val="left"/>
      <w:pPr>
        <w:ind w:left="22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73BE0255"/>
    <w:multiLevelType w:val="hybridMultilevel"/>
    <w:tmpl w:val="A1FE321C"/>
    <w:lvl w:ilvl="0" w:tplc="ED88445C">
      <w:start w:val="1"/>
      <w:numFmt w:val="lowerLetter"/>
      <w:lvlText w:val="(%1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2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, Hafiz Haider (hali@uidaho.edu)">
    <w15:presenceInfo w15:providerId="AD" w15:userId="S::hali@uidaho.edu::8551a47f-edad-4284-a749-0cf22f052a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02"/>
    <w:rsid w:val="00004FAC"/>
    <w:rsid w:val="00020E74"/>
    <w:rsid w:val="000218EB"/>
    <w:rsid w:val="000350EE"/>
    <w:rsid w:val="00036BE4"/>
    <w:rsid w:val="00036CE6"/>
    <w:rsid w:val="00043381"/>
    <w:rsid w:val="000439B5"/>
    <w:rsid w:val="00044D1C"/>
    <w:rsid w:val="00046A5F"/>
    <w:rsid w:val="00052DFD"/>
    <w:rsid w:val="0005618E"/>
    <w:rsid w:val="00064F31"/>
    <w:rsid w:val="0007139B"/>
    <w:rsid w:val="0008410D"/>
    <w:rsid w:val="00092D28"/>
    <w:rsid w:val="00097AF1"/>
    <w:rsid w:val="000A06D6"/>
    <w:rsid w:val="000A310E"/>
    <w:rsid w:val="000A69E6"/>
    <w:rsid w:val="000B1434"/>
    <w:rsid w:val="000B38F9"/>
    <w:rsid w:val="000C28F8"/>
    <w:rsid w:val="000C7939"/>
    <w:rsid w:val="000F6DBD"/>
    <w:rsid w:val="00100FD7"/>
    <w:rsid w:val="001073F8"/>
    <w:rsid w:val="001100D8"/>
    <w:rsid w:val="00116726"/>
    <w:rsid w:val="00123D20"/>
    <w:rsid w:val="00131E1B"/>
    <w:rsid w:val="00134B20"/>
    <w:rsid w:val="00135FCF"/>
    <w:rsid w:val="0013750C"/>
    <w:rsid w:val="00141F59"/>
    <w:rsid w:val="00163883"/>
    <w:rsid w:val="00173C01"/>
    <w:rsid w:val="00173DC3"/>
    <w:rsid w:val="0018724E"/>
    <w:rsid w:val="00187624"/>
    <w:rsid w:val="0019064C"/>
    <w:rsid w:val="00191708"/>
    <w:rsid w:val="00194A7A"/>
    <w:rsid w:val="00196AEC"/>
    <w:rsid w:val="001A261A"/>
    <w:rsid w:val="001D42D0"/>
    <w:rsid w:val="001E028A"/>
    <w:rsid w:val="001E0D0F"/>
    <w:rsid w:val="00211EEB"/>
    <w:rsid w:val="0021422C"/>
    <w:rsid w:val="0021653D"/>
    <w:rsid w:val="00223B51"/>
    <w:rsid w:val="00224FA3"/>
    <w:rsid w:val="00233BB5"/>
    <w:rsid w:val="00247914"/>
    <w:rsid w:val="00254E4A"/>
    <w:rsid w:val="002821D5"/>
    <w:rsid w:val="00282F0A"/>
    <w:rsid w:val="00287784"/>
    <w:rsid w:val="00293247"/>
    <w:rsid w:val="00293EA9"/>
    <w:rsid w:val="002953BB"/>
    <w:rsid w:val="002B0BA3"/>
    <w:rsid w:val="002B2948"/>
    <w:rsid w:val="002B2BE4"/>
    <w:rsid w:val="002B33B7"/>
    <w:rsid w:val="002B54A6"/>
    <w:rsid w:val="002D51F1"/>
    <w:rsid w:val="002E3392"/>
    <w:rsid w:val="002F56E1"/>
    <w:rsid w:val="002F6006"/>
    <w:rsid w:val="002F6FE2"/>
    <w:rsid w:val="00305E10"/>
    <w:rsid w:val="00327FE6"/>
    <w:rsid w:val="003328BC"/>
    <w:rsid w:val="003441F0"/>
    <w:rsid w:val="00345318"/>
    <w:rsid w:val="00382F65"/>
    <w:rsid w:val="0038489A"/>
    <w:rsid w:val="003865B0"/>
    <w:rsid w:val="00386F58"/>
    <w:rsid w:val="00387A52"/>
    <w:rsid w:val="003A0D58"/>
    <w:rsid w:val="003A7AD4"/>
    <w:rsid w:val="003B05DC"/>
    <w:rsid w:val="003B084C"/>
    <w:rsid w:val="003B090B"/>
    <w:rsid w:val="003B094F"/>
    <w:rsid w:val="003C0C60"/>
    <w:rsid w:val="003D0B32"/>
    <w:rsid w:val="003D609F"/>
    <w:rsid w:val="003E0A8E"/>
    <w:rsid w:val="003E2932"/>
    <w:rsid w:val="003E7349"/>
    <w:rsid w:val="003F229B"/>
    <w:rsid w:val="00402885"/>
    <w:rsid w:val="00412858"/>
    <w:rsid w:val="00417677"/>
    <w:rsid w:val="0041780C"/>
    <w:rsid w:val="00440BDD"/>
    <w:rsid w:val="00445AA7"/>
    <w:rsid w:val="0044712D"/>
    <w:rsid w:val="0046367D"/>
    <w:rsid w:val="00464694"/>
    <w:rsid w:val="00466FCF"/>
    <w:rsid w:val="00470765"/>
    <w:rsid w:val="00470FEC"/>
    <w:rsid w:val="00483C0A"/>
    <w:rsid w:val="004876ED"/>
    <w:rsid w:val="004A2D4D"/>
    <w:rsid w:val="004A3100"/>
    <w:rsid w:val="004A4164"/>
    <w:rsid w:val="004B5E00"/>
    <w:rsid w:val="004B7659"/>
    <w:rsid w:val="004C0356"/>
    <w:rsid w:val="004C3CFC"/>
    <w:rsid w:val="004C4DEB"/>
    <w:rsid w:val="004C7B33"/>
    <w:rsid w:val="004D2CA3"/>
    <w:rsid w:val="004D57CC"/>
    <w:rsid w:val="004D5930"/>
    <w:rsid w:val="004D5CD2"/>
    <w:rsid w:val="004E4D4A"/>
    <w:rsid w:val="004F2725"/>
    <w:rsid w:val="00512141"/>
    <w:rsid w:val="00516CDD"/>
    <w:rsid w:val="0051779D"/>
    <w:rsid w:val="005213AC"/>
    <w:rsid w:val="005253E8"/>
    <w:rsid w:val="0053722F"/>
    <w:rsid w:val="00545571"/>
    <w:rsid w:val="00550698"/>
    <w:rsid w:val="005541C5"/>
    <w:rsid w:val="0056158C"/>
    <w:rsid w:val="00563A2E"/>
    <w:rsid w:val="00576536"/>
    <w:rsid w:val="00581707"/>
    <w:rsid w:val="005A32FD"/>
    <w:rsid w:val="005A6E11"/>
    <w:rsid w:val="005B0FDE"/>
    <w:rsid w:val="005B5CFB"/>
    <w:rsid w:val="005B7192"/>
    <w:rsid w:val="005C0780"/>
    <w:rsid w:val="005C1CA1"/>
    <w:rsid w:val="005E14CB"/>
    <w:rsid w:val="005E6586"/>
    <w:rsid w:val="005F13A1"/>
    <w:rsid w:val="0060149E"/>
    <w:rsid w:val="006038BB"/>
    <w:rsid w:val="00621069"/>
    <w:rsid w:val="00623F80"/>
    <w:rsid w:val="00634579"/>
    <w:rsid w:val="00637FC5"/>
    <w:rsid w:val="00640DBF"/>
    <w:rsid w:val="006512F6"/>
    <w:rsid w:val="00654234"/>
    <w:rsid w:val="00660FE2"/>
    <w:rsid w:val="00664BB5"/>
    <w:rsid w:val="006729F8"/>
    <w:rsid w:val="006808C5"/>
    <w:rsid w:val="00682334"/>
    <w:rsid w:val="00682718"/>
    <w:rsid w:val="00683415"/>
    <w:rsid w:val="00691D6C"/>
    <w:rsid w:val="00692CFE"/>
    <w:rsid w:val="006A61E6"/>
    <w:rsid w:val="006B161F"/>
    <w:rsid w:val="006B1A42"/>
    <w:rsid w:val="006B34BD"/>
    <w:rsid w:val="006B5E9F"/>
    <w:rsid w:val="006C0AB1"/>
    <w:rsid w:val="006C42F9"/>
    <w:rsid w:val="006D1368"/>
    <w:rsid w:val="006D389E"/>
    <w:rsid w:val="006D744C"/>
    <w:rsid w:val="006E07CE"/>
    <w:rsid w:val="006E5069"/>
    <w:rsid w:val="006F2FDE"/>
    <w:rsid w:val="006F3E95"/>
    <w:rsid w:val="00703BF3"/>
    <w:rsid w:val="00703C9E"/>
    <w:rsid w:val="007117A2"/>
    <w:rsid w:val="00714421"/>
    <w:rsid w:val="0072292F"/>
    <w:rsid w:val="00730045"/>
    <w:rsid w:val="00731940"/>
    <w:rsid w:val="0073305D"/>
    <w:rsid w:val="00735835"/>
    <w:rsid w:val="0074272B"/>
    <w:rsid w:val="00744D1D"/>
    <w:rsid w:val="00752853"/>
    <w:rsid w:val="00753C25"/>
    <w:rsid w:val="00754F04"/>
    <w:rsid w:val="00755635"/>
    <w:rsid w:val="00756CC4"/>
    <w:rsid w:val="007615CA"/>
    <w:rsid w:val="00765775"/>
    <w:rsid w:val="00777E48"/>
    <w:rsid w:val="00780D57"/>
    <w:rsid w:val="007816F3"/>
    <w:rsid w:val="00781719"/>
    <w:rsid w:val="0079445F"/>
    <w:rsid w:val="007957DE"/>
    <w:rsid w:val="00797DCF"/>
    <w:rsid w:val="007A5E9F"/>
    <w:rsid w:val="007B196E"/>
    <w:rsid w:val="007B5E2B"/>
    <w:rsid w:val="007C166E"/>
    <w:rsid w:val="007D4326"/>
    <w:rsid w:val="007E0396"/>
    <w:rsid w:val="007E3AF3"/>
    <w:rsid w:val="007F39D9"/>
    <w:rsid w:val="0080115F"/>
    <w:rsid w:val="00803BDA"/>
    <w:rsid w:val="00810A4F"/>
    <w:rsid w:val="00810C3D"/>
    <w:rsid w:val="0081534F"/>
    <w:rsid w:val="00821D11"/>
    <w:rsid w:val="00824DB9"/>
    <w:rsid w:val="00882099"/>
    <w:rsid w:val="008924C3"/>
    <w:rsid w:val="008A1AD8"/>
    <w:rsid w:val="008A292C"/>
    <w:rsid w:val="008B1302"/>
    <w:rsid w:val="008C3509"/>
    <w:rsid w:val="008C4B28"/>
    <w:rsid w:val="008D3D78"/>
    <w:rsid w:val="008E5B01"/>
    <w:rsid w:val="008F5E16"/>
    <w:rsid w:val="00901020"/>
    <w:rsid w:val="009021F5"/>
    <w:rsid w:val="009023C9"/>
    <w:rsid w:val="00907663"/>
    <w:rsid w:val="0091024B"/>
    <w:rsid w:val="0091146D"/>
    <w:rsid w:val="00936B36"/>
    <w:rsid w:val="009478E2"/>
    <w:rsid w:val="009668CD"/>
    <w:rsid w:val="009676A6"/>
    <w:rsid w:val="009754C3"/>
    <w:rsid w:val="00980AC6"/>
    <w:rsid w:val="00992172"/>
    <w:rsid w:val="00995227"/>
    <w:rsid w:val="009A093E"/>
    <w:rsid w:val="009A219D"/>
    <w:rsid w:val="009A2ACB"/>
    <w:rsid w:val="009A56FB"/>
    <w:rsid w:val="009B05C9"/>
    <w:rsid w:val="009C3482"/>
    <w:rsid w:val="009C3FC0"/>
    <w:rsid w:val="009C7A5D"/>
    <w:rsid w:val="009D2901"/>
    <w:rsid w:val="009E2ED1"/>
    <w:rsid w:val="009F416C"/>
    <w:rsid w:val="009F55A5"/>
    <w:rsid w:val="009F7A03"/>
    <w:rsid w:val="00A02C7F"/>
    <w:rsid w:val="00A031EE"/>
    <w:rsid w:val="00A03F3D"/>
    <w:rsid w:val="00A04F66"/>
    <w:rsid w:val="00A1037B"/>
    <w:rsid w:val="00A1037D"/>
    <w:rsid w:val="00A127BE"/>
    <w:rsid w:val="00A12BD8"/>
    <w:rsid w:val="00A1689B"/>
    <w:rsid w:val="00A30281"/>
    <w:rsid w:val="00A44710"/>
    <w:rsid w:val="00A50457"/>
    <w:rsid w:val="00A5442A"/>
    <w:rsid w:val="00A559DE"/>
    <w:rsid w:val="00A5635B"/>
    <w:rsid w:val="00A62B53"/>
    <w:rsid w:val="00A62BC7"/>
    <w:rsid w:val="00A74CD1"/>
    <w:rsid w:val="00A7766F"/>
    <w:rsid w:val="00A8111F"/>
    <w:rsid w:val="00A81D3E"/>
    <w:rsid w:val="00A909D2"/>
    <w:rsid w:val="00A928B8"/>
    <w:rsid w:val="00AB0641"/>
    <w:rsid w:val="00AC31AC"/>
    <w:rsid w:val="00AC43B3"/>
    <w:rsid w:val="00AC67F2"/>
    <w:rsid w:val="00AD4137"/>
    <w:rsid w:val="00B04F76"/>
    <w:rsid w:val="00B13A00"/>
    <w:rsid w:val="00B1587D"/>
    <w:rsid w:val="00B25B29"/>
    <w:rsid w:val="00B36C97"/>
    <w:rsid w:val="00B43995"/>
    <w:rsid w:val="00B51698"/>
    <w:rsid w:val="00B5796F"/>
    <w:rsid w:val="00B61B05"/>
    <w:rsid w:val="00B64E0D"/>
    <w:rsid w:val="00B74C88"/>
    <w:rsid w:val="00B755C6"/>
    <w:rsid w:val="00B90639"/>
    <w:rsid w:val="00B94D06"/>
    <w:rsid w:val="00B97CEC"/>
    <w:rsid w:val="00BA1881"/>
    <w:rsid w:val="00BA276B"/>
    <w:rsid w:val="00BB0D45"/>
    <w:rsid w:val="00BB4C4B"/>
    <w:rsid w:val="00BB6790"/>
    <w:rsid w:val="00BC4EED"/>
    <w:rsid w:val="00BC7663"/>
    <w:rsid w:val="00BD09FB"/>
    <w:rsid w:val="00BD32AE"/>
    <w:rsid w:val="00BD3350"/>
    <w:rsid w:val="00BE4B1E"/>
    <w:rsid w:val="00BE62D9"/>
    <w:rsid w:val="00BF16A0"/>
    <w:rsid w:val="00BF1A10"/>
    <w:rsid w:val="00BF1C0C"/>
    <w:rsid w:val="00BF3E24"/>
    <w:rsid w:val="00C0266B"/>
    <w:rsid w:val="00C02FCA"/>
    <w:rsid w:val="00C0469B"/>
    <w:rsid w:val="00C06648"/>
    <w:rsid w:val="00C16BAC"/>
    <w:rsid w:val="00C22E72"/>
    <w:rsid w:val="00C2490B"/>
    <w:rsid w:val="00C2648B"/>
    <w:rsid w:val="00C5263B"/>
    <w:rsid w:val="00C53D98"/>
    <w:rsid w:val="00C57D73"/>
    <w:rsid w:val="00C71C88"/>
    <w:rsid w:val="00C732D1"/>
    <w:rsid w:val="00C84A86"/>
    <w:rsid w:val="00C8654C"/>
    <w:rsid w:val="00CA084B"/>
    <w:rsid w:val="00CA1ED5"/>
    <w:rsid w:val="00CA2B56"/>
    <w:rsid w:val="00CA5727"/>
    <w:rsid w:val="00CA5755"/>
    <w:rsid w:val="00CC0902"/>
    <w:rsid w:val="00CC3613"/>
    <w:rsid w:val="00CE2664"/>
    <w:rsid w:val="00CF69FE"/>
    <w:rsid w:val="00D000B9"/>
    <w:rsid w:val="00D002C8"/>
    <w:rsid w:val="00D019DC"/>
    <w:rsid w:val="00D03519"/>
    <w:rsid w:val="00D039F8"/>
    <w:rsid w:val="00D03C4A"/>
    <w:rsid w:val="00D07B65"/>
    <w:rsid w:val="00D1628F"/>
    <w:rsid w:val="00D302CA"/>
    <w:rsid w:val="00D3666F"/>
    <w:rsid w:val="00D37520"/>
    <w:rsid w:val="00D46F63"/>
    <w:rsid w:val="00D47C39"/>
    <w:rsid w:val="00D52549"/>
    <w:rsid w:val="00D56D5B"/>
    <w:rsid w:val="00D70656"/>
    <w:rsid w:val="00D73B08"/>
    <w:rsid w:val="00D84930"/>
    <w:rsid w:val="00D90AF2"/>
    <w:rsid w:val="00D93771"/>
    <w:rsid w:val="00D94585"/>
    <w:rsid w:val="00D9633B"/>
    <w:rsid w:val="00DB7C0D"/>
    <w:rsid w:val="00DC339E"/>
    <w:rsid w:val="00DD3217"/>
    <w:rsid w:val="00DD77BC"/>
    <w:rsid w:val="00DD790F"/>
    <w:rsid w:val="00DE0316"/>
    <w:rsid w:val="00E00EB2"/>
    <w:rsid w:val="00E17FB7"/>
    <w:rsid w:val="00E21256"/>
    <w:rsid w:val="00E23984"/>
    <w:rsid w:val="00E27E4E"/>
    <w:rsid w:val="00E3156E"/>
    <w:rsid w:val="00E334F1"/>
    <w:rsid w:val="00E37CB0"/>
    <w:rsid w:val="00E46380"/>
    <w:rsid w:val="00E50039"/>
    <w:rsid w:val="00E60C21"/>
    <w:rsid w:val="00E62185"/>
    <w:rsid w:val="00E7097F"/>
    <w:rsid w:val="00E82F50"/>
    <w:rsid w:val="00E8708F"/>
    <w:rsid w:val="00E913C3"/>
    <w:rsid w:val="00E9287A"/>
    <w:rsid w:val="00E930F6"/>
    <w:rsid w:val="00E97191"/>
    <w:rsid w:val="00EE6FBA"/>
    <w:rsid w:val="00EE765D"/>
    <w:rsid w:val="00EF625E"/>
    <w:rsid w:val="00EF6393"/>
    <w:rsid w:val="00EF64A3"/>
    <w:rsid w:val="00F010B0"/>
    <w:rsid w:val="00F01577"/>
    <w:rsid w:val="00F108DB"/>
    <w:rsid w:val="00F20A43"/>
    <w:rsid w:val="00F40A24"/>
    <w:rsid w:val="00F4227D"/>
    <w:rsid w:val="00F43916"/>
    <w:rsid w:val="00F4793F"/>
    <w:rsid w:val="00F535FB"/>
    <w:rsid w:val="00F62907"/>
    <w:rsid w:val="00F67BD6"/>
    <w:rsid w:val="00F70C21"/>
    <w:rsid w:val="00F744DF"/>
    <w:rsid w:val="00F85209"/>
    <w:rsid w:val="00F86326"/>
    <w:rsid w:val="00F8775B"/>
    <w:rsid w:val="00F944D9"/>
    <w:rsid w:val="00FA18CC"/>
    <w:rsid w:val="00FA3230"/>
    <w:rsid w:val="00FA3F9F"/>
    <w:rsid w:val="00FB2148"/>
    <w:rsid w:val="00FB684F"/>
    <w:rsid w:val="00FC2AAB"/>
    <w:rsid w:val="00FC2CC7"/>
    <w:rsid w:val="00FC4E0E"/>
    <w:rsid w:val="00FC7719"/>
    <w:rsid w:val="00FD024A"/>
    <w:rsid w:val="00FD54C8"/>
    <w:rsid w:val="00FE1416"/>
    <w:rsid w:val="00FE4D9B"/>
    <w:rsid w:val="00FF0AB3"/>
    <w:rsid w:val="00FF3AF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7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9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2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65"/>
  </w:style>
  <w:style w:type="paragraph" w:styleId="Footer">
    <w:name w:val="footer"/>
    <w:basedOn w:val="Normal"/>
    <w:link w:val="FooterChar"/>
    <w:uiPriority w:val="99"/>
    <w:unhideWhenUsed/>
    <w:rsid w:val="00D0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65"/>
  </w:style>
  <w:style w:type="table" w:styleId="TableGrid">
    <w:name w:val="Table Grid"/>
    <w:basedOn w:val="TableNormal"/>
    <w:uiPriority w:val="59"/>
    <w:rsid w:val="004C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64C"/>
    <w:pPr>
      <w:ind w:left="720"/>
      <w:contextualSpacing/>
    </w:pPr>
  </w:style>
  <w:style w:type="paragraph" w:customStyle="1" w:styleId="CharCharChar">
    <w:name w:val="Char Char Char"/>
    <w:basedOn w:val="Normal"/>
    <w:rsid w:val="007C166E"/>
    <w:pPr>
      <w:spacing w:line="240" w:lineRule="exact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9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2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65"/>
  </w:style>
  <w:style w:type="paragraph" w:styleId="Footer">
    <w:name w:val="footer"/>
    <w:basedOn w:val="Normal"/>
    <w:link w:val="FooterChar"/>
    <w:uiPriority w:val="99"/>
    <w:unhideWhenUsed/>
    <w:rsid w:val="00D0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65"/>
  </w:style>
  <w:style w:type="table" w:styleId="TableGrid">
    <w:name w:val="Table Grid"/>
    <w:basedOn w:val="TableNormal"/>
    <w:uiPriority w:val="59"/>
    <w:rsid w:val="004C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64C"/>
    <w:pPr>
      <w:ind w:left="720"/>
      <w:contextualSpacing/>
    </w:pPr>
  </w:style>
  <w:style w:type="paragraph" w:customStyle="1" w:styleId="CharCharChar">
    <w:name w:val="Char Char Char"/>
    <w:basedOn w:val="Normal"/>
    <w:rsid w:val="007C166E"/>
    <w:pPr>
      <w:spacing w:line="240" w:lineRule="exac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 2 Legislation</cp:lastModifiedBy>
  <cp:revision>7</cp:revision>
  <cp:lastPrinted>2025-04-23T05:23:00Z</cp:lastPrinted>
  <dcterms:created xsi:type="dcterms:W3CDTF">2025-04-23T05:21:00Z</dcterms:created>
  <dcterms:modified xsi:type="dcterms:W3CDTF">2025-04-28T09:45:00Z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6ba1ad1d2e35a2e4c710ecd0a5d8f80a2d4ff89bba55a3f62509d0c82a73fc43</vt:lpwstr>
  </property>
</Properties>
</file>