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4E867" w14:textId="77777777" w:rsidR="00D84CBA" w:rsidRPr="00D84CBA" w:rsidRDefault="00D84CBA" w:rsidP="00D84CBA">
      <w:pPr>
        <w:jc w:val="center"/>
        <w:rPr>
          <w:rFonts w:ascii="Arial" w:eastAsia="Calibri" w:hAnsi="Arial"/>
          <w:b/>
          <w:sz w:val="40"/>
          <w:szCs w:val="40"/>
        </w:rPr>
      </w:pPr>
      <w:bookmarkStart w:id="0" w:name="_gjdgxs" w:colFirst="0" w:colLast="0"/>
      <w:bookmarkStart w:id="1" w:name="_Hlk108790501"/>
      <w:bookmarkEnd w:id="0"/>
      <w:r w:rsidRPr="00D84CBA">
        <w:rPr>
          <w:rFonts w:ascii="Arial" w:eastAsia="Calibri" w:hAnsi="Arial"/>
          <w:b/>
          <w:sz w:val="40"/>
          <w:szCs w:val="40"/>
        </w:rPr>
        <w:t>PROVINCIAL ASSEMBLY OF THE PUNJAB</w:t>
      </w:r>
    </w:p>
    <w:p w14:paraId="0ED0C2CE" w14:textId="77777777" w:rsidR="009F3C7F" w:rsidRDefault="009F3C7F" w:rsidP="009F3C7F">
      <w:pPr>
        <w:spacing w:before="120" w:after="120"/>
        <w:ind w:left="14" w:right="29" w:hanging="14"/>
        <w:jc w:val="center"/>
        <w:rPr>
          <w:rFonts w:ascii="Arial" w:eastAsia="Verdana" w:hAnsi="Arial"/>
          <w:b/>
          <w:sz w:val="28"/>
          <w:szCs w:val="28"/>
        </w:rPr>
      </w:pPr>
    </w:p>
    <w:p w14:paraId="277D6950" w14:textId="113DE6ED" w:rsidR="009F3C7F" w:rsidRPr="00D84CBA" w:rsidRDefault="009F3C7F" w:rsidP="009F3C7F">
      <w:pPr>
        <w:spacing w:before="120" w:after="120"/>
        <w:ind w:left="14" w:right="29" w:hanging="14"/>
        <w:jc w:val="center"/>
        <w:rPr>
          <w:rFonts w:ascii="Arial" w:eastAsia="Verdana" w:hAnsi="Arial"/>
          <w:b/>
          <w:sz w:val="28"/>
          <w:szCs w:val="28"/>
        </w:rPr>
      </w:pPr>
      <w:r w:rsidRPr="00D84CBA">
        <w:rPr>
          <w:rFonts w:ascii="Arial" w:eastAsia="Verdana" w:hAnsi="Arial"/>
          <w:b/>
          <w:sz w:val="28"/>
          <w:szCs w:val="28"/>
        </w:rPr>
        <w:t>Bill No. 8</w:t>
      </w:r>
      <w:r>
        <w:rPr>
          <w:rFonts w:ascii="Arial" w:eastAsia="Verdana" w:hAnsi="Arial"/>
          <w:b/>
          <w:sz w:val="28"/>
          <w:szCs w:val="28"/>
        </w:rPr>
        <w:t>8</w:t>
      </w:r>
      <w:r w:rsidRPr="00D84CBA">
        <w:rPr>
          <w:rFonts w:ascii="Arial" w:eastAsia="Verdana" w:hAnsi="Arial"/>
          <w:b/>
          <w:sz w:val="28"/>
          <w:szCs w:val="28"/>
        </w:rPr>
        <w:t xml:space="preserve"> of 2025</w:t>
      </w:r>
    </w:p>
    <w:bookmarkEnd w:id="1"/>
    <w:p w14:paraId="79E613D7" w14:textId="77777777" w:rsidR="00D84CBA" w:rsidRPr="00D84CBA" w:rsidRDefault="00D84CBA" w:rsidP="00D84CBA">
      <w:pPr>
        <w:ind w:left="14" w:right="29" w:hanging="14"/>
        <w:jc w:val="center"/>
        <w:rPr>
          <w:rFonts w:ascii="Arial" w:eastAsia="Verdana" w:hAnsi="Arial"/>
          <w:bCs/>
          <w:sz w:val="26"/>
          <w:szCs w:val="26"/>
        </w:rPr>
      </w:pPr>
    </w:p>
    <w:p w14:paraId="0A941246" w14:textId="2F248877" w:rsidR="00D84CBA" w:rsidRPr="00D84CBA" w:rsidRDefault="00D84CBA" w:rsidP="00D84CBA">
      <w:pPr>
        <w:spacing w:after="240"/>
        <w:jc w:val="center"/>
        <w:rPr>
          <w:rFonts w:ascii="Arial" w:eastAsia="Calibri" w:hAnsi="Arial"/>
          <w:b/>
          <w:sz w:val="36"/>
          <w:szCs w:val="36"/>
        </w:rPr>
      </w:pPr>
      <w:r w:rsidRPr="00D84CBA">
        <w:rPr>
          <w:rFonts w:ascii="Arial" w:eastAsia="Calibri" w:hAnsi="Arial"/>
          <w:b/>
          <w:sz w:val="36"/>
          <w:szCs w:val="36"/>
        </w:rPr>
        <w:t>THE PUNJAB HORTICULTURE AUTHORITY BILL 2025</w:t>
      </w:r>
    </w:p>
    <w:p w14:paraId="72565BCB" w14:textId="77777777" w:rsidR="00D84CBA" w:rsidRPr="00D84CBA" w:rsidRDefault="00D84CBA" w:rsidP="00D84CBA">
      <w:pPr>
        <w:pBdr>
          <w:top w:val="nil"/>
          <w:left w:val="nil"/>
          <w:bottom w:val="nil"/>
          <w:right w:val="nil"/>
          <w:between w:val="nil"/>
        </w:pBdr>
        <w:spacing w:after="120"/>
        <w:jc w:val="center"/>
        <w:rPr>
          <w:rFonts w:ascii="Verdana" w:eastAsia="Verdana" w:hAnsi="Verdana" w:cs="Verdana"/>
          <w:bCs/>
          <w:color w:val="000000"/>
          <w:lang w:val="en-US"/>
        </w:rPr>
      </w:pPr>
      <w:r w:rsidRPr="00D84CBA">
        <w:rPr>
          <w:rFonts w:ascii="Verdana" w:eastAsia="Verdana" w:hAnsi="Verdana" w:cs="Verdana"/>
          <w:bCs/>
          <w:color w:val="000000"/>
          <w:lang w:val="en-US"/>
        </w:rPr>
        <w:t>A</w:t>
      </w:r>
    </w:p>
    <w:p w14:paraId="760C76C0" w14:textId="77777777" w:rsidR="00D84CBA" w:rsidRPr="00D84CBA" w:rsidRDefault="00D84CBA" w:rsidP="00D84CBA">
      <w:pPr>
        <w:pBdr>
          <w:top w:val="nil"/>
          <w:left w:val="nil"/>
          <w:bottom w:val="nil"/>
          <w:right w:val="nil"/>
          <w:between w:val="nil"/>
        </w:pBdr>
        <w:spacing w:after="120"/>
        <w:jc w:val="center"/>
        <w:rPr>
          <w:rFonts w:ascii="Verdana" w:eastAsia="Verdana" w:hAnsi="Verdana" w:cs="Verdana"/>
          <w:bCs/>
          <w:color w:val="000000"/>
          <w:lang w:val="en-US"/>
        </w:rPr>
      </w:pPr>
      <w:r w:rsidRPr="00D84CBA">
        <w:rPr>
          <w:rFonts w:ascii="Verdana" w:eastAsia="Verdana" w:hAnsi="Verdana" w:cs="Verdana"/>
          <w:bCs/>
          <w:color w:val="000000"/>
          <w:lang w:val="en-US"/>
        </w:rPr>
        <w:t>Bill</w:t>
      </w:r>
    </w:p>
    <w:p w14:paraId="0DAF71F7" w14:textId="26CAC4CF" w:rsidR="00752C77" w:rsidRPr="00857965" w:rsidRDefault="00752C77" w:rsidP="00D84CBA">
      <w:pPr>
        <w:spacing w:before="120" w:after="120"/>
        <w:jc w:val="center"/>
        <w:rPr>
          <w:rFonts w:asciiTheme="minorBidi" w:hAnsiTheme="minorBidi" w:cstheme="minorBidi"/>
          <w:i/>
        </w:rPr>
      </w:pPr>
      <w:r w:rsidRPr="00857965">
        <w:rPr>
          <w:rFonts w:asciiTheme="minorBidi" w:hAnsiTheme="minorBidi" w:cstheme="minorBidi"/>
          <w:i/>
        </w:rPr>
        <w:t>to provide</w:t>
      </w:r>
      <w:r w:rsidR="009974CA" w:rsidRPr="00857965">
        <w:rPr>
          <w:rFonts w:asciiTheme="minorBidi" w:hAnsiTheme="minorBidi" w:cstheme="minorBidi"/>
          <w:i/>
        </w:rPr>
        <w:t xml:space="preserve"> for</w:t>
      </w:r>
      <w:r w:rsidRPr="00857965">
        <w:rPr>
          <w:rFonts w:asciiTheme="minorBidi" w:hAnsiTheme="minorBidi" w:cstheme="minorBidi"/>
          <w:i/>
        </w:rPr>
        <w:t xml:space="preserve"> </w:t>
      </w:r>
      <w:r w:rsidR="009F55E4" w:rsidRPr="00857965">
        <w:rPr>
          <w:rFonts w:asciiTheme="minorBidi" w:hAnsiTheme="minorBidi" w:cstheme="minorBidi"/>
          <w:i/>
        </w:rPr>
        <w:t>establish</w:t>
      </w:r>
      <w:r w:rsidRPr="00857965">
        <w:rPr>
          <w:rFonts w:asciiTheme="minorBidi" w:hAnsiTheme="minorBidi" w:cstheme="minorBidi"/>
          <w:i/>
        </w:rPr>
        <w:t>ment</w:t>
      </w:r>
      <w:r w:rsidR="009F55E4" w:rsidRPr="00857965">
        <w:rPr>
          <w:rFonts w:asciiTheme="minorBidi" w:hAnsiTheme="minorBidi" w:cstheme="minorBidi"/>
          <w:i/>
        </w:rPr>
        <w:t xml:space="preserve"> </w:t>
      </w:r>
      <w:r w:rsidRPr="00857965">
        <w:rPr>
          <w:rFonts w:asciiTheme="minorBidi" w:hAnsiTheme="minorBidi" w:cstheme="minorBidi"/>
          <w:i/>
        </w:rPr>
        <w:t xml:space="preserve">of </w:t>
      </w:r>
      <w:r w:rsidR="000911FF" w:rsidRPr="00857965">
        <w:rPr>
          <w:rFonts w:asciiTheme="minorBidi" w:hAnsiTheme="minorBidi" w:cstheme="minorBidi"/>
          <w:i/>
        </w:rPr>
        <w:t>t</w:t>
      </w:r>
      <w:r w:rsidRPr="00857965">
        <w:rPr>
          <w:rFonts w:asciiTheme="minorBidi" w:hAnsiTheme="minorBidi" w:cstheme="minorBidi"/>
          <w:i/>
        </w:rPr>
        <w:t xml:space="preserve">he </w:t>
      </w:r>
      <w:r w:rsidR="009F55E4" w:rsidRPr="00857965">
        <w:rPr>
          <w:rFonts w:asciiTheme="minorBidi" w:hAnsiTheme="minorBidi" w:cstheme="minorBidi"/>
          <w:i/>
        </w:rPr>
        <w:t>Punjab</w:t>
      </w:r>
      <w:r w:rsidR="004A3FE2" w:rsidRPr="00857965">
        <w:rPr>
          <w:rFonts w:asciiTheme="minorBidi" w:hAnsiTheme="minorBidi" w:cstheme="minorBidi"/>
          <w:i/>
        </w:rPr>
        <w:t xml:space="preserve"> </w:t>
      </w:r>
      <w:r w:rsidR="00B42FA9" w:rsidRPr="00857965">
        <w:rPr>
          <w:rFonts w:asciiTheme="minorBidi" w:hAnsiTheme="minorBidi" w:cstheme="minorBidi"/>
          <w:i/>
        </w:rPr>
        <w:t xml:space="preserve">Horticulture </w:t>
      </w:r>
      <w:r w:rsidR="009F55E4" w:rsidRPr="00857965">
        <w:rPr>
          <w:rFonts w:asciiTheme="minorBidi" w:hAnsiTheme="minorBidi" w:cstheme="minorBidi"/>
          <w:i/>
        </w:rPr>
        <w:t>Authority</w:t>
      </w:r>
      <w:r w:rsidR="000911FF" w:rsidRPr="00857965">
        <w:rPr>
          <w:rFonts w:asciiTheme="minorBidi" w:hAnsiTheme="minorBidi" w:cstheme="minorBidi"/>
          <w:i/>
        </w:rPr>
        <w:t>.</w:t>
      </w:r>
    </w:p>
    <w:p w14:paraId="1AD426D7" w14:textId="0D5CA58E" w:rsidR="000911FF" w:rsidRPr="00857965" w:rsidRDefault="00752C77" w:rsidP="00436D1A">
      <w:pPr>
        <w:jc w:val="both"/>
        <w:rPr>
          <w:rFonts w:asciiTheme="minorBidi" w:hAnsiTheme="minorBidi" w:cstheme="minorBidi"/>
        </w:rPr>
      </w:pPr>
      <w:r w:rsidRPr="00857965">
        <w:rPr>
          <w:rFonts w:asciiTheme="minorBidi" w:hAnsiTheme="minorBidi" w:cstheme="minorBidi"/>
        </w:rPr>
        <w:t>I</w:t>
      </w:r>
      <w:r w:rsidR="00D253A7" w:rsidRPr="00857965">
        <w:rPr>
          <w:rFonts w:asciiTheme="minorBidi" w:hAnsiTheme="minorBidi" w:cstheme="minorBidi"/>
        </w:rPr>
        <w:t xml:space="preserve">t is </w:t>
      </w:r>
      <w:r w:rsidRPr="00857965">
        <w:rPr>
          <w:rFonts w:asciiTheme="minorBidi" w:hAnsiTheme="minorBidi" w:cstheme="minorBidi"/>
        </w:rPr>
        <w:t xml:space="preserve">necessary </w:t>
      </w:r>
      <w:r w:rsidR="00D253A7" w:rsidRPr="00857965">
        <w:rPr>
          <w:rFonts w:asciiTheme="minorBidi" w:hAnsiTheme="minorBidi" w:cstheme="minorBidi"/>
        </w:rPr>
        <w:t xml:space="preserve">to </w:t>
      </w:r>
      <w:r w:rsidR="002147CA" w:rsidRPr="00857965">
        <w:rPr>
          <w:rFonts w:asciiTheme="minorBidi" w:hAnsiTheme="minorBidi" w:cstheme="minorBidi"/>
        </w:rPr>
        <w:t xml:space="preserve">establish </w:t>
      </w:r>
      <w:r w:rsidR="00607DFF" w:rsidRPr="00857965">
        <w:rPr>
          <w:rFonts w:asciiTheme="minorBidi" w:hAnsiTheme="minorBidi" w:cstheme="minorBidi"/>
        </w:rPr>
        <w:t xml:space="preserve">the </w:t>
      </w:r>
      <w:r w:rsidR="00A10109" w:rsidRPr="00857965">
        <w:rPr>
          <w:rFonts w:asciiTheme="minorBidi" w:hAnsiTheme="minorBidi" w:cstheme="minorBidi"/>
        </w:rPr>
        <w:t xml:space="preserve">Punjab </w:t>
      </w:r>
      <w:r w:rsidR="00B42FA9" w:rsidRPr="00857965">
        <w:rPr>
          <w:rFonts w:asciiTheme="minorBidi" w:hAnsiTheme="minorBidi" w:cstheme="minorBidi"/>
        </w:rPr>
        <w:t xml:space="preserve">Horticulture </w:t>
      </w:r>
      <w:r w:rsidR="002147CA" w:rsidRPr="00857965">
        <w:rPr>
          <w:rFonts w:asciiTheme="minorBidi" w:hAnsiTheme="minorBidi" w:cstheme="minorBidi"/>
        </w:rPr>
        <w:t>Authority</w:t>
      </w:r>
      <w:r w:rsidR="00622FE7" w:rsidRPr="00857965">
        <w:rPr>
          <w:rFonts w:asciiTheme="minorBidi" w:hAnsiTheme="minorBidi" w:cstheme="minorBidi"/>
        </w:rPr>
        <w:t xml:space="preserve"> </w:t>
      </w:r>
      <w:r w:rsidRPr="00857965">
        <w:rPr>
          <w:rFonts w:asciiTheme="minorBidi" w:hAnsiTheme="minorBidi" w:cstheme="minorBidi"/>
        </w:rPr>
        <w:t>to</w:t>
      </w:r>
      <w:r w:rsidR="00004808" w:rsidRPr="00857965">
        <w:rPr>
          <w:rFonts w:asciiTheme="minorBidi" w:hAnsiTheme="minorBidi" w:cstheme="minorBidi"/>
        </w:rPr>
        <w:t xml:space="preserve"> </w:t>
      </w:r>
      <w:r w:rsidR="00E50236" w:rsidRPr="00857965">
        <w:rPr>
          <w:rFonts w:asciiTheme="minorBidi" w:hAnsiTheme="minorBidi" w:cstheme="minorBidi"/>
        </w:rPr>
        <w:t>regulate, develop and maintain public parks, green belts and green areas in the Punjab; regulat</w:t>
      </w:r>
      <w:r w:rsidR="00607DFF" w:rsidRPr="00857965">
        <w:rPr>
          <w:rFonts w:asciiTheme="minorBidi" w:hAnsiTheme="minorBidi" w:cstheme="minorBidi"/>
        </w:rPr>
        <w:t>e</w:t>
      </w:r>
      <w:r w:rsidR="00E50236" w:rsidRPr="00857965">
        <w:rPr>
          <w:rFonts w:asciiTheme="minorBidi" w:hAnsiTheme="minorBidi" w:cstheme="minorBidi"/>
        </w:rPr>
        <w:t xml:space="preserve"> billboards, sky s</w:t>
      </w:r>
      <w:r w:rsidR="00622FE7" w:rsidRPr="00857965">
        <w:rPr>
          <w:rFonts w:asciiTheme="minorBidi" w:hAnsiTheme="minorBidi" w:cstheme="minorBidi"/>
        </w:rPr>
        <w:t xml:space="preserve">igns and </w:t>
      </w:r>
      <w:r w:rsidR="00596676" w:rsidRPr="00857965">
        <w:rPr>
          <w:rFonts w:asciiTheme="minorBidi" w:hAnsiTheme="minorBidi" w:cstheme="minorBidi"/>
        </w:rPr>
        <w:t>outdoor</w:t>
      </w:r>
      <w:r w:rsidR="00622FE7" w:rsidRPr="00857965">
        <w:rPr>
          <w:rFonts w:asciiTheme="minorBidi" w:hAnsiTheme="minorBidi" w:cstheme="minorBidi"/>
        </w:rPr>
        <w:t xml:space="preserve"> advertisements</w:t>
      </w:r>
      <w:r w:rsidR="00E50236" w:rsidRPr="00857965">
        <w:rPr>
          <w:rFonts w:asciiTheme="minorBidi" w:hAnsiTheme="minorBidi" w:cstheme="minorBidi"/>
        </w:rPr>
        <w:t xml:space="preserve"> and provide for the matters</w:t>
      </w:r>
      <w:r w:rsidR="00607DFF" w:rsidRPr="00857965">
        <w:rPr>
          <w:rFonts w:asciiTheme="minorBidi" w:hAnsiTheme="minorBidi" w:cstheme="minorBidi"/>
        </w:rPr>
        <w:t xml:space="preserve"> connected </w:t>
      </w:r>
      <w:r w:rsidR="007C6394" w:rsidRPr="00857965">
        <w:rPr>
          <w:rFonts w:asciiTheme="minorBidi" w:hAnsiTheme="minorBidi" w:cstheme="minorBidi"/>
        </w:rPr>
        <w:t xml:space="preserve">therewith </w:t>
      </w:r>
      <w:r w:rsidR="009579DB" w:rsidRPr="00857965">
        <w:rPr>
          <w:rFonts w:asciiTheme="minorBidi" w:hAnsiTheme="minorBidi" w:cstheme="minorBidi"/>
        </w:rPr>
        <w:t>and</w:t>
      </w:r>
      <w:r w:rsidR="00607DFF" w:rsidRPr="00857965">
        <w:rPr>
          <w:rFonts w:asciiTheme="minorBidi" w:hAnsiTheme="minorBidi" w:cstheme="minorBidi"/>
        </w:rPr>
        <w:t xml:space="preserve"> ancillary </w:t>
      </w:r>
      <w:r w:rsidR="007C6394" w:rsidRPr="00857965">
        <w:rPr>
          <w:rFonts w:asciiTheme="minorBidi" w:hAnsiTheme="minorBidi" w:cstheme="minorBidi"/>
        </w:rPr>
        <w:t>thereto</w:t>
      </w:r>
      <w:r w:rsidR="00607DFF" w:rsidRPr="00857965">
        <w:rPr>
          <w:rFonts w:asciiTheme="minorBidi" w:hAnsiTheme="minorBidi" w:cstheme="minorBidi"/>
        </w:rPr>
        <w:t xml:space="preserve">. </w:t>
      </w:r>
    </w:p>
    <w:p w14:paraId="0CE0357A" w14:textId="0F1ADE28" w:rsidR="00087913" w:rsidRPr="00172CBA" w:rsidRDefault="00F05B83" w:rsidP="00D84CBA">
      <w:pPr>
        <w:spacing w:before="120" w:after="120"/>
        <w:jc w:val="both"/>
        <w:rPr>
          <w:rFonts w:asciiTheme="minorBidi" w:hAnsiTheme="minorBidi" w:cstheme="minorBidi"/>
        </w:rPr>
      </w:pPr>
      <w:r w:rsidRPr="00172CBA">
        <w:rPr>
          <w:rFonts w:asciiTheme="minorBidi" w:hAnsiTheme="minorBidi" w:cstheme="minorBidi"/>
        </w:rPr>
        <w:t xml:space="preserve">Be it enacted by Provincial Assembly of Punjab as follows: </w:t>
      </w:r>
    </w:p>
    <w:p w14:paraId="3D26C671" w14:textId="3489DE7A" w:rsidR="000911FF" w:rsidRPr="00857965" w:rsidRDefault="000911FF" w:rsidP="00436D1A">
      <w:pPr>
        <w:jc w:val="both"/>
        <w:rPr>
          <w:rFonts w:asciiTheme="minorBidi" w:hAnsiTheme="minorBidi" w:cstheme="minorBidi"/>
        </w:rPr>
      </w:pPr>
      <w:r w:rsidRPr="00857965">
        <w:rPr>
          <w:rFonts w:asciiTheme="minorBidi" w:hAnsiTheme="minorBidi" w:cstheme="minorBidi"/>
          <w:b/>
        </w:rPr>
        <w:t>1.</w:t>
      </w:r>
      <w:r w:rsidR="00606368" w:rsidRPr="00857965">
        <w:rPr>
          <w:rFonts w:asciiTheme="minorBidi" w:hAnsiTheme="minorBidi" w:cstheme="minorBidi"/>
          <w:b/>
        </w:rPr>
        <w:tab/>
      </w:r>
      <w:r w:rsidR="00A93721" w:rsidRPr="00857965">
        <w:rPr>
          <w:rFonts w:asciiTheme="minorBidi" w:hAnsiTheme="minorBidi" w:cstheme="minorBidi"/>
          <w:b/>
        </w:rPr>
        <w:t>Short title, extent</w:t>
      </w:r>
      <w:r w:rsidR="001E193F" w:rsidRPr="00857965">
        <w:rPr>
          <w:rFonts w:asciiTheme="minorBidi" w:hAnsiTheme="minorBidi" w:cstheme="minorBidi"/>
          <w:b/>
        </w:rPr>
        <w:t>, application</w:t>
      </w:r>
      <w:r w:rsidR="00A93721" w:rsidRPr="00857965">
        <w:rPr>
          <w:rFonts w:asciiTheme="minorBidi" w:hAnsiTheme="minorBidi" w:cstheme="minorBidi"/>
          <w:b/>
        </w:rPr>
        <w:t xml:space="preserve"> and </w:t>
      </w:r>
      <w:proofErr w:type="gramStart"/>
      <w:r w:rsidR="00A93721" w:rsidRPr="00857965">
        <w:rPr>
          <w:rFonts w:asciiTheme="minorBidi" w:hAnsiTheme="minorBidi" w:cstheme="minorBidi"/>
          <w:b/>
        </w:rPr>
        <w:t>commencement</w:t>
      </w:r>
      <w:r w:rsidR="00821793" w:rsidRPr="00857965">
        <w:rPr>
          <w:rFonts w:asciiTheme="minorBidi" w:hAnsiTheme="minorBidi" w:cstheme="minorBidi"/>
          <w:bCs/>
        </w:rPr>
        <w:t>.-</w:t>
      </w:r>
      <w:proofErr w:type="gramEnd"/>
      <w:r w:rsidR="00821793" w:rsidRPr="00857965">
        <w:rPr>
          <w:rFonts w:asciiTheme="minorBidi" w:hAnsiTheme="minorBidi" w:cstheme="minorBidi"/>
          <w:b/>
        </w:rPr>
        <w:t xml:space="preserve"> </w:t>
      </w:r>
      <w:r w:rsidR="00A93721" w:rsidRPr="00857965">
        <w:rPr>
          <w:rFonts w:asciiTheme="minorBidi" w:hAnsiTheme="minorBidi" w:cstheme="minorBidi"/>
        </w:rPr>
        <w:t>(1)</w:t>
      </w:r>
      <w:r w:rsidR="005247E1" w:rsidRPr="00857965">
        <w:rPr>
          <w:rFonts w:asciiTheme="minorBidi" w:hAnsiTheme="minorBidi" w:cstheme="minorBidi"/>
        </w:rPr>
        <w:t xml:space="preserve"> </w:t>
      </w:r>
      <w:r w:rsidR="00A93721" w:rsidRPr="00857965">
        <w:rPr>
          <w:rFonts w:asciiTheme="minorBidi" w:hAnsiTheme="minorBidi" w:cstheme="minorBidi"/>
        </w:rPr>
        <w:t>This Act may be</w:t>
      </w:r>
      <w:r w:rsidR="00607DFF" w:rsidRPr="00857965">
        <w:rPr>
          <w:rFonts w:asciiTheme="minorBidi" w:hAnsiTheme="minorBidi" w:cstheme="minorBidi"/>
        </w:rPr>
        <w:t xml:space="preserve"> cited as the </w:t>
      </w:r>
      <w:r w:rsidR="00A93721" w:rsidRPr="00857965">
        <w:rPr>
          <w:rFonts w:asciiTheme="minorBidi" w:hAnsiTheme="minorBidi" w:cstheme="minorBidi"/>
        </w:rPr>
        <w:t xml:space="preserve">Punjab </w:t>
      </w:r>
      <w:r w:rsidR="00925104" w:rsidRPr="00857965">
        <w:rPr>
          <w:rFonts w:asciiTheme="minorBidi" w:hAnsiTheme="minorBidi" w:cstheme="minorBidi"/>
        </w:rPr>
        <w:t xml:space="preserve">Horticulture </w:t>
      </w:r>
      <w:r w:rsidR="00A10109" w:rsidRPr="00857965">
        <w:rPr>
          <w:rFonts w:asciiTheme="minorBidi" w:hAnsiTheme="minorBidi" w:cstheme="minorBidi"/>
        </w:rPr>
        <w:t>Authority</w:t>
      </w:r>
      <w:r w:rsidR="00FE587E" w:rsidRPr="00857965">
        <w:rPr>
          <w:rFonts w:asciiTheme="minorBidi" w:hAnsiTheme="minorBidi" w:cstheme="minorBidi"/>
        </w:rPr>
        <w:t xml:space="preserve"> </w:t>
      </w:r>
      <w:r w:rsidR="001F001D" w:rsidRPr="00857965">
        <w:rPr>
          <w:rFonts w:asciiTheme="minorBidi" w:hAnsiTheme="minorBidi" w:cstheme="minorBidi"/>
        </w:rPr>
        <w:t>Act 20</w:t>
      </w:r>
      <w:r w:rsidR="002A5B7F" w:rsidRPr="00857965">
        <w:rPr>
          <w:rFonts w:asciiTheme="minorBidi" w:hAnsiTheme="minorBidi" w:cstheme="minorBidi"/>
        </w:rPr>
        <w:t>2</w:t>
      </w:r>
      <w:r w:rsidR="002C5192" w:rsidRPr="00857965">
        <w:rPr>
          <w:rFonts w:asciiTheme="minorBidi" w:hAnsiTheme="minorBidi" w:cstheme="minorBidi"/>
        </w:rPr>
        <w:t>5</w:t>
      </w:r>
      <w:r w:rsidR="001F001D" w:rsidRPr="00857965">
        <w:rPr>
          <w:rFonts w:asciiTheme="minorBidi" w:hAnsiTheme="minorBidi" w:cstheme="minorBidi"/>
        </w:rPr>
        <w:t xml:space="preserve">. </w:t>
      </w:r>
    </w:p>
    <w:p w14:paraId="743FDB8D" w14:textId="2632BA29" w:rsidR="00212B51" w:rsidRPr="00857965" w:rsidRDefault="00A93721" w:rsidP="00436D1A">
      <w:pPr>
        <w:ind w:firstLine="720"/>
        <w:jc w:val="both"/>
        <w:rPr>
          <w:rFonts w:asciiTheme="minorBidi" w:hAnsiTheme="minorBidi" w:cstheme="minorBidi"/>
        </w:rPr>
      </w:pPr>
      <w:r w:rsidRPr="00857965">
        <w:rPr>
          <w:rFonts w:asciiTheme="minorBidi" w:hAnsiTheme="minorBidi" w:cstheme="minorBidi"/>
        </w:rPr>
        <w:t>(2)</w:t>
      </w:r>
      <w:r w:rsidR="005247E1" w:rsidRPr="00857965">
        <w:rPr>
          <w:rFonts w:asciiTheme="minorBidi" w:hAnsiTheme="minorBidi" w:cstheme="minorBidi"/>
        </w:rPr>
        <w:tab/>
      </w:r>
      <w:r w:rsidR="00212B51" w:rsidRPr="00857965">
        <w:rPr>
          <w:rFonts w:asciiTheme="minorBidi" w:hAnsiTheme="minorBidi" w:cstheme="minorBidi"/>
        </w:rPr>
        <w:t>It extend</w:t>
      </w:r>
      <w:r w:rsidR="00607DFF" w:rsidRPr="00857965">
        <w:rPr>
          <w:rFonts w:asciiTheme="minorBidi" w:hAnsiTheme="minorBidi" w:cstheme="minorBidi"/>
        </w:rPr>
        <w:t>s</w:t>
      </w:r>
      <w:r w:rsidR="00212B51" w:rsidRPr="00857965">
        <w:rPr>
          <w:rFonts w:asciiTheme="minorBidi" w:hAnsiTheme="minorBidi" w:cstheme="minorBidi"/>
        </w:rPr>
        <w:t xml:space="preserve"> to whole of the Punjab.</w:t>
      </w:r>
    </w:p>
    <w:p w14:paraId="517EBA32" w14:textId="3F383AF0" w:rsidR="00C04942" w:rsidRPr="00857965" w:rsidRDefault="00C04942" w:rsidP="00436D1A">
      <w:pPr>
        <w:ind w:firstLine="720"/>
        <w:jc w:val="both"/>
        <w:rPr>
          <w:rFonts w:asciiTheme="minorBidi" w:hAnsiTheme="minorBidi" w:cstheme="minorBidi"/>
        </w:rPr>
      </w:pPr>
      <w:r w:rsidRPr="00857965">
        <w:rPr>
          <w:rFonts w:asciiTheme="minorBidi" w:hAnsiTheme="minorBidi" w:cstheme="minorBidi"/>
        </w:rPr>
        <w:t>(3)</w:t>
      </w:r>
      <w:r w:rsidRPr="00857965">
        <w:rPr>
          <w:rFonts w:asciiTheme="minorBidi" w:hAnsiTheme="minorBidi" w:cstheme="minorBidi"/>
        </w:rPr>
        <w:tab/>
      </w:r>
      <w:r w:rsidR="00C97E50" w:rsidRPr="00857965">
        <w:rPr>
          <w:rFonts w:asciiTheme="minorBidi" w:hAnsiTheme="minorBidi" w:cstheme="minorBidi"/>
        </w:rPr>
        <w:t xml:space="preserve">It applies to </w:t>
      </w:r>
      <w:r w:rsidR="00B90D59" w:rsidRPr="00857965">
        <w:rPr>
          <w:rFonts w:asciiTheme="minorBidi" w:hAnsiTheme="minorBidi" w:cstheme="minorBidi"/>
        </w:rPr>
        <w:t xml:space="preserve">the </w:t>
      </w:r>
      <w:r w:rsidR="00C97E50" w:rsidRPr="00857965">
        <w:rPr>
          <w:rFonts w:asciiTheme="minorBidi" w:hAnsiTheme="minorBidi" w:cstheme="minorBidi"/>
        </w:rPr>
        <w:t>areas of district Lahore</w:t>
      </w:r>
      <w:r w:rsidR="00B90D59" w:rsidRPr="00857965">
        <w:rPr>
          <w:rFonts w:asciiTheme="minorBidi" w:hAnsiTheme="minorBidi" w:cstheme="minorBidi"/>
        </w:rPr>
        <w:t xml:space="preserve">, </w:t>
      </w:r>
      <w:r w:rsidR="00C97E50" w:rsidRPr="00857965">
        <w:rPr>
          <w:rFonts w:asciiTheme="minorBidi" w:hAnsiTheme="minorBidi" w:cstheme="minorBidi"/>
        </w:rPr>
        <w:t xml:space="preserve">areas </w:t>
      </w:r>
      <w:r w:rsidR="00525E00" w:rsidRPr="00857965">
        <w:rPr>
          <w:rFonts w:asciiTheme="minorBidi" w:hAnsiTheme="minorBidi" w:cstheme="minorBidi"/>
        </w:rPr>
        <w:t xml:space="preserve">notified under </w:t>
      </w:r>
      <w:r w:rsidR="00C97E50" w:rsidRPr="00857965">
        <w:rPr>
          <w:rFonts w:asciiTheme="minorBidi" w:hAnsiTheme="minorBidi" w:cstheme="minorBidi"/>
        </w:rPr>
        <w:t xml:space="preserve">repealed </w:t>
      </w:r>
      <w:r w:rsidR="00867A2D" w:rsidRPr="00857965">
        <w:rPr>
          <w:rFonts w:asciiTheme="minorBidi" w:hAnsiTheme="minorBidi" w:cstheme="minorBidi"/>
        </w:rPr>
        <w:t>Act</w:t>
      </w:r>
      <w:r w:rsidR="00C97E50" w:rsidRPr="00857965">
        <w:rPr>
          <w:rFonts w:asciiTheme="minorBidi" w:hAnsiTheme="minorBidi" w:cstheme="minorBidi"/>
        </w:rPr>
        <w:t xml:space="preserve"> and such other areas as the Government</w:t>
      </w:r>
      <w:r w:rsidR="00B90D59" w:rsidRPr="00857965">
        <w:rPr>
          <w:rFonts w:asciiTheme="minorBidi" w:hAnsiTheme="minorBidi" w:cstheme="minorBidi"/>
        </w:rPr>
        <w:t xml:space="preserve"> may</w:t>
      </w:r>
      <w:r w:rsidR="00C34FB8" w:rsidRPr="00857965">
        <w:rPr>
          <w:rFonts w:asciiTheme="minorBidi" w:hAnsiTheme="minorBidi" w:cstheme="minorBidi"/>
        </w:rPr>
        <w:t>, by</w:t>
      </w:r>
      <w:r w:rsidRPr="00857965">
        <w:rPr>
          <w:rFonts w:asciiTheme="minorBidi" w:hAnsiTheme="minorBidi" w:cstheme="minorBidi"/>
        </w:rPr>
        <w:t xml:space="preserve"> notification i</w:t>
      </w:r>
      <w:r w:rsidR="00C97E50" w:rsidRPr="00857965">
        <w:rPr>
          <w:rFonts w:asciiTheme="minorBidi" w:hAnsiTheme="minorBidi" w:cstheme="minorBidi"/>
        </w:rPr>
        <w:t>n the official Gazette, specify</w:t>
      </w:r>
      <w:r w:rsidR="00CD21BE" w:rsidRPr="00857965">
        <w:rPr>
          <w:rFonts w:asciiTheme="minorBidi" w:hAnsiTheme="minorBidi" w:cstheme="minorBidi"/>
        </w:rPr>
        <w:t xml:space="preserve"> under the Act</w:t>
      </w:r>
      <w:r w:rsidRPr="00857965">
        <w:rPr>
          <w:rFonts w:asciiTheme="minorBidi" w:hAnsiTheme="minorBidi" w:cstheme="minorBidi"/>
        </w:rPr>
        <w:t xml:space="preserve">. </w:t>
      </w:r>
    </w:p>
    <w:p w14:paraId="10D77B2C" w14:textId="0B305B6F" w:rsidR="00607DFF" w:rsidRDefault="00196E11" w:rsidP="00436D1A">
      <w:pPr>
        <w:pStyle w:val="ListParagraph"/>
        <w:spacing w:after="0" w:line="240" w:lineRule="auto"/>
        <w:ind w:left="0" w:firstLine="720"/>
        <w:contextualSpacing w:val="0"/>
        <w:jc w:val="both"/>
        <w:rPr>
          <w:rFonts w:asciiTheme="minorBidi" w:hAnsiTheme="minorBidi"/>
          <w:sz w:val="24"/>
          <w:szCs w:val="24"/>
        </w:rPr>
      </w:pPr>
      <w:r w:rsidRPr="00857965">
        <w:rPr>
          <w:rFonts w:asciiTheme="minorBidi" w:hAnsiTheme="minorBidi"/>
          <w:sz w:val="24"/>
          <w:szCs w:val="24"/>
        </w:rPr>
        <w:t>(</w:t>
      </w:r>
      <w:r w:rsidR="00C04942" w:rsidRPr="00857965">
        <w:rPr>
          <w:rFonts w:asciiTheme="minorBidi" w:hAnsiTheme="minorBidi"/>
          <w:sz w:val="24"/>
          <w:szCs w:val="24"/>
        </w:rPr>
        <w:t>4</w:t>
      </w:r>
      <w:r w:rsidRPr="00857965">
        <w:rPr>
          <w:rFonts w:asciiTheme="minorBidi" w:hAnsiTheme="minorBidi"/>
          <w:sz w:val="24"/>
          <w:szCs w:val="24"/>
        </w:rPr>
        <w:t>)</w:t>
      </w:r>
      <w:r w:rsidR="005247E1" w:rsidRPr="00857965">
        <w:rPr>
          <w:rFonts w:asciiTheme="minorBidi" w:hAnsiTheme="minorBidi"/>
          <w:sz w:val="24"/>
          <w:szCs w:val="24"/>
        </w:rPr>
        <w:tab/>
      </w:r>
      <w:r w:rsidR="00607DFF" w:rsidRPr="00857965">
        <w:rPr>
          <w:rFonts w:asciiTheme="minorBidi" w:hAnsiTheme="minorBidi"/>
          <w:sz w:val="24"/>
          <w:szCs w:val="24"/>
        </w:rPr>
        <w:t xml:space="preserve">It shall come into force at once. </w:t>
      </w:r>
    </w:p>
    <w:p w14:paraId="3EA2296E" w14:textId="77777777" w:rsidR="00436D1A" w:rsidRPr="00436D1A" w:rsidRDefault="00436D1A" w:rsidP="00436D1A">
      <w:pPr>
        <w:jc w:val="both"/>
        <w:rPr>
          <w:rFonts w:asciiTheme="minorBidi" w:hAnsiTheme="minorBidi"/>
        </w:rPr>
      </w:pPr>
    </w:p>
    <w:p w14:paraId="535E71E1" w14:textId="0F9E1AF4" w:rsidR="00E0788B" w:rsidRPr="00857965" w:rsidRDefault="000911FF" w:rsidP="00D84CBA">
      <w:pPr>
        <w:spacing w:after="120"/>
        <w:jc w:val="both"/>
        <w:rPr>
          <w:rFonts w:asciiTheme="minorBidi" w:hAnsiTheme="minorBidi" w:cstheme="minorBidi"/>
        </w:rPr>
      </w:pPr>
      <w:r w:rsidRPr="00857965">
        <w:rPr>
          <w:rFonts w:asciiTheme="minorBidi" w:hAnsiTheme="minorBidi" w:cstheme="minorBidi"/>
          <w:b/>
        </w:rPr>
        <w:t>2.</w:t>
      </w:r>
      <w:r w:rsidR="00606368" w:rsidRPr="00857965">
        <w:rPr>
          <w:rFonts w:asciiTheme="minorBidi" w:hAnsiTheme="minorBidi" w:cstheme="minorBidi"/>
          <w:b/>
        </w:rPr>
        <w:tab/>
      </w:r>
      <w:proofErr w:type="gramStart"/>
      <w:r w:rsidR="009B1D35" w:rsidRPr="00857965">
        <w:rPr>
          <w:rFonts w:asciiTheme="minorBidi" w:hAnsiTheme="minorBidi" w:cstheme="minorBidi"/>
          <w:b/>
        </w:rPr>
        <w:t>Definitions</w:t>
      </w:r>
      <w:r w:rsidR="00821793" w:rsidRPr="00857965">
        <w:rPr>
          <w:rFonts w:asciiTheme="minorBidi" w:hAnsiTheme="minorBidi" w:cstheme="minorBidi"/>
          <w:bCs/>
        </w:rPr>
        <w:t>.-</w:t>
      </w:r>
      <w:proofErr w:type="gramEnd"/>
      <w:r w:rsidR="009B1D35" w:rsidRPr="00857965">
        <w:rPr>
          <w:rFonts w:asciiTheme="minorBidi" w:hAnsiTheme="minorBidi" w:cstheme="minorBidi"/>
        </w:rPr>
        <w:t xml:space="preserve"> </w:t>
      </w:r>
      <w:r w:rsidR="00A84908" w:rsidRPr="00857965">
        <w:rPr>
          <w:rFonts w:asciiTheme="minorBidi" w:hAnsiTheme="minorBidi" w:cstheme="minorBidi"/>
        </w:rPr>
        <w:t>In the</w:t>
      </w:r>
      <w:r w:rsidR="00E0788B" w:rsidRPr="00857965">
        <w:rPr>
          <w:rFonts w:asciiTheme="minorBidi" w:hAnsiTheme="minorBidi" w:cstheme="minorBidi"/>
        </w:rPr>
        <w:t xml:space="preserve"> Act</w:t>
      </w:r>
      <w:r w:rsidR="00677040" w:rsidRPr="00857965">
        <w:rPr>
          <w:rFonts w:asciiTheme="minorBidi" w:hAnsiTheme="minorBidi" w:cstheme="minorBidi"/>
        </w:rPr>
        <w:t>:</w:t>
      </w:r>
    </w:p>
    <w:p w14:paraId="1FABDA1E" w14:textId="142887CB" w:rsidR="00120D34" w:rsidRPr="00857965" w:rsidRDefault="00120D34" w:rsidP="00436D1A">
      <w:pPr>
        <w:pStyle w:val="ListParagraph"/>
        <w:numPr>
          <w:ilvl w:val="0"/>
          <w:numId w:val="23"/>
        </w:numPr>
        <w:spacing w:after="0" w:line="240" w:lineRule="auto"/>
        <w:ind w:left="1440" w:hanging="720"/>
        <w:contextualSpacing w:val="0"/>
        <w:jc w:val="both"/>
        <w:rPr>
          <w:rFonts w:asciiTheme="minorBidi" w:hAnsiTheme="minorBidi"/>
          <w:sz w:val="24"/>
          <w:szCs w:val="24"/>
        </w:rPr>
      </w:pPr>
      <w:r w:rsidRPr="00857965">
        <w:rPr>
          <w:rFonts w:asciiTheme="minorBidi" w:hAnsiTheme="minorBidi"/>
          <w:sz w:val="24"/>
          <w:szCs w:val="24"/>
        </w:rPr>
        <w:t>“Act” means the Punjab Horticulture Authority Act 202</w:t>
      </w:r>
      <w:r w:rsidR="00D84CBA">
        <w:rPr>
          <w:rFonts w:asciiTheme="minorBidi" w:hAnsiTheme="minorBidi"/>
          <w:sz w:val="24"/>
          <w:szCs w:val="24"/>
        </w:rPr>
        <w:t>5</w:t>
      </w:r>
      <w:r w:rsidRPr="00857965">
        <w:rPr>
          <w:rFonts w:asciiTheme="minorBidi" w:hAnsiTheme="minorBidi"/>
          <w:sz w:val="24"/>
          <w:szCs w:val="24"/>
        </w:rPr>
        <w:t>;</w:t>
      </w:r>
    </w:p>
    <w:p w14:paraId="1EDB6DAB" w14:textId="1435C3D9" w:rsidR="00120D34" w:rsidRPr="00857965" w:rsidRDefault="00120D34" w:rsidP="00436D1A">
      <w:pPr>
        <w:pStyle w:val="ListParagraph"/>
        <w:numPr>
          <w:ilvl w:val="0"/>
          <w:numId w:val="23"/>
        </w:numPr>
        <w:spacing w:after="0" w:line="240" w:lineRule="auto"/>
        <w:ind w:left="1440" w:hanging="720"/>
        <w:contextualSpacing w:val="0"/>
        <w:jc w:val="both"/>
        <w:rPr>
          <w:rFonts w:asciiTheme="minorBidi" w:hAnsiTheme="minorBidi"/>
          <w:sz w:val="24"/>
          <w:szCs w:val="24"/>
        </w:rPr>
      </w:pPr>
      <w:r w:rsidRPr="00857965">
        <w:rPr>
          <w:rFonts w:asciiTheme="minorBidi" w:hAnsiTheme="minorBidi"/>
          <w:sz w:val="24"/>
          <w:szCs w:val="24"/>
        </w:rPr>
        <w:t>“Agency” means the Agency established under the Act;</w:t>
      </w:r>
    </w:p>
    <w:p w14:paraId="630AF882" w14:textId="1F307CE5" w:rsidR="00120D34" w:rsidRPr="00857965" w:rsidRDefault="00120D34" w:rsidP="00436D1A">
      <w:pPr>
        <w:pStyle w:val="ListParagraph"/>
        <w:numPr>
          <w:ilvl w:val="0"/>
          <w:numId w:val="23"/>
        </w:numPr>
        <w:spacing w:after="0" w:line="240" w:lineRule="auto"/>
        <w:ind w:left="1440" w:hanging="720"/>
        <w:contextualSpacing w:val="0"/>
        <w:jc w:val="both"/>
        <w:rPr>
          <w:rFonts w:asciiTheme="minorBidi" w:hAnsiTheme="minorBidi"/>
          <w:sz w:val="24"/>
          <w:szCs w:val="24"/>
        </w:rPr>
      </w:pPr>
      <w:r w:rsidRPr="00857965">
        <w:rPr>
          <w:rFonts w:asciiTheme="minorBidi" w:hAnsiTheme="minorBidi"/>
          <w:sz w:val="24"/>
          <w:szCs w:val="24"/>
        </w:rPr>
        <w:t xml:space="preserve">“Authority” means the </w:t>
      </w:r>
      <w:r w:rsidR="00FE2BD5" w:rsidRPr="00857965">
        <w:rPr>
          <w:rFonts w:asciiTheme="minorBidi" w:hAnsiTheme="minorBidi"/>
          <w:sz w:val="24"/>
          <w:szCs w:val="24"/>
        </w:rPr>
        <w:t xml:space="preserve">Punjab </w:t>
      </w:r>
      <w:r w:rsidRPr="00857965">
        <w:rPr>
          <w:rFonts w:asciiTheme="minorBidi" w:hAnsiTheme="minorBidi"/>
          <w:sz w:val="24"/>
          <w:szCs w:val="24"/>
        </w:rPr>
        <w:t>Horticulture Authority established under the Act;</w:t>
      </w:r>
    </w:p>
    <w:p w14:paraId="36EC86B1" w14:textId="77777777" w:rsidR="00120D34" w:rsidRPr="00857965" w:rsidRDefault="00120D34" w:rsidP="00436D1A">
      <w:pPr>
        <w:pStyle w:val="ListParagraph"/>
        <w:numPr>
          <w:ilvl w:val="0"/>
          <w:numId w:val="23"/>
        </w:numPr>
        <w:spacing w:after="0" w:line="240" w:lineRule="auto"/>
        <w:ind w:left="1440" w:hanging="720"/>
        <w:contextualSpacing w:val="0"/>
        <w:jc w:val="both"/>
        <w:rPr>
          <w:rFonts w:asciiTheme="minorBidi" w:hAnsiTheme="minorBidi"/>
          <w:sz w:val="24"/>
          <w:szCs w:val="24"/>
        </w:rPr>
      </w:pPr>
      <w:r w:rsidRPr="00857965">
        <w:rPr>
          <w:rFonts w:asciiTheme="minorBidi" w:hAnsiTheme="minorBidi"/>
          <w:sz w:val="24"/>
          <w:szCs w:val="24"/>
        </w:rPr>
        <w:t>“billboard” includes an advertisement fixed, placed or displayed on a structure other than a building;</w:t>
      </w:r>
    </w:p>
    <w:p w14:paraId="36F6CA47" w14:textId="0438FE25" w:rsidR="00120D34" w:rsidRPr="00857965" w:rsidRDefault="00120D34" w:rsidP="00436D1A">
      <w:pPr>
        <w:pStyle w:val="ListParagraph"/>
        <w:numPr>
          <w:ilvl w:val="0"/>
          <w:numId w:val="23"/>
        </w:numPr>
        <w:spacing w:after="0" w:line="240" w:lineRule="auto"/>
        <w:ind w:left="1440" w:hanging="720"/>
        <w:contextualSpacing w:val="0"/>
        <w:jc w:val="both"/>
        <w:rPr>
          <w:rFonts w:asciiTheme="minorBidi" w:hAnsiTheme="minorBidi"/>
          <w:sz w:val="24"/>
          <w:szCs w:val="24"/>
        </w:rPr>
      </w:pPr>
      <w:r w:rsidRPr="00857965">
        <w:rPr>
          <w:rFonts w:asciiTheme="minorBidi" w:hAnsiTheme="minorBidi"/>
          <w:sz w:val="24"/>
          <w:szCs w:val="24"/>
        </w:rPr>
        <w:t>“Director General” means the Director General of the Authority;</w:t>
      </w:r>
    </w:p>
    <w:p w14:paraId="34BAE8C6" w14:textId="5A92CCC5" w:rsidR="00120D34" w:rsidRPr="00857965" w:rsidRDefault="00120D34" w:rsidP="00436D1A">
      <w:pPr>
        <w:pStyle w:val="ListParagraph"/>
        <w:numPr>
          <w:ilvl w:val="0"/>
          <w:numId w:val="23"/>
        </w:numPr>
        <w:spacing w:after="0" w:line="240" w:lineRule="auto"/>
        <w:ind w:left="1440" w:hanging="720"/>
        <w:contextualSpacing w:val="0"/>
        <w:jc w:val="both"/>
        <w:rPr>
          <w:rFonts w:asciiTheme="minorBidi" w:hAnsiTheme="minorBidi"/>
          <w:sz w:val="24"/>
          <w:szCs w:val="24"/>
        </w:rPr>
      </w:pPr>
      <w:r w:rsidRPr="00857965">
        <w:rPr>
          <w:rFonts w:asciiTheme="minorBidi" w:hAnsiTheme="minorBidi"/>
          <w:sz w:val="24"/>
          <w:szCs w:val="24"/>
        </w:rPr>
        <w:t>“</w:t>
      </w:r>
      <w:proofErr w:type="gramStart"/>
      <w:r w:rsidRPr="00857965">
        <w:rPr>
          <w:rFonts w:asciiTheme="minorBidi" w:hAnsiTheme="minorBidi"/>
          <w:sz w:val="24"/>
          <w:szCs w:val="24"/>
        </w:rPr>
        <w:t>empowering</w:t>
      </w:r>
      <w:proofErr w:type="gramEnd"/>
      <w:r w:rsidRPr="00857965">
        <w:rPr>
          <w:rFonts w:asciiTheme="minorBidi" w:hAnsiTheme="minorBidi"/>
          <w:sz w:val="24"/>
          <w:szCs w:val="24"/>
        </w:rPr>
        <w:t xml:space="preserve"> authority” means any authority, local government or other entity empowered to allow use of a public park, green belt or green area in any manner or </w:t>
      </w:r>
      <w:r w:rsidR="00317DE9" w:rsidRPr="00857965">
        <w:rPr>
          <w:rFonts w:asciiTheme="minorBidi" w:hAnsiTheme="minorBidi"/>
          <w:sz w:val="24"/>
          <w:szCs w:val="24"/>
        </w:rPr>
        <w:t xml:space="preserve">to </w:t>
      </w:r>
      <w:r w:rsidRPr="00857965">
        <w:rPr>
          <w:rFonts w:asciiTheme="minorBidi" w:hAnsiTheme="minorBidi"/>
          <w:sz w:val="24"/>
          <w:szCs w:val="24"/>
        </w:rPr>
        <w:t xml:space="preserve">grant permission for installation of a billboard, sky sign, </w:t>
      </w:r>
      <w:r w:rsidR="00596676" w:rsidRPr="00857965">
        <w:rPr>
          <w:rFonts w:asciiTheme="minorBidi" w:hAnsiTheme="minorBidi"/>
          <w:sz w:val="24"/>
          <w:szCs w:val="24"/>
        </w:rPr>
        <w:t>outdoor</w:t>
      </w:r>
      <w:r w:rsidRPr="00857965">
        <w:rPr>
          <w:rFonts w:asciiTheme="minorBidi" w:hAnsiTheme="minorBidi"/>
          <w:sz w:val="24"/>
          <w:szCs w:val="24"/>
        </w:rPr>
        <w:t xml:space="preserve"> advertisement or advertisement prior to the commencement of the Act;</w:t>
      </w:r>
    </w:p>
    <w:p w14:paraId="451533BB" w14:textId="7F9FD5F9" w:rsidR="00120D34" w:rsidRPr="00857965" w:rsidRDefault="00120D34" w:rsidP="00436D1A">
      <w:pPr>
        <w:pStyle w:val="ListParagraph"/>
        <w:numPr>
          <w:ilvl w:val="0"/>
          <w:numId w:val="23"/>
        </w:numPr>
        <w:spacing w:after="0" w:line="240" w:lineRule="auto"/>
        <w:ind w:left="1440" w:hanging="720"/>
        <w:contextualSpacing w:val="0"/>
        <w:jc w:val="both"/>
        <w:rPr>
          <w:rFonts w:asciiTheme="minorBidi" w:hAnsiTheme="minorBidi"/>
          <w:sz w:val="24"/>
          <w:szCs w:val="24"/>
        </w:rPr>
      </w:pPr>
      <w:r w:rsidRPr="00857965">
        <w:rPr>
          <w:rFonts w:asciiTheme="minorBidi" w:hAnsiTheme="minorBidi"/>
          <w:sz w:val="24"/>
          <w:szCs w:val="24"/>
        </w:rPr>
        <w:t>“Fund” means the Punjab Horticulture Authority Fund established under the Act;</w:t>
      </w:r>
    </w:p>
    <w:p w14:paraId="596E6280" w14:textId="77777777" w:rsidR="00120D34" w:rsidRPr="00857965" w:rsidRDefault="00120D34" w:rsidP="00436D1A">
      <w:pPr>
        <w:pStyle w:val="ListParagraph"/>
        <w:numPr>
          <w:ilvl w:val="0"/>
          <w:numId w:val="23"/>
        </w:numPr>
        <w:spacing w:after="0" w:line="240" w:lineRule="auto"/>
        <w:ind w:left="1440" w:hanging="720"/>
        <w:contextualSpacing w:val="0"/>
        <w:jc w:val="both"/>
        <w:rPr>
          <w:rFonts w:asciiTheme="minorBidi" w:hAnsiTheme="minorBidi"/>
          <w:sz w:val="24"/>
          <w:szCs w:val="24"/>
        </w:rPr>
      </w:pPr>
      <w:r w:rsidRPr="00857965">
        <w:rPr>
          <w:rFonts w:asciiTheme="minorBidi" w:hAnsiTheme="minorBidi"/>
          <w:sz w:val="24"/>
          <w:szCs w:val="24"/>
        </w:rPr>
        <w:t>“Government” means Government of the Punjab;</w:t>
      </w:r>
    </w:p>
    <w:p w14:paraId="7AC5BE6F" w14:textId="370E146D" w:rsidR="00120D34" w:rsidRPr="00857965" w:rsidRDefault="00120D34" w:rsidP="00436D1A">
      <w:pPr>
        <w:pStyle w:val="ListParagraph"/>
        <w:numPr>
          <w:ilvl w:val="0"/>
          <w:numId w:val="23"/>
        </w:numPr>
        <w:spacing w:after="0" w:line="240" w:lineRule="auto"/>
        <w:ind w:left="1440" w:hanging="720"/>
        <w:contextualSpacing w:val="0"/>
        <w:jc w:val="both"/>
        <w:rPr>
          <w:rFonts w:asciiTheme="minorBidi" w:hAnsiTheme="minorBidi"/>
          <w:sz w:val="24"/>
          <w:szCs w:val="24"/>
        </w:rPr>
      </w:pPr>
      <w:r w:rsidRPr="00857965">
        <w:rPr>
          <w:rFonts w:asciiTheme="minorBidi" w:hAnsiTheme="minorBidi"/>
          <w:sz w:val="24"/>
          <w:szCs w:val="24"/>
        </w:rPr>
        <w:t>“</w:t>
      </w:r>
      <w:proofErr w:type="gramStart"/>
      <w:r w:rsidRPr="00857965">
        <w:rPr>
          <w:rFonts w:asciiTheme="minorBidi" w:hAnsiTheme="minorBidi"/>
          <w:sz w:val="24"/>
          <w:szCs w:val="24"/>
        </w:rPr>
        <w:t>green</w:t>
      </w:r>
      <w:proofErr w:type="gramEnd"/>
      <w:r w:rsidRPr="00857965">
        <w:rPr>
          <w:rFonts w:asciiTheme="minorBidi" w:hAnsiTheme="minorBidi"/>
          <w:sz w:val="24"/>
          <w:szCs w:val="24"/>
        </w:rPr>
        <w:t xml:space="preserve"> area” means any </w:t>
      </w:r>
      <w:r w:rsidR="004F34D8" w:rsidRPr="00857965">
        <w:rPr>
          <w:rFonts w:asciiTheme="minorBidi" w:hAnsiTheme="minorBidi"/>
          <w:sz w:val="24"/>
          <w:szCs w:val="24"/>
        </w:rPr>
        <w:t>area</w:t>
      </w:r>
      <w:r w:rsidRPr="00857965">
        <w:rPr>
          <w:rFonts w:asciiTheme="minorBidi" w:hAnsiTheme="minorBidi"/>
          <w:sz w:val="24"/>
          <w:szCs w:val="24"/>
        </w:rPr>
        <w:t xml:space="preserve"> </w:t>
      </w:r>
      <w:r w:rsidR="00120A98" w:rsidRPr="00857965">
        <w:rPr>
          <w:rFonts w:asciiTheme="minorBidi" w:hAnsiTheme="minorBidi"/>
          <w:sz w:val="24"/>
          <w:szCs w:val="24"/>
        </w:rPr>
        <w:t xml:space="preserve">notified under the Act </w:t>
      </w:r>
      <w:r w:rsidRPr="00857965">
        <w:rPr>
          <w:rFonts w:asciiTheme="minorBidi" w:hAnsiTheme="minorBidi"/>
          <w:sz w:val="24"/>
          <w:szCs w:val="24"/>
        </w:rPr>
        <w:t>as green area which is required to be kept green other than a public park or green belt and includes a notified play ground;</w:t>
      </w:r>
    </w:p>
    <w:p w14:paraId="0F27A4C9" w14:textId="79119692" w:rsidR="00120D34" w:rsidRPr="00857965" w:rsidRDefault="00120D34" w:rsidP="00436D1A">
      <w:pPr>
        <w:pStyle w:val="ListParagraph"/>
        <w:numPr>
          <w:ilvl w:val="0"/>
          <w:numId w:val="23"/>
        </w:numPr>
        <w:spacing w:after="0" w:line="240" w:lineRule="auto"/>
        <w:ind w:left="1440" w:hanging="720"/>
        <w:contextualSpacing w:val="0"/>
        <w:jc w:val="both"/>
        <w:rPr>
          <w:rFonts w:asciiTheme="minorBidi" w:hAnsiTheme="minorBidi"/>
          <w:sz w:val="24"/>
          <w:szCs w:val="24"/>
        </w:rPr>
      </w:pPr>
      <w:r w:rsidRPr="00857965">
        <w:rPr>
          <w:rFonts w:asciiTheme="minorBidi" w:hAnsiTheme="minorBidi"/>
          <w:sz w:val="24"/>
          <w:szCs w:val="24"/>
        </w:rPr>
        <w:t>“</w:t>
      </w:r>
      <w:proofErr w:type="gramStart"/>
      <w:r w:rsidRPr="00857965">
        <w:rPr>
          <w:rFonts w:asciiTheme="minorBidi" w:hAnsiTheme="minorBidi"/>
          <w:sz w:val="24"/>
          <w:szCs w:val="24"/>
        </w:rPr>
        <w:t>green</w:t>
      </w:r>
      <w:proofErr w:type="gramEnd"/>
      <w:r w:rsidRPr="00857965">
        <w:rPr>
          <w:rFonts w:asciiTheme="minorBidi" w:hAnsiTheme="minorBidi"/>
          <w:sz w:val="24"/>
          <w:szCs w:val="24"/>
        </w:rPr>
        <w:t xml:space="preserve"> belt” means an area notified </w:t>
      </w:r>
      <w:r w:rsidR="00120A98" w:rsidRPr="00857965">
        <w:rPr>
          <w:rFonts w:asciiTheme="minorBidi" w:hAnsiTheme="minorBidi"/>
          <w:sz w:val="24"/>
          <w:szCs w:val="24"/>
        </w:rPr>
        <w:t>under the Act</w:t>
      </w:r>
      <w:r w:rsidRPr="00857965">
        <w:rPr>
          <w:rFonts w:asciiTheme="minorBidi" w:hAnsiTheme="minorBidi"/>
          <w:sz w:val="24"/>
          <w:szCs w:val="24"/>
        </w:rPr>
        <w:t xml:space="preserve"> as green belt other than a public park which is kept as an open space in any locality or area either in pursuance of a development plan or otherwise;</w:t>
      </w:r>
    </w:p>
    <w:p w14:paraId="7EE95B41" w14:textId="77777777" w:rsidR="00120D34" w:rsidRPr="00857965" w:rsidRDefault="00120D34" w:rsidP="00436D1A">
      <w:pPr>
        <w:pStyle w:val="ListParagraph"/>
        <w:numPr>
          <w:ilvl w:val="0"/>
          <w:numId w:val="23"/>
        </w:numPr>
        <w:spacing w:after="0" w:line="240" w:lineRule="auto"/>
        <w:ind w:left="1440" w:hanging="720"/>
        <w:contextualSpacing w:val="0"/>
        <w:jc w:val="both"/>
        <w:rPr>
          <w:rFonts w:asciiTheme="minorBidi" w:hAnsiTheme="minorBidi"/>
          <w:sz w:val="24"/>
          <w:szCs w:val="24"/>
        </w:rPr>
      </w:pPr>
      <w:r w:rsidRPr="00857965">
        <w:rPr>
          <w:rFonts w:asciiTheme="minorBidi" w:hAnsiTheme="minorBidi"/>
          <w:sz w:val="24"/>
          <w:szCs w:val="24"/>
        </w:rPr>
        <w:t>“Heritage Park” means any area having historical, traditional or cultural value notified under the Act;</w:t>
      </w:r>
    </w:p>
    <w:p w14:paraId="595EBB35" w14:textId="77777777" w:rsidR="00120D34" w:rsidRPr="00857965" w:rsidRDefault="00120D34" w:rsidP="00436D1A">
      <w:pPr>
        <w:pStyle w:val="ListParagraph"/>
        <w:numPr>
          <w:ilvl w:val="0"/>
          <w:numId w:val="23"/>
        </w:numPr>
        <w:spacing w:after="0" w:line="240" w:lineRule="auto"/>
        <w:ind w:left="1440" w:hanging="720"/>
        <w:contextualSpacing w:val="0"/>
        <w:jc w:val="both"/>
        <w:rPr>
          <w:rFonts w:asciiTheme="minorBidi" w:hAnsiTheme="minorBidi"/>
          <w:sz w:val="24"/>
          <w:szCs w:val="24"/>
        </w:rPr>
      </w:pPr>
      <w:r w:rsidRPr="00857965">
        <w:rPr>
          <w:rFonts w:asciiTheme="minorBidi" w:hAnsiTheme="minorBidi"/>
          <w:sz w:val="24"/>
          <w:szCs w:val="24"/>
        </w:rPr>
        <w:t>“Managing Director” means the Managing Director of the Agency;</w:t>
      </w:r>
    </w:p>
    <w:p w14:paraId="2240BDFE" w14:textId="4D9EF9F3" w:rsidR="00120D34" w:rsidRPr="00857965" w:rsidRDefault="00120D34" w:rsidP="00436D1A">
      <w:pPr>
        <w:pStyle w:val="ListParagraph"/>
        <w:numPr>
          <w:ilvl w:val="0"/>
          <w:numId w:val="23"/>
        </w:numPr>
        <w:spacing w:after="0" w:line="240" w:lineRule="auto"/>
        <w:ind w:left="1440" w:hanging="720"/>
        <w:contextualSpacing w:val="0"/>
        <w:jc w:val="both"/>
        <w:rPr>
          <w:rFonts w:asciiTheme="minorBidi" w:hAnsiTheme="minorBidi"/>
          <w:sz w:val="24"/>
          <w:szCs w:val="24"/>
        </w:rPr>
      </w:pPr>
      <w:r w:rsidRPr="00857965">
        <w:rPr>
          <w:rFonts w:asciiTheme="minorBidi" w:hAnsiTheme="minorBidi"/>
          <w:sz w:val="24"/>
          <w:szCs w:val="24"/>
        </w:rPr>
        <w:t>“</w:t>
      </w:r>
      <w:proofErr w:type="gramStart"/>
      <w:r w:rsidR="00596676" w:rsidRPr="00857965">
        <w:rPr>
          <w:rFonts w:asciiTheme="minorBidi" w:hAnsiTheme="minorBidi"/>
          <w:sz w:val="24"/>
          <w:szCs w:val="24"/>
        </w:rPr>
        <w:t>outdoor</w:t>
      </w:r>
      <w:proofErr w:type="gramEnd"/>
      <w:r w:rsidR="00596676" w:rsidRPr="00857965">
        <w:rPr>
          <w:rFonts w:asciiTheme="minorBidi" w:hAnsiTheme="minorBidi"/>
          <w:sz w:val="24"/>
          <w:szCs w:val="24"/>
        </w:rPr>
        <w:t xml:space="preserve"> </w:t>
      </w:r>
      <w:r w:rsidRPr="00857965">
        <w:rPr>
          <w:rFonts w:asciiTheme="minorBidi" w:hAnsiTheme="minorBidi"/>
          <w:sz w:val="24"/>
          <w:szCs w:val="24"/>
        </w:rPr>
        <w:t xml:space="preserve">advertisement” means a streamer, board, poster, banner, or any other thing placed, painted, pasted or installed on a public or private building or property so that it is visible from a public place and which is intended to </w:t>
      </w:r>
      <w:r w:rsidRPr="00857965">
        <w:rPr>
          <w:rFonts w:asciiTheme="minorBidi" w:hAnsiTheme="minorBidi"/>
          <w:sz w:val="24"/>
          <w:szCs w:val="24"/>
        </w:rPr>
        <w:lastRenderedPageBreak/>
        <w:t>inform the reader of the availability of a service, product or outlet or otherwise promote a person or a message;</w:t>
      </w:r>
    </w:p>
    <w:p w14:paraId="673ADA53" w14:textId="5EBDBEA3" w:rsidR="000D512C" w:rsidRPr="00857965" w:rsidRDefault="000D512C" w:rsidP="00436D1A">
      <w:pPr>
        <w:pStyle w:val="ListParagraph"/>
        <w:numPr>
          <w:ilvl w:val="0"/>
          <w:numId w:val="23"/>
        </w:numPr>
        <w:spacing w:after="0" w:line="240" w:lineRule="auto"/>
        <w:ind w:left="1440" w:hanging="720"/>
        <w:contextualSpacing w:val="0"/>
        <w:jc w:val="both"/>
        <w:rPr>
          <w:rFonts w:asciiTheme="minorBidi" w:hAnsiTheme="minorBidi"/>
          <w:sz w:val="24"/>
          <w:szCs w:val="24"/>
        </w:rPr>
      </w:pPr>
      <w:r w:rsidRPr="00857965">
        <w:rPr>
          <w:rFonts w:asciiTheme="minorBidi" w:hAnsiTheme="minorBidi"/>
          <w:sz w:val="24"/>
          <w:szCs w:val="24"/>
        </w:rPr>
        <w:t xml:space="preserve">“person” includes a body owned or controlled by the Federal Government or the Government or any other Provincial Government, or a company, association or body of individuals, whether incorporated or not; </w:t>
      </w:r>
    </w:p>
    <w:p w14:paraId="3A3FE408" w14:textId="27043390" w:rsidR="00120D34" w:rsidRPr="00857965" w:rsidRDefault="00120D34" w:rsidP="00436D1A">
      <w:pPr>
        <w:pStyle w:val="ListParagraph"/>
        <w:numPr>
          <w:ilvl w:val="0"/>
          <w:numId w:val="23"/>
        </w:numPr>
        <w:spacing w:after="0" w:line="240" w:lineRule="auto"/>
        <w:ind w:left="1440" w:hanging="720"/>
        <w:contextualSpacing w:val="0"/>
        <w:jc w:val="both"/>
        <w:rPr>
          <w:rFonts w:asciiTheme="minorBidi" w:hAnsiTheme="minorBidi"/>
          <w:sz w:val="24"/>
          <w:szCs w:val="24"/>
        </w:rPr>
      </w:pPr>
      <w:r w:rsidRPr="00857965">
        <w:rPr>
          <w:rFonts w:asciiTheme="minorBidi" w:hAnsiTheme="minorBidi"/>
          <w:sz w:val="24"/>
          <w:szCs w:val="24"/>
        </w:rPr>
        <w:t>“prescribed” means prescribed by the rules or regulations made or framed under the Act;</w:t>
      </w:r>
    </w:p>
    <w:p w14:paraId="401BE89D" w14:textId="77777777" w:rsidR="00120D34" w:rsidRPr="00857965" w:rsidRDefault="00120D34" w:rsidP="00436D1A">
      <w:pPr>
        <w:pStyle w:val="ListParagraph"/>
        <w:numPr>
          <w:ilvl w:val="0"/>
          <w:numId w:val="23"/>
        </w:numPr>
        <w:spacing w:after="0" w:line="240" w:lineRule="auto"/>
        <w:ind w:left="1440" w:hanging="720"/>
        <w:contextualSpacing w:val="0"/>
        <w:jc w:val="both"/>
        <w:rPr>
          <w:rFonts w:asciiTheme="minorBidi" w:hAnsiTheme="minorBidi"/>
          <w:sz w:val="24"/>
          <w:szCs w:val="24"/>
        </w:rPr>
      </w:pPr>
      <w:r w:rsidRPr="00857965">
        <w:rPr>
          <w:rFonts w:asciiTheme="minorBidi" w:hAnsiTheme="minorBidi"/>
          <w:sz w:val="24"/>
          <w:szCs w:val="24"/>
        </w:rPr>
        <w:t>“</w:t>
      </w:r>
      <w:proofErr w:type="gramStart"/>
      <w:r w:rsidRPr="00857965">
        <w:rPr>
          <w:rFonts w:asciiTheme="minorBidi" w:hAnsiTheme="minorBidi"/>
          <w:sz w:val="24"/>
          <w:szCs w:val="24"/>
        </w:rPr>
        <w:t>private</w:t>
      </w:r>
      <w:proofErr w:type="gramEnd"/>
      <w:r w:rsidRPr="00857965">
        <w:rPr>
          <w:rFonts w:asciiTheme="minorBidi" w:hAnsiTheme="minorBidi"/>
          <w:sz w:val="24"/>
          <w:szCs w:val="24"/>
        </w:rPr>
        <w:t xml:space="preserve"> land authority” means any natural or legal person engaged in the development of land or maintenance of an area or provision of municipal services other than a public land authority;</w:t>
      </w:r>
    </w:p>
    <w:p w14:paraId="09B7A37C" w14:textId="77777777" w:rsidR="00120D34" w:rsidRPr="00857965" w:rsidRDefault="00120D34" w:rsidP="00436D1A">
      <w:pPr>
        <w:pStyle w:val="ListParagraph"/>
        <w:numPr>
          <w:ilvl w:val="0"/>
          <w:numId w:val="23"/>
        </w:numPr>
        <w:spacing w:after="0" w:line="240" w:lineRule="auto"/>
        <w:ind w:left="1440" w:hanging="720"/>
        <w:contextualSpacing w:val="0"/>
        <w:jc w:val="both"/>
        <w:rPr>
          <w:rFonts w:asciiTheme="minorBidi" w:hAnsiTheme="minorBidi"/>
          <w:sz w:val="24"/>
          <w:szCs w:val="24"/>
        </w:rPr>
      </w:pPr>
      <w:r w:rsidRPr="00857965">
        <w:rPr>
          <w:rFonts w:asciiTheme="minorBidi" w:hAnsiTheme="minorBidi"/>
          <w:sz w:val="24"/>
          <w:szCs w:val="24"/>
        </w:rPr>
        <w:t>“</w:t>
      </w:r>
      <w:proofErr w:type="gramStart"/>
      <w:r w:rsidRPr="00857965">
        <w:rPr>
          <w:rFonts w:asciiTheme="minorBidi" w:hAnsiTheme="minorBidi"/>
          <w:sz w:val="24"/>
          <w:szCs w:val="24"/>
        </w:rPr>
        <w:t>public</w:t>
      </w:r>
      <w:proofErr w:type="gramEnd"/>
      <w:r w:rsidRPr="00857965">
        <w:rPr>
          <w:rFonts w:asciiTheme="minorBidi" w:hAnsiTheme="minorBidi"/>
          <w:sz w:val="24"/>
          <w:szCs w:val="24"/>
        </w:rPr>
        <w:t xml:space="preserve"> land authority” includes a statutory or executive body established by the Government for development of land or engaged in the development of land or maintenance of an area or provision of municipal services;</w:t>
      </w:r>
    </w:p>
    <w:p w14:paraId="6507745B" w14:textId="4C4641E6" w:rsidR="00120D34" w:rsidRPr="00857965" w:rsidRDefault="00120D34" w:rsidP="00436D1A">
      <w:pPr>
        <w:pStyle w:val="ListParagraph"/>
        <w:numPr>
          <w:ilvl w:val="0"/>
          <w:numId w:val="23"/>
        </w:numPr>
        <w:spacing w:after="0" w:line="240" w:lineRule="auto"/>
        <w:ind w:left="1440" w:hanging="720"/>
        <w:contextualSpacing w:val="0"/>
        <w:jc w:val="both"/>
        <w:rPr>
          <w:rFonts w:asciiTheme="minorBidi" w:hAnsiTheme="minorBidi"/>
          <w:sz w:val="24"/>
          <w:szCs w:val="24"/>
        </w:rPr>
      </w:pPr>
      <w:r w:rsidRPr="00857965">
        <w:rPr>
          <w:rFonts w:asciiTheme="minorBidi" w:hAnsiTheme="minorBidi"/>
          <w:sz w:val="24"/>
          <w:szCs w:val="24"/>
        </w:rPr>
        <w:t>“</w:t>
      </w:r>
      <w:proofErr w:type="gramStart"/>
      <w:r w:rsidRPr="00857965">
        <w:rPr>
          <w:rFonts w:asciiTheme="minorBidi" w:hAnsiTheme="minorBidi"/>
          <w:sz w:val="24"/>
          <w:szCs w:val="24"/>
        </w:rPr>
        <w:t>public</w:t>
      </w:r>
      <w:proofErr w:type="gramEnd"/>
      <w:r w:rsidRPr="00857965">
        <w:rPr>
          <w:rFonts w:asciiTheme="minorBidi" w:hAnsiTheme="minorBidi"/>
          <w:sz w:val="24"/>
          <w:szCs w:val="24"/>
        </w:rPr>
        <w:t xml:space="preserve"> park” includes a park or space reserved for use as a public park and notified </w:t>
      </w:r>
      <w:r w:rsidR="003D7640" w:rsidRPr="00857965">
        <w:rPr>
          <w:rFonts w:asciiTheme="minorBidi" w:hAnsiTheme="minorBidi"/>
          <w:sz w:val="24"/>
          <w:szCs w:val="24"/>
        </w:rPr>
        <w:t>under the Act</w:t>
      </w:r>
      <w:r w:rsidRPr="00857965">
        <w:rPr>
          <w:rFonts w:asciiTheme="minorBidi" w:hAnsiTheme="minorBidi"/>
          <w:sz w:val="24"/>
          <w:szCs w:val="24"/>
        </w:rPr>
        <w:t xml:space="preserve"> as a public park;</w:t>
      </w:r>
    </w:p>
    <w:p w14:paraId="416DADF2" w14:textId="77777777" w:rsidR="007241F9" w:rsidRPr="00857965" w:rsidRDefault="00120D34" w:rsidP="00436D1A">
      <w:pPr>
        <w:pStyle w:val="ListParagraph"/>
        <w:numPr>
          <w:ilvl w:val="0"/>
          <w:numId w:val="23"/>
        </w:numPr>
        <w:spacing w:after="0" w:line="240" w:lineRule="auto"/>
        <w:ind w:left="1440" w:hanging="720"/>
        <w:contextualSpacing w:val="0"/>
        <w:jc w:val="both"/>
        <w:rPr>
          <w:rFonts w:asciiTheme="minorBidi" w:hAnsiTheme="minorBidi"/>
          <w:sz w:val="24"/>
          <w:szCs w:val="24"/>
        </w:rPr>
      </w:pPr>
      <w:r w:rsidRPr="00857965">
        <w:rPr>
          <w:rFonts w:asciiTheme="minorBidi" w:hAnsiTheme="minorBidi"/>
          <w:sz w:val="24"/>
          <w:szCs w:val="24"/>
        </w:rPr>
        <w:t xml:space="preserve">“regulations” means the regulations framed under the Act;  </w:t>
      </w:r>
    </w:p>
    <w:p w14:paraId="45DBF960" w14:textId="5E4583DA" w:rsidR="00120D34" w:rsidRPr="00857965" w:rsidRDefault="00120D34" w:rsidP="00436D1A">
      <w:pPr>
        <w:pStyle w:val="ListParagraph"/>
        <w:numPr>
          <w:ilvl w:val="0"/>
          <w:numId w:val="23"/>
        </w:numPr>
        <w:spacing w:after="0" w:line="240" w:lineRule="auto"/>
        <w:ind w:left="1440" w:hanging="720"/>
        <w:contextualSpacing w:val="0"/>
        <w:jc w:val="both"/>
        <w:rPr>
          <w:rFonts w:asciiTheme="minorBidi" w:hAnsiTheme="minorBidi"/>
          <w:sz w:val="24"/>
          <w:szCs w:val="24"/>
        </w:rPr>
      </w:pPr>
      <w:r w:rsidRPr="00857965">
        <w:rPr>
          <w:rFonts w:asciiTheme="minorBidi" w:hAnsiTheme="minorBidi"/>
          <w:sz w:val="24"/>
          <w:szCs w:val="24"/>
        </w:rPr>
        <w:t>“</w:t>
      </w:r>
      <w:proofErr w:type="gramStart"/>
      <w:r w:rsidRPr="00857965">
        <w:rPr>
          <w:rFonts w:asciiTheme="minorBidi" w:hAnsiTheme="minorBidi"/>
          <w:sz w:val="24"/>
          <w:szCs w:val="24"/>
        </w:rPr>
        <w:t>repealed</w:t>
      </w:r>
      <w:proofErr w:type="gramEnd"/>
      <w:r w:rsidRPr="00857965">
        <w:rPr>
          <w:rFonts w:asciiTheme="minorBidi" w:hAnsiTheme="minorBidi"/>
          <w:sz w:val="24"/>
          <w:szCs w:val="24"/>
        </w:rPr>
        <w:t xml:space="preserve"> Act” means the Act repealed under</w:t>
      </w:r>
      <w:r w:rsidR="007241F9" w:rsidRPr="00857965">
        <w:rPr>
          <w:rFonts w:asciiTheme="minorBidi" w:hAnsiTheme="minorBidi"/>
          <w:sz w:val="24"/>
          <w:szCs w:val="24"/>
        </w:rPr>
        <w:t xml:space="preserve"> sub-section (1) of section 41 </w:t>
      </w:r>
      <w:r w:rsidRPr="00857965">
        <w:rPr>
          <w:rFonts w:asciiTheme="minorBidi" w:hAnsiTheme="minorBidi"/>
          <w:sz w:val="24"/>
          <w:szCs w:val="24"/>
        </w:rPr>
        <w:t>of the</w:t>
      </w:r>
      <w:r w:rsidR="007241F9" w:rsidRPr="00857965">
        <w:rPr>
          <w:rFonts w:asciiTheme="minorBidi" w:hAnsiTheme="minorBidi"/>
          <w:sz w:val="24"/>
          <w:szCs w:val="24"/>
        </w:rPr>
        <w:t xml:space="preserve"> </w:t>
      </w:r>
      <w:r w:rsidRPr="00857965">
        <w:rPr>
          <w:rFonts w:asciiTheme="minorBidi" w:hAnsiTheme="minorBidi"/>
          <w:sz w:val="24"/>
          <w:szCs w:val="24"/>
        </w:rPr>
        <w:t>Act;</w:t>
      </w:r>
    </w:p>
    <w:p w14:paraId="22FABB02" w14:textId="77777777" w:rsidR="00120D34" w:rsidRPr="00857965" w:rsidRDefault="00120D34" w:rsidP="00436D1A">
      <w:pPr>
        <w:pStyle w:val="ListParagraph"/>
        <w:numPr>
          <w:ilvl w:val="0"/>
          <w:numId w:val="23"/>
        </w:numPr>
        <w:spacing w:after="0" w:line="240" w:lineRule="auto"/>
        <w:ind w:left="1440" w:hanging="720"/>
        <w:contextualSpacing w:val="0"/>
        <w:jc w:val="both"/>
        <w:rPr>
          <w:rFonts w:asciiTheme="minorBidi" w:hAnsiTheme="minorBidi"/>
          <w:sz w:val="24"/>
          <w:szCs w:val="24"/>
        </w:rPr>
      </w:pPr>
      <w:r w:rsidRPr="00857965">
        <w:rPr>
          <w:rFonts w:asciiTheme="minorBidi" w:hAnsiTheme="minorBidi"/>
          <w:sz w:val="24"/>
          <w:szCs w:val="24"/>
        </w:rPr>
        <w:t>“rules” means the rules made under the Act;</w:t>
      </w:r>
    </w:p>
    <w:p w14:paraId="07E4FB1F" w14:textId="77777777" w:rsidR="00120D34" w:rsidRPr="00857965" w:rsidRDefault="00120D34" w:rsidP="00436D1A">
      <w:pPr>
        <w:pStyle w:val="ListParagraph"/>
        <w:numPr>
          <w:ilvl w:val="0"/>
          <w:numId w:val="23"/>
        </w:numPr>
        <w:spacing w:after="0" w:line="240" w:lineRule="auto"/>
        <w:ind w:left="1440" w:hanging="720"/>
        <w:contextualSpacing w:val="0"/>
        <w:jc w:val="both"/>
        <w:rPr>
          <w:rFonts w:asciiTheme="minorBidi" w:hAnsiTheme="minorBidi"/>
          <w:sz w:val="24"/>
          <w:szCs w:val="24"/>
        </w:rPr>
      </w:pPr>
      <w:r w:rsidRPr="00857965">
        <w:rPr>
          <w:rFonts w:asciiTheme="minorBidi" w:hAnsiTheme="minorBidi"/>
          <w:sz w:val="24"/>
          <w:szCs w:val="24"/>
        </w:rPr>
        <w:t>“</w:t>
      </w:r>
      <w:proofErr w:type="gramStart"/>
      <w:r w:rsidRPr="00857965">
        <w:rPr>
          <w:rFonts w:asciiTheme="minorBidi" w:hAnsiTheme="minorBidi"/>
          <w:sz w:val="24"/>
          <w:szCs w:val="24"/>
        </w:rPr>
        <w:t>sky</w:t>
      </w:r>
      <w:proofErr w:type="gramEnd"/>
      <w:r w:rsidRPr="00857965">
        <w:rPr>
          <w:rFonts w:asciiTheme="minorBidi" w:hAnsiTheme="minorBidi"/>
          <w:sz w:val="24"/>
          <w:szCs w:val="24"/>
        </w:rPr>
        <w:t xml:space="preserve"> sign” means a sign installed on a building for its view from a distance; and</w:t>
      </w:r>
    </w:p>
    <w:p w14:paraId="76827AFF" w14:textId="657F08A7" w:rsidR="00120D34" w:rsidRDefault="00120D34" w:rsidP="00436D1A">
      <w:pPr>
        <w:pStyle w:val="ListParagraph"/>
        <w:numPr>
          <w:ilvl w:val="0"/>
          <w:numId w:val="23"/>
        </w:numPr>
        <w:spacing w:after="0" w:line="240" w:lineRule="auto"/>
        <w:ind w:left="1440" w:hanging="720"/>
        <w:contextualSpacing w:val="0"/>
        <w:jc w:val="both"/>
        <w:rPr>
          <w:rFonts w:asciiTheme="minorBidi" w:hAnsiTheme="minorBidi"/>
          <w:sz w:val="24"/>
          <w:szCs w:val="24"/>
        </w:rPr>
      </w:pPr>
      <w:r w:rsidRPr="00857965">
        <w:rPr>
          <w:rFonts w:asciiTheme="minorBidi" w:hAnsiTheme="minorBidi"/>
          <w:sz w:val="24"/>
          <w:szCs w:val="24"/>
        </w:rPr>
        <w:t xml:space="preserve">“vehicle” includes mechanically propelled vehicle and a human or animal driven carriage. </w:t>
      </w:r>
    </w:p>
    <w:p w14:paraId="30D61261" w14:textId="77777777" w:rsidR="00436D1A" w:rsidRPr="00436D1A" w:rsidRDefault="00436D1A" w:rsidP="00436D1A">
      <w:pPr>
        <w:jc w:val="both"/>
        <w:rPr>
          <w:rFonts w:asciiTheme="minorBidi" w:hAnsiTheme="minorBidi"/>
        </w:rPr>
      </w:pPr>
    </w:p>
    <w:p w14:paraId="05D99D5B" w14:textId="4C2D3EDA" w:rsidR="00677040" w:rsidRPr="00857965" w:rsidRDefault="00677040" w:rsidP="00436D1A">
      <w:pPr>
        <w:jc w:val="both"/>
        <w:rPr>
          <w:rFonts w:asciiTheme="minorBidi" w:hAnsiTheme="minorBidi" w:cstheme="minorBidi"/>
        </w:rPr>
      </w:pPr>
      <w:r w:rsidRPr="00857965">
        <w:rPr>
          <w:rFonts w:asciiTheme="minorBidi" w:hAnsiTheme="minorBidi" w:cstheme="minorBidi"/>
          <w:b/>
        </w:rPr>
        <w:t>3.</w:t>
      </w:r>
      <w:r w:rsidRPr="00857965">
        <w:rPr>
          <w:rFonts w:asciiTheme="minorBidi" w:hAnsiTheme="minorBidi" w:cstheme="minorBidi"/>
          <w:b/>
        </w:rPr>
        <w:tab/>
      </w:r>
      <w:r w:rsidR="00F65FA0" w:rsidRPr="00857965">
        <w:rPr>
          <w:rFonts w:asciiTheme="minorBidi" w:hAnsiTheme="minorBidi" w:cstheme="minorBidi"/>
          <w:b/>
        </w:rPr>
        <w:t xml:space="preserve">Establishment of </w:t>
      </w:r>
      <w:proofErr w:type="gramStart"/>
      <w:r w:rsidR="00D56EF1" w:rsidRPr="00857965">
        <w:rPr>
          <w:rFonts w:asciiTheme="minorBidi" w:hAnsiTheme="minorBidi" w:cstheme="minorBidi"/>
          <w:b/>
        </w:rPr>
        <w:t>Authority</w:t>
      </w:r>
      <w:r w:rsidR="00F0574C" w:rsidRPr="00857965">
        <w:rPr>
          <w:rFonts w:asciiTheme="minorBidi" w:hAnsiTheme="minorBidi" w:cstheme="minorBidi"/>
        </w:rPr>
        <w:t>.-</w:t>
      </w:r>
      <w:proofErr w:type="gramEnd"/>
      <w:r w:rsidR="00D56EF1" w:rsidRPr="00857965">
        <w:rPr>
          <w:rFonts w:asciiTheme="minorBidi" w:hAnsiTheme="minorBidi" w:cstheme="minorBidi"/>
        </w:rPr>
        <w:t xml:space="preserve"> (1)</w:t>
      </w:r>
      <w:r w:rsidR="006E1721" w:rsidRPr="00857965">
        <w:rPr>
          <w:rFonts w:asciiTheme="minorBidi" w:hAnsiTheme="minorBidi" w:cstheme="minorBidi"/>
        </w:rPr>
        <w:t xml:space="preserve"> </w:t>
      </w:r>
      <w:r w:rsidR="00845EC6" w:rsidRPr="00857965">
        <w:rPr>
          <w:rFonts w:asciiTheme="minorBidi" w:hAnsiTheme="minorBidi" w:cstheme="minorBidi"/>
        </w:rPr>
        <w:t>T</w:t>
      </w:r>
      <w:r w:rsidR="00D56EF1" w:rsidRPr="00857965">
        <w:rPr>
          <w:rFonts w:asciiTheme="minorBidi" w:hAnsiTheme="minorBidi" w:cstheme="minorBidi"/>
        </w:rPr>
        <w:t>he</w:t>
      </w:r>
      <w:r w:rsidR="00120D34" w:rsidRPr="00857965">
        <w:rPr>
          <w:rFonts w:asciiTheme="minorBidi" w:hAnsiTheme="minorBidi" w:cstheme="minorBidi"/>
        </w:rPr>
        <w:t xml:space="preserve"> </w:t>
      </w:r>
      <w:r w:rsidR="00D56EF1" w:rsidRPr="00857965">
        <w:rPr>
          <w:rFonts w:asciiTheme="minorBidi" w:hAnsiTheme="minorBidi" w:cstheme="minorBidi"/>
        </w:rPr>
        <w:t>Government shall</w:t>
      </w:r>
      <w:r w:rsidR="009A33C0" w:rsidRPr="00857965">
        <w:rPr>
          <w:rFonts w:asciiTheme="minorBidi" w:hAnsiTheme="minorBidi" w:cstheme="minorBidi"/>
        </w:rPr>
        <w:t>, by notification in the o</w:t>
      </w:r>
      <w:r w:rsidR="00FE587E" w:rsidRPr="00857965">
        <w:rPr>
          <w:rFonts w:asciiTheme="minorBidi" w:hAnsiTheme="minorBidi" w:cstheme="minorBidi"/>
        </w:rPr>
        <w:t>fficial Gazette,</w:t>
      </w:r>
      <w:r w:rsidR="00D56EF1" w:rsidRPr="00857965">
        <w:rPr>
          <w:rFonts w:asciiTheme="minorBidi" w:hAnsiTheme="minorBidi" w:cstheme="minorBidi"/>
        </w:rPr>
        <w:t xml:space="preserve"> </w:t>
      </w:r>
      <w:r w:rsidR="00C352A1" w:rsidRPr="00857965">
        <w:rPr>
          <w:rFonts w:asciiTheme="minorBidi" w:hAnsiTheme="minorBidi" w:cstheme="minorBidi"/>
        </w:rPr>
        <w:t xml:space="preserve">establish </w:t>
      </w:r>
      <w:r w:rsidR="00D56EF1" w:rsidRPr="00857965">
        <w:rPr>
          <w:rFonts w:asciiTheme="minorBidi" w:hAnsiTheme="minorBidi" w:cstheme="minorBidi"/>
        </w:rPr>
        <w:t>an Authority to be known as the Punjab</w:t>
      </w:r>
      <w:r w:rsidR="00C352A1" w:rsidRPr="00857965">
        <w:rPr>
          <w:rFonts w:asciiTheme="minorBidi" w:hAnsiTheme="minorBidi" w:cstheme="minorBidi"/>
        </w:rPr>
        <w:t xml:space="preserve"> </w:t>
      </w:r>
      <w:r w:rsidR="00937568" w:rsidRPr="00857965">
        <w:rPr>
          <w:rFonts w:asciiTheme="minorBidi" w:hAnsiTheme="minorBidi" w:cstheme="minorBidi"/>
        </w:rPr>
        <w:t xml:space="preserve">Horticulture </w:t>
      </w:r>
      <w:r w:rsidR="00D56EF1" w:rsidRPr="00857965">
        <w:rPr>
          <w:rFonts w:asciiTheme="minorBidi" w:hAnsiTheme="minorBidi" w:cstheme="minorBidi"/>
        </w:rPr>
        <w:t>Authority</w:t>
      </w:r>
      <w:r w:rsidR="00C352A1" w:rsidRPr="00857965">
        <w:rPr>
          <w:rFonts w:asciiTheme="minorBidi" w:hAnsiTheme="minorBidi" w:cstheme="minorBidi"/>
        </w:rPr>
        <w:t xml:space="preserve"> for carrying out the purposes of the Act</w:t>
      </w:r>
      <w:r w:rsidR="00D56EF1" w:rsidRPr="00857965">
        <w:rPr>
          <w:rFonts w:asciiTheme="minorBidi" w:hAnsiTheme="minorBidi" w:cstheme="minorBidi"/>
        </w:rPr>
        <w:t>.</w:t>
      </w:r>
    </w:p>
    <w:p w14:paraId="307D2D3B" w14:textId="760B579B" w:rsidR="00677040" w:rsidRPr="00857965" w:rsidRDefault="00677040" w:rsidP="00436D1A">
      <w:pPr>
        <w:ind w:firstLine="720"/>
        <w:jc w:val="both"/>
        <w:rPr>
          <w:rFonts w:asciiTheme="minorBidi" w:hAnsiTheme="minorBidi" w:cstheme="minorBidi"/>
        </w:rPr>
      </w:pPr>
      <w:r w:rsidRPr="00857965">
        <w:rPr>
          <w:rFonts w:asciiTheme="minorBidi" w:hAnsiTheme="minorBidi" w:cstheme="minorBidi"/>
        </w:rPr>
        <w:t>(</w:t>
      </w:r>
      <w:r w:rsidR="00D56EF1" w:rsidRPr="00857965">
        <w:rPr>
          <w:rFonts w:asciiTheme="minorBidi" w:hAnsiTheme="minorBidi" w:cstheme="minorBidi"/>
        </w:rPr>
        <w:t>2)</w:t>
      </w:r>
      <w:r w:rsidR="005247E1" w:rsidRPr="00857965">
        <w:rPr>
          <w:rFonts w:asciiTheme="minorBidi" w:hAnsiTheme="minorBidi" w:cstheme="minorBidi"/>
        </w:rPr>
        <w:tab/>
      </w:r>
      <w:r w:rsidR="00D56EF1" w:rsidRPr="00857965">
        <w:rPr>
          <w:rFonts w:asciiTheme="minorBidi" w:hAnsiTheme="minorBidi" w:cstheme="minorBidi"/>
        </w:rPr>
        <w:t>The Authority shall be a body corporate, having perpetual succession and a common seal with power to acquire, hold and dispose of</w:t>
      </w:r>
      <w:r w:rsidR="00E3646F" w:rsidRPr="00857965">
        <w:rPr>
          <w:rFonts w:asciiTheme="minorBidi" w:hAnsiTheme="minorBidi" w:cstheme="minorBidi"/>
        </w:rPr>
        <w:t xml:space="preserve"> movable or immovable</w:t>
      </w:r>
      <w:r w:rsidR="00D56EF1" w:rsidRPr="00857965">
        <w:rPr>
          <w:rFonts w:asciiTheme="minorBidi" w:hAnsiTheme="minorBidi" w:cstheme="minorBidi"/>
        </w:rPr>
        <w:t xml:space="preserve"> property and shall</w:t>
      </w:r>
      <w:r w:rsidR="00C352A1" w:rsidRPr="00857965">
        <w:rPr>
          <w:rFonts w:asciiTheme="minorBidi" w:hAnsiTheme="minorBidi" w:cstheme="minorBidi"/>
        </w:rPr>
        <w:t>,</w:t>
      </w:r>
      <w:r w:rsidR="00D56EF1" w:rsidRPr="00857965">
        <w:rPr>
          <w:rFonts w:asciiTheme="minorBidi" w:hAnsiTheme="minorBidi" w:cstheme="minorBidi"/>
        </w:rPr>
        <w:t xml:space="preserve"> by the said name</w:t>
      </w:r>
      <w:r w:rsidR="00C352A1" w:rsidRPr="00857965">
        <w:rPr>
          <w:rFonts w:asciiTheme="minorBidi" w:hAnsiTheme="minorBidi" w:cstheme="minorBidi"/>
        </w:rPr>
        <w:t>,</w:t>
      </w:r>
      <w:r w:rsidR="00D56EF1" w:rsidRPr="00857965">
        <w:rPr>
          <w:rFonts w:asciiTheme="minorBidi" w:hAnsiTheme="minorBidi" w:cstheme="minorBidi"/>
        </w:rPr>
        <w:t xml:space="preserve"> sue and be sued.</w:t>
      </w:r>
    </w:p>
    <w:p w14:paraId="4C152DA4" w14:textId="0528F5E2" w:rsidR="00E3646F" w:rsidRPr="00857965" w:rsidRDefault="00E3646F" w:rsidP="00436D1A">
      <w:pPr>
        <w:ind w:firstLine="720"/>
        <w:jc w:val="both"/>
        <w:rPr>
          <w:rFonts w:asciiTheme="minorBidi" w:hAnsiTheme="minorBidi" w:cstheme="minorBidi"/>
        </w:rPr>
      </w:pPr>
      <w:r w:rsidRPr="00857965">
        <w:rPr>
          <w:rFonts w:asciiTheme="minorBidi" w:hAnsiTheme="minorBidi" w:cstheme="minorBidi"/>
        </w:rPr>
        <w:t>(3)</w:t>
      </w:r>
      <w:r w:rsidRPr="00857965">
        <w:rPr>
          <w:rFonts w:asciiTheme="minorBidi" w:hAnsiTheme="minorBidi" w:cstheme="minorBidi"/>
        </w:rPr>
        <w:tab/>
        <w:t xml:space="preserve">The Authority shall not dispose of </w:t>
      </w:r>
      <w:r w:rsidR="009974CA" w:rsidRPr="00857965">
        <w:rPr>
          <w:rFonts w:asciiTheme="minorBidi" w:hAnsiTheme="minorBidi" w:cstheme="minorBidi"/>
        </w:rPr>
        <w:t>its</w:t>
      </w:r>
      <w:r w:rsidRPr="00857965">
        <w:rPr>
          <w:rFonts w:asciiTheme="minorBidi" w:hAnsiTheme="minorBidi" w:cstheme="minorBidi"/>
        </w:rPr>
        <w:t xml:space="preserve"> immovable property without prior approval of the Government. </w:t>
      </w:r>
    </w:p>
    <w:p w14:paraId="33FA7171" w14:textId="77777777" w:rsidR="00436D1A" w:rsidRDefault="00436D1A" w:rsidP="00436D1A">
      <w:pPr>
        <w:jc w:val="both"/>
        <w:rPr>
          <w:rFonts w:asciiTheme="minorBidi" w:hAnsiTheme="minorBidi" w:cstheme="minorBidi"/>
          <w:b/>
          <w:bCs/>
        </w:rPr>
      </w:pPr>
    </w:p>
    <w:p w14:paraId="439811ED" w14:textId="29DEDE49" w:rsidR="00E3646F" w:rsidRPr="00857965" w:rsidRDefault="00E3646F" w:rsidP="00920371">
      <w:pPr>
        <w:spacing w:after="60"/>
        <w:jc w:val="both"/>
        <w:rPr>
          <w:rFonts w:asciiTheme="minorBidi" w:hAnsiTheme="minorBidi" w:cstheme="minorBidi"/>
        </w:rPr>
      </w:pPr>
      <w:r w:rsidRPr="00857965">
        <w:rPr>
          <w:rFonts w:asciiTheme="minorBidi" w:hAnsiTheme="minorBidi" w:cstheme="minorBidi"/>
          <w:b/>
          <w:bCs/>
        </w:rPr>
        <w:t>4.</w:t>
      </w:r>
      <w:r w:rsidRPr="00857965">
        <w:rPr>
          <w:rFonts w:asciiTheme="minorBidi" w:hAnsiTheme="minorBidi" w:cstheme="minorBidi"/>
          <w:b/>
          <w:bCs/>
        </w:rPr>
        <w:tab/>
        <w:t xml:space="preserve">Composition of </w:t>
      </w:r>
      <w:proofErr w:type="gramStart"/>
      <w:r w:rsidRPr="00857965">
        <w:rPr>
          <w:rFonts w:asciiTheme="minorBidi" w:hAnsiTheme="minorBidi" w:cstheme="minorBidi"/>
          <w:b/>
          <w:bCs/>
        </w:rPr>
        <w:t>Authority</w:t>
      </w:r>
      <w:r w:rsidRPr="00857965">
        <w:rPr>
          <w:rFonts w:asciiTheme="minorBidi" w:hAnsiTheme="minorBidi" w:cstheme="minorBidi"/>
        </w:rPr>
        <w:t>.-</w:t>
      </w:r>
      <w:proofErr w:type="gramEnd"/>
      <w:r w:rsidRPr="00857965">
        <w:rPr>
          <w:rFonts w:asciiTheme="minorBidi" w:hAnsiTheme="minorBidi" w:cstheme="minorBidi"/>
        </w:rPr>
        <w:t xml:space="preserve"> (1) The Authority shall consist of</w:t>
      </w:r>
      <w:r w:rsidR="00A7756D" w:rsidRPr="00857965">
        <w:rPr>
          <w:rFonts w:asciiTheme="minorBidi" w:hAnsiTheme="minorBidi" w:cstheme="minorBidi"/>
        </w:rPr>
        <w:t>:</w:t>
      </w:r>
      <w:r w:rsidRPr="00857965">
        <w:rPr>
          <w:rFonts w:asciiTheme="minorBidi" w:hAnsiTheme="minorBidi" w:cstheme="minorBidi"/>
        </w:rPr>
        <w:t xml:space="preserve"> </w:t>
      </w:r>
    </w:p>
    <w:tbl>
      <w:tblPr>
        <w:tblStyle w:val="TableGrid"/>
        <w:tblW w:w="819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5575"/>
        <w:gridCol w:w="2165"/>
      </w:tblGrid>
      <w:tr w:rsidR="0057734A" w:rsidRPr="00857965" w14:paraId="79175D11" w14:textId="77777777" w:rsidTr="00D16925">
        <w:tc>
          <w:tcPr>
            <w:tcW w:w="450" w:type="dxa"/>
          </w:tcPr>
          <w:p w14:paraId="5F49DAD4" w14:textId="77777777" w:rsidR="00E3646F" w:rsidRPr="00857965" w:rsidRDefault="00E3646F" w:rsidP="00436D1A">
            <w:pPr>
              <w:pStyle w:val="ListParagraph"/>
              <w:numPr>
                <w:ilvl w:val="0"/>
                <w:numId w:val="26"/>
              </w:numPr>
              <w:spacing w:after="0" w:line="240" w:lineRule="auto"/>
              <w:ind w:left="0" w:firstLine="0"/>
              <w:contextualSpacing w:val="0"/>
              <w:jc w:val="both"/>
              <w:rPr>
                <w:rFonts w:asciiTheme="minorBidi" w:hAnsiTheme="minorBidi"/>
                <w:sz w:val="22"/>
                <w:szCs w:val="22"/>
              </w:rPr>
            </w:pPr>
          </w:p>
        </w:tc>
        <w:tc>
          <w:tcPr>
            <w:tcW w:w="5575" w:type="dxa"/>
          </w:tcPr>
          <w:p w14:paraId="2F5CCD42" w14:textId="563AE9E7" w:rsidR="00E3646F" w:rsidRPr="00857965" w:rsidRDefault="00E3646F" w:rsidP="00436D1A">
            <w:pPr>
              <w:jc w:val="both"/>
              <w:rPr>
                <w:rFonts w:asciiTheme="minorBidi" w:hAnsiTheme="minorBidi" w:cstheme="minorBidi"/>
                <w:sz w:val="22"/>
                <w:szCs w:val="22"/>
              </w:rPr>
            </w:pPr>
            <w:r w:rsidRPr="00857965">
              <w:rPr>
                <w:rFonts w:asciiTheme="minorBidi" w:hAnsiTheme="minorBidi" w:cstheme="minorBidi"/>
                <w:sz w:val="22"/>
                <w:szCs w:val="22"/>
              </w:rPr>
              <w:t>Chief Minister</w:t>
            </w:r>
            <w:r w:rsidR="009974CA" w:rsidRPr="00857965">
              <w:rPr>
                <w:rFonts w:asciiTheme="minorBidi" w:hAnsiTheme="minorBidi" w:cstheme="minorBidi"/>
                <w:sz w:val="22"/>
                <w:szCs w:val="22"/>
              </w:rPr>
              <w:t xml:space="preserve"> or his nominee</w:t>
            </w:r>
            <w:r w:rsidR="003C6619" w:rsidRPr="00857965">
              <w:rPr>
                <w:rFonts w:asciiTheme="minorBidi" w:hAnsiTheme="minorBidi" w:cstheme="minorBidi"/>
                <w:sz w:val="22"/>
                <w:szCs w:val="22"/>
              </w:rPr>
              <w:t>.</w:t>
            </w:r>
          </w:p>
        </w:tc>
        <w:tc>
          <w:tcPr>
            <w:tcW w:w="2165" w:type="dxa"/>
          </w:tcPr>
          <w:p w14:paraId="163B3971" w14:textId="05AA15DE" w:rsidR="00E3646F" w:rsidRPr="00857965" w:rsidRDefault="00E3646F" w:rsidP="00436D1A">
            <w:pPr>
              <w:jc w:val="center"/>
              <w:rPr>
                <w:rFonts w:asciiTheme="minorBidi" w:hAnsiTheme="minorBidi" w:cstheme="minorBidi"/>
                <w:sz w:val="22"/>
                <w:szCs w:val="22"/>
              </w:rPr>
            </w:pPr>
            <w:r w:rsidRPr="00857965">
              <w:rPr>
                <w:rFonts w:asciiTheme="minorBidi" w:hAnsiTheme="minorBidi" w:cstheme="minorBidi"/>
                <w:sz w:val="22"/>
                <w:szCs w:val="22"/>
              </w:rPr>
              <w:t>Chairperson</w:t>
            </w:r>
          </w:p>
        </w:tc>
      </w:tr>
      <w:tr w:rsidR="0057734A" w:rsidRPr="00857965" w14:paraId="100FEB06" w14:textId="77777777" w:rsidTr="00D16925">
        <w:tc>
          <w:tcPr>
            <w:tcW w:w="450" w:type="dxa"/>
          </w:tcPr>
          <w:p w14:paraId="15692A6D" w14:textId="77777777" w:rsidR="009974CA" w:rsidRPr="00857965" w:rsidRDefault="009974CA" w:rsidP="00436D1A">
            <w:pPr>
              <w:pStyle w:val="ListParagraph"/>
              <w:numPr>
                <w:ilvl w:val="0"/>
                <w:numId w:val="26"/>
              </w:numPr>
              <w:spacing w:after="0" w:line="240" w:lineRule="auto"/>
              <w:ind w:left="0" w:firstLine="0"/>
              <w:contextualSpacing w:val="0"/>
              <w:jc w:val="both"/>
              <w:rPr>
                <w:rFonts w:asciiTheme="minorBidi" w:hAnsiTheme="minorBidi"/>
                <w:sz w:val="22"/>
                <w:szCs w:val="22"/>
              </w:rPr>
            </w:pPr>
          </w:p>
        </w:tc>
        <w:tc>
          <w:tcPr>
            <w:tcW w:w="5575" w:type="dxa"/>
          </w:tcPr>
          <w:p w14:paraId="7E8D6452" w14:textId="32A94413" w:rsidR="009974CA" w:rsidRPr="00857965" w:rsidRDefault="003C6619" w:rsidP="00436D1A">
            <w:pPr>
              <w:jc w:val="both"/>
              <w:rPr>
                <w:rFonts w:asciiTheme="minorBidi" w:hAnsiTheme="minorBidi" w:cstheme="minorBidi"/>
                <w:sz w:val="22"/>
                <w:szCs w:val="22"/>
              </w:rPr>
            </w:pPr>
            <w:r w:rsidRPr="00857965">
              <w:rPr>
                <w:rFonts w:asciiTheme="minorBidi" w:hAnsiTheme="minorBidi" w:cstheme="minorBidi"/>
                <w:sz w:val="22"/>
                <w:szCs w:val="22"/>
              </w:rPr>
              <w:t xml:space="preserve">a person </w:t>
            </w:r>
            <w:r w:rsidR="00EE627C" w:rsidRPr="00857965">
              <w:rPr>
                <w:rFonts w:asciiTheme="minorBidi" w:hAnsiTheme="minorBidi" w:cstheme="minorBidi"/>
                <w:sz w:val="22"/>
                <w:szCs w:val="22"/>
              </w:rPr>
              <w:t xml:space="preserve">to be </w:t>
            </w:r>
            <w:r w:rsidRPr="00857965">
              <w:rPr>
                <w:rFonts w:asciiTheme="minorBidi" w:hAnsiTheme="minorBidi" w:cstheme="minorBidi"/>
                <w:sz w:val="22"/>
                <w:szCs w:val="22"/>
              </w:rPr>
              <w:t xml:space="preserve">nominated by the Chief Minister. </w:t>
            </w:r>
          </w:p>
        </w:tc>
        <w:tc>
          <w:tcPr>
            <w:tcW w:w="2165" w:type="dxa"/>
          </w:tcPr>
          <w:p w14:paraId="114E9DFF" w14:textId="56187FB8" w:rsidR="009974CA" w:rsidRPr="00857965" w:rsidRDefault="009974CA" w:rsidP="00436D1A">
            <w:pPr>
              <w:jc w:val="center"/>
              <w:rPr>
                <w:rFonts w:asciiTheme="minorBidi" w:hAnsiTheme="minorBidi" w:cstheme="minorBidi"/>
                <w:sz w:val="22"/>
                <w:szCs w:val="22"/>
              </w:rPr>
            </w:pPr>
            <w:r w:rsidRPr="00857965">
              <w:rPr>
                <w:rFonts w:asciiTheme="minorBidi" w:hAnsiTheme="minorBidi" w:cstheme="minorBidi"/>
                <w:sz w:val="22"/>
                <w:szCs w:val="22"/>
              </w:rPr>
              <w:t>Vice Chairperson</w:t>
            </w:r>
          </w:p>
        </w:tc>
      </w:tr>
      <w:tr w:rsidR="0057734A" w:rsidRPr="00857965" w14:paraId="5243BA4F" w14:textId="77777777" w:rsidTr="00D16925">
        <w:tc>
          <w:tcPr>
            <w:tcW w:w="450" w:type="dxa"/>
          </w:tcPr>
          <w:p w14:paraId="2E4ACA5D" w14:textId="77777777" w:rsidR="00610913" w:rsidRPr="00857965" w:rsidRDefault="00610913" w:rsidP="00436D1A">
            <w:pPr>
              <w:pStyle w:val="ListParagraph"/>
              <w:numPr>
                <w:ilvl w:val="0"/>
                <w:numId w:val="26"/>
              </w:numPr>
              <w:spacing w:after="0" w:line="240" w:lineRule="auto"/>
              <w:ind w:left="0" w:firstLine="0"/>
              <w:contextualSpacing w:val="0"/>
              <w:jc w:val="both"/>
              <w:rPr>
                <w:rFonts w:asciiTheme="minorBidi" w:hAnsiTheme="minorBidi"/>
                <w:sz w:val="22"/>
                <w:szCs w:val="22"/>
              </w:rPr>
            </w:pPr>
          </w:p>
        </w:tc>
        <w:tc>
          <w:tcPr>
            <w:tcW w:w="5575" w:type="dxa"/>
          </w:tcPr>
          <w:p w14:paraId="06422855" w14:textId="761BC4BC" w:rsidR="00610913" w:rsidRPr="00857965" w:rsidRDefault="00610913" w:rsidP="00436D1A">
            <w:pPr>
              <w:jc w:val="both"/>
              <w:rPr>
                <w:rFonts w:asciiTheme="minorBidi" w:hAnsiTheme="minorBidi" w:cstheme="minorBidi"/>
                <w:sz w:val="22"/>
                <w:szCs w:val="22"/>
              </w:rPr>
            </w:pPr>
            <w:r w:rsidRPr="00857965">
              <w:rPr>
                <w:rFonts w:asciiTheme="minorBidi" w:hAnsiTheme="minorBidi" w:cstheme="minorBidi"/>
                <w:sz w:val="22"/>
                <w:szCs w:val="22"/>
              </w:rPr>
              <w:t>Chairperson of each Agency.</w:t>
            </w:r>
          </w:p>
        </w:tc>
        <w:tc>
          <w:tcPr>
            <w:tcW w:w="2165" w:type="dxa"/>
          </w:tcPr>
          <w:p w14:paraId="3311F07D" w14:textId="0103709B" w:rsidR="00610913" w:rsidRPr="00857965" w:rsidRDefault="009E1889" w:rsidP="00436D1A">
            <w:pPr>
              <w:jc w:val="center"/>
              <w:rPr>
                <w:rFonts w:asciiTheme="minorBidi" w:hAnsiTheme="minorBidi" w:cstheme="minorBidi"/>
                <w:sz w:val="22"/>
                <w:szCs w:val="22"/>
              </w:rPr>
            </w:pPr>
            <w:r w:rsidRPr="00857965">
              <w:rPr>
                <w:rFonts w:asciiTheme="minorBidi" w:hAnsiTheme="minorBidi" w:cstheme="minorBidi"/>
                <w:sz w:val="22"/>
                <w:szCs w:val="22"/>
              </w:rPr>
              <w:t>Members</w:t>
            </w:r>
          </w:p>
        </w:tc>
      </w:tr>
      <w:tr w:rsidR="0057734A" w:rsidRPr="00857965" w14:paraId="42C50B21" w14:textId="77777777" w:rsidTr="00D16925">
        <w:trPr>
          <w:trHeight w:val="530"/>
        </w:trPr>
        <w:tc>
          <w:tcPr>
            <w:tcW w:w="450" w:type="dxa"/>
          </w:tcPr>
          <w:p w14:paraId="0C6707F8" w14:textId="671FC4EF" w:rsidR="00E3646F" w:rsidRPr="00857965" w:rsidRDefault="0059131E" w:rsidP="00436D1A">
            <w:pPr>
              <w:pStyle w:val="ListParagraph"/>
              <w:numPr>
                <w:ilvl w:val="0"/>
                <w:numId w:val="26"/>
              </w:numPr>
              <w:spacing w:after="0" w:line="240" w:lineRule="auto"/>
              <w:ind w:left="0" w:firstLine="0"/>
              <w:contextualSpacing w:val="0"/>
              <w:jc w:val="both"/>
              <w:rPr>
                <w:rFonts w:asciiTheme="minorBidi" w:hAnsiTheme="minorBidi"/>
                <w:sz w:val="22"/>
                <w:szCs w:val="22"/>
              </w:rPr>
            </w:pPr>
            <w:r w:rsidRPr="00857965">
              <w:rPr>
                <w:rFonts w:asciiTheme="minorBidi" w:hAnsiTheme="minorBidi"/>
                <w:sz w:val="22"/>
                <w:szCs w:val="22"/>
              </w:rPr>
              <w:t xml:space="preserve"> </w:t>
            </w:r>
          </w:p>
        </w:tc>
        <w:tc>
          <w:tcPr>
            <w:tcW w:w="5575" w:type="dxa"/>
          </w:tcPr>
          <w:p w14:paraId="67A961F9" w14:textId="45CFDE6D" w:rsidR="00E3646F" w:rsidRPr="00857965" w:rsidRDefault="00E3646F" w:rsidP="00436D1A">
            <w:pPr>
              <w:jc w:val="both"/>
              <w:rPr>
                <w:rFonts w:asciiTheme="minorBidi" w:hAnsiTheme="minorBidi" w:cstheme="minorBidi"/>
                <w:sz w:val="22"/>
                <w:szCs w:val="22"/>
              </w:rPr>
            </w:pPr>
            <w:r w:rsidRPr="00857965">
              <w:rPr>
                <w:rFonts w:asciiTheme="minorBidi" w:hAnsiTheme="minorBidi" w:cstheme="minorBidi"/>
                <w:sz w:val="22"/>
                <w:szCs w:val="22"/>
              </w:rPr>
              <w:t>Chairman Planning and Development Board or his representative not below the rank of</w:t>
            </w:r>
            <w:r w:rsidR="009974CA" w:rsidRPr="00857965">
              <w:rPr>
                <w:rFonts w:asciiTheme="minorBidi" w:hAnsiTheme="minorBidi" w:cstheme="minorBidi"/>
                <w:sz w:val="22"/>
                <w:szCs w:val="22"/>
              </w:rPr>
              <w:t xml:space="preserve"> </w:t>
            </w:r>
            <w:r w:rsidRPr="00857965">
              <w:rPr>
                <w:rFonts w:asciiTheme="minorBidi" w:hAnsiTheme="minorBidi" w:cstheme="minorBidi"/>
                <w:sz w:val="22"/>
                <w:szCs w:val="22"/>
              </w:rPr>
              <w:t>Additional Secretary</w:t>
            </w:r>
            <w:r w:rsidR="0059131E" w:rsidRPr="00857965">
              <w:rPr>
                <w:rFonts w:asciiTheme="minorBidi" w:hAnsiTheme="minorBidi" w:cstheme="minorBidi"/>
                <w:sz w:val="22"/>
                <w:szCs w:val="22"/>
              </w:rPr>
              <w:t>.</w:t>
            </w:r>
          </w:p>
        </w:tc>
        <w:tc>
          <w:tcPr>
            <w:tcW w:w="2165" w:type="dxa"/>
          </w:tcPr>
          <w:p w14:paraId="68208617" w14:textId="37D2D4BC" w:rsidR="00E3646F" w:rsidRPr="00857965" w:rsidRDefault="0059131E" w:rsidP="00436D1A">
            <w:pPr>
              <w:jc w:val="center"/>
              <w:rPr>
                <w:rFonts w:asciiTheme="minorBidi" w:hAnsiTheme="minorBidi" w:cstheme="minorBidi"/>
                <w:sz w:val="22"/>
                <w:szCs w:val="22"/>
              </w:rPr>
            </w:pPr>
            <w:r w:rsidRPr="00857965">
              <w:rPr>
                <w:rFonts w:asciiTheme="minorBidi" w:hAnsiTheme="minorBidi" w:cstheme="minorBidi"/>
                <w:sz w:val="22"/>
                <w:szCs w:val="22"/>
              </w:rPr>
              <w:t>Member</w:t>
            </w:r>
          </w:p>
        </w:tc>
      </w:tr>
      <w:tr w:rsidR="0057734A" w:rsidRPr="00857965" w14:paraId="28B11AE6" w14:textId="77777777" w:rsidTr="00D16925">
        <w:tc>
          <w:tcPr>
            <w:tcW w:w="450" w:type="dxa"/>
          </w:tcPr>
          <w:p w14:paraId="4F17E38F" w14:textId="77777777" w:rsidR="00E3646F" w:rsidRPr="00857965" w:rsidRDefault="00E3646F" w:rsidP="00436D1A">
            <w:pPr>
              <w:pStyle w:val="ListParagraph"/>
              <w:numPr>
                <w:ilvl w:val="0"/>
                <w:numId w:val="26"/>
              </w:numPr>
              <w:spacing w:after="0" w:line="240" w:lineRule="auto"/>
              <w:ind w:left="0" w:firstLine="0"/>
              <w:contextualSpacing w:val="0"/>
              <w:jc w:val="both"/>
              <w:rPr>
                <w:rFonts w:asciiTheme="minorBidi" w:hAnsiTheme="minorBidi"/>
                <w:sz w:val="22"/>
                <w:szCs w:val="22"/>
              </w:rPr>
            </w:pPr>
          </w:p>
        </w:tc>
        <w:tc>
          <w:tcPr>
            <w:tcW w:w="5575" w:type="dxa"/>
          </w:tcPr>
          <w:p w14:paraId="6281BDD0" w14:textId="31D5C67C" w:rsidR="00E3646F" w:rsidRPr="00857965" w:rsidRDefault="00E3646F" w:rsidP="00436D1A">
            <w:pPr>
              <w:jc w:val="both"/>
              <w:rPr>
                <w:rFonts w:asciiTheme="minorBidi" w:hAnsiTheme="minorBidi" w:cstheme="minorBidi"/>
                <w:sz w:val="22"/>
                <w:szCs w:val="22"/>
              </w:rPr>
            </w:pPr>
            <w:r w:rsidRPr="00857965">
              <w:rPr>
                <w:rFonts w:asciiTheme="minorBidi" w:hAnsiTheme="minorBidi" w:cstheme="minorBidi"/>
                <w:sz w:val="22"/>
                <w:szCs w:val="22"/>
              </w:rPr>
              <w:t xml:space="preserve">Secretary to </w:t>
            </w:r>
            <w:r w:rsidR="00895EA8" w:rsidRPr="00857965">
              <w:rPr>
                <w:rFonts w:asciiTheme="minorBidi" w:hAnsiTheme="minorBidi" w:cstheme="minorBidi"/>
                <w:sz w:val="22"/>
                <w:szCs w:val="22"/>
              </w:rPr>
              <w:t xml:space="preserve">the </w:t>
            </w:r>
            <w:r w:rsidRPr="00857965">
              <w:rPr>
                <w:rFonts w:asciiTheme="minorBidi" w:hAnsiTheme="minorBidi" w:cstheme="minorBidi"/>
                <w:sz w:val="22"/>
                <w:szCs w:val="22"/>
              </w:rPr>
              <w:t>Government, Finance Department or his representative not below the rank of Additional Secretary</w:t>
            </w:r>
            <w:r w:rsidR="0059131E" w:rsidRPr="00857965">
              <w:rPr>
                <w:rFonts w:asciiTheme="minorBidi" w:hAnsiTheme="minorBidi" w:cstheme="minorBidi"/>
                <w:sz w:val="22"/>
                <w:szCs w:val="22"/>
              </w:rPr>
              <w:t>.</w:t>
            </w:r>
          </w:p>
        </w:tc>
        <w:tc>
          <w:tcPr>
            <w:tcW w:w="2165" w:type="dxa"/>
          </w:tcPr>
          <w:p w14:paraId="265BBEBD" w14:textId="72F3D753" w:rsidR="00E3646F" w:rsidRPr="00857965" w:rsidRDefault="0059131E" w:rsidP="00436D1A">
            <w:pPr>
              <w:jc w:val="center"/>
              <w:rPr>
                <w:rFonts w:asciiTheme="minorBidi" w:hAnsiTheme="minorBidi" w:cstheme="minorBidi"/>
                <w:sz w:val="22"/>
                <w:szCs w:val="22"/>
              </w:rPr>
            </w:pPr>
            <w:r w:rsidRPr="00857965">
              <w:rPr>
                <w:rFonts w:asciiTheme="minorBidi" w:hAnsiTheme="minorBidi" w:cstheme="minorBidi"/>
                <w:sz w:val="22"/>
                <w:szCs w:val="22"/>
              </w:rPr>
              <w:t>Member</w:t>
            </w:r>
          </w:p>
        </w:tc>
      </w:tr>
      <w:tr w:rsidR="0057734A" w:rsidRPr="00857965" w14:paraId="56743762" w14:textId="77777777" w:rsidTr="00D16925">
        <w:tc>
          <w:tcPr>
            <w:tcW w:w="450" w:type="dxa"/>
          </w:tcPr>
          <w:p w14:paraId="22A01AD0" w14:textId="77777777" w:rsidR="00E3646F" w:rsidRPr="00857965" w:rsidRDefault="00E3646F" w:rsidP="00436D1A">
            <w:pPr>
              <w:pStyle w:val="ListParagraph"/>
              <w:numPr>
                <w:ilvl w:val="0"/>
                <w:numId w:val="26"/>
              </w:numPr>
              <w:spacing w:after="0" w:line="240" w:lineRule="auto"/>
              <w:ind w:left="0" w:firstLine="0"/>
              <w:contextualSpacing w:val="0"/>
              <w:jc w:val="both"/>
              <w:rPr>
                <w:rFonts w:asciiTheme="minorBidi" w:hAnsiTheme="minorBidi"/>
                <w:sz w:val="22"/>
                <w:szCs w:val="22"/>
              </w:rPr>
            </w:pPr>
          </w:p>
        </w:tc>
        <w:tc>
          <w:tcPr>
            <w:tcW w:w="5575" w:type="dxa"/>
          </w:tcPr>
          <w:p w14:paraId="733161D2" w14:textId="0816D8E7" w:rsidR="00E3646F" w:rsidRPr="00857965" w:rsidRDefault="00E3646F" w:rsidP="00436D1A">
            <w:pPr>
              <w:jc w:val="both"/>
              <w:rPr>
                <w:rFonts w:asciiTheme="minorBidi" w:hAnsiTheme="minorBidi" w:cstheme="minorBidi"/>
                <w:sz w:val="22"/>
                <w:szCs w:val="22"/>
              </w:rPr>
            </w:pPr>
            <w:r w:rsidRPr="00857965">
              <w:rPr>
                <w:rFonts w:asciiTheme="minorBidi" w:hAnsiTheme="minorBidi" w:cstheme="minorBidi"/>
                <w:sz w:val="22"/>
                <w:szCs w:val="22"/>
              </w:rPr>
              <w:t xml:space="preserve">Secretary to </w:t>
            </w:r>
            <w:r w:rsidR="00895EA8" w:rsidRPr="00857965">
              <w:rPr>
                <w:rFonts w:asciiTheme="minorBidi" w:hAnsiTheme="minorBidi" w:cstheme="minorBidi"/>
                <w:sz w:val="22"/>
                <w:szCs w:val="22"/>
              </w:rPr>
              <w:t xml:space="preserve">the </w:t>
            </w:r>
            <w:r w:rsidRPr="00857965">
              <w:rPr>
                <w:rFonts w:asciiTheme="minorBidi" w:hAnsiTheme="minorBidi" w:cstheme="minorBidi"/>
                <w:sz w:val="22"/>
                <w:szCs w:val="22"/>
              </w:rPr>
              <w:t>Government, Housing</w:t>
            </w:r>
            <w:r w:rsidR="0059131E" w:rsidRPr="00857965">
              <w:rPr>
                <w:rFonts w:asciiTheme="minorBidi" w:hAnsiTheme="minorBidi" w:cstheme="minorBidi"/>
                <w:sz w:val="22"/>
                <w:szCs w:val="22"/>
              </w:rPr>
              <w:t>,</w:t>
            </w:r>
            <w:r w:rsidRPr="00857965">
              <w:rPr>
                <w:rFonts w:asciiTheme="minorBidi" w:hAnsiTheme="minorBidi" w:cstheme="minorBidi"/>
                <w:sz w:val="22"/>
                <w:szCs w:val="22"/>
              </w:rPr>
              <w:t xml:space="preserve"> Urban Development </w:t>
            </w:r>
            <w:r w:rsidR="00895EA8" w:rsidRPr="00857965">
              <w:rPr>
                <w:rFonts w:asciiTheme="minorBidi" w:hAnsiTheme="minorBidi" w:cstheme="minorBidi"/>
                <w:sz w:val="22"/>
                <w:szCs w:val="22"/>
              </w:rPr>
              <w:t>and</w:t>
            </w:r>
            <w:r w:rsidRPr="00857965">
              <w:rPr>
                <w:rFonts w:asciiTheme="minorBidi" w:hAnsiTheme="minorBidi" w:cstheme="minorBidi"/>
                <w:sz w:val="22"/>
                <w:szCs w:val="22"/>
              </w:rPr>
              <w:t xml:space="preserve"> Public Health Engineering Department or his representative not below the rank of</w:t>
            </w:r>
            <w:r w:rsidR="009974CA" w:rsidRPr="00857965">
              <w:rPr>
                <w:rFonts w:asciiTheme="minorBidi" w:hAnsiTheme="minorBidi" w:cstheme="minorBidi"/>
                <w:sz w:val="22"/>
                <w:szCs w:val="22"/>
              </w:rPr>
              <w:t xml:space="preserve"> </w:t>
            </w:r>
            <w:r w:rsidRPr="00857965">
              <w:rPr>
                <w:rFonts w:asciiTheme="minorBidi" w:hAnsiTheme="minorBidi" w:cstheme="minorBidi"/>
                <w:sz w:val="22"/>
                <w:szCs w:val="22"/>
              </w:rPr>
              <w:t>Additional Secretary</w:t>
            </w:r>
            <w:r w:rsidR="0059131E" w:rsidRPr="00857965">
              <w:rPr>
                <w:rFonts w:asciiTheme="minorBidi" w:hAnsiTheme="minorBidi" w:cstheme="minorBidi"/>
                <w:sz w:val="22"/>
                <w:szCs w:val="22"/>
              </w:rPr>
              <w:t>.</w:t>
            </w:r>
          </w:p>
        </w:tc>
        <w:tc>
          <w:tcPr>
            <w:tcW w:w="2165" w:type="dxa"/>
          </w:tcPr>
          <w:p w14:paraId="4882A156" w14:textId="2AD4AD17" w:rsidR="00E3646F" w:rsidRPr="00857965" w:rsidRDefault="0059131E" w:rsidP="00436D1A">
            <w:pPr>
              <w:jc w:val="center"/>
              <w:rPr>
                <w:rFonts w:asciiTheme="minorBidi" w:hAnsiTheme="minorBidi" w:cstheme="minorBidi"/>
                <w:sz w:val="22"/>
                <w:szCs w:val="22"/>
              </w:rPr>
            </w:pPr>
            <w:r w:rsidRPr="00857965">
              <w:rPr>
                <w:rFonts w:asciiTheme="minorBidi" w:hAnsiTheme="minorBidi" w:cstheme="minorBidi"/>
                <w:sz w:val="22"/>
                <w:szCs w:val="22"/>
              </w:rPr>
              <w:t>Member</w:t>
            </w:r>
          </w:p>
        </w:tc>
      </w:tr>
      <w:tr w:rsidR="0057734A" w:rsidRPr="00857965" w14:paraId="45BA13B7" w14:textId="77777777" w:rsidTr="00D16925">
        <w:tc>
          <w:tcPr>
            <w:tcW w:w="450" w:type="dxa"/>
          </w:tcPr>
          <w:p w14:paraId="2A328B2A" w14:textId="77777777" w:rsidR="00E3646F" w:rsidRPr="00857965" w:rsidRDefault="00E3646F" w:rsidP="00436D1A">
            <w:pPr>
              <w:pStyle w:val="ListParagraph"/>
              <w:numPr>
                <w:ilvl w:val="0"/>
                <w:numId w:val="26"/>
              </w:numPr>
              <w:spacing w:after="0" w:line="240" w:lineRule="auto"/>
              <w:ind w:left="0" w:firstLine="0"/>
              <w:contextualSpacing w:val="0"/>
              <w:jc w:val="both"/>
              <w:rPr>
                <w:rFonts w:asciiTheme="minorBidi" w:hAnsiTheme="minorBidi"/>
                <w:sz w:val="22"/>
                <w:szCs w:val="22"/>
              </w:rPr>
            </w:pPr>
          </w:p>
        </w:tc>
        <w:tc>
          <w:tcPr>
            <w:tcW w:w="5575" w:type="dxa"/>
          </w:tcPr>
          <w:p w14:paraId="70119A5B" w14:textId="0557C89E" w:rsidR="00E3646F" w:rsidRPr="00857965" w:rsidRDefault="00E3646F" w:rsidP="00436D1A">
            <w:pPr>
              <w:jc w:val="both"/>
              <w:rPr>
                <w:rFonts w:asciiTheme="minorBidi" w:hAnsiTheme="minorBidi" w:cstheme="minorBidi"/>
                <w:sz w:val="22"/>
                <w:szCs w:val="22"/>
              </w:rPr>
            </w:pPr>
            <w:r w:rsidRPr="00857965">
              <w:rPr>
                <w:rFonts w:asciiTheme="minorBidi" w:hAnsiTheme="minorBidi" w:cstheme="minorBidi"/>
                <w:sz w:val="22"/>
                <w:szCs w:val="22"/>
              </w:rPr>
              <w:t xml:space="preserve">Secretary to </w:t>
            </w:r>
            <w:r w:rsidR="00895EA8" w:rsidRPr="00857965">
              <w:rPr>
                <w:rFonts w:asciiTheme="minorBidi" w:hAnsiTheme="minorBidi" w:cstheme="minorBidi"/>
                <w:sz w:val="22"/>
                <w:szCs w:val="22"/>
              </w:rPr>
              <w:t xml:space="preserve">the </w:t>
            </w:r>
            <w:r w:rsidRPr="00857965">
              <w:rPr>
                <w:rFonts w:asciiTheme="minorBidi" w:hAnsiTheme="minorBidi" w:cstheme="minorBidi"/>
                <w:sz w:val="22"/>
                <w:szCs w:val="22"/>
              </w:rPr>
              <w:t xml:space="preserve">Government, Local Government </w:t>
            </w:r>
            <w:r w:rsidR="00895EA8" w:rsidRPr="00857965">
              <w:rPr>
                <w:rFonts w:asciiTheme="minorBidi" w:hAnsiTheme="minorBidi" w:cstheme="minorBidi"/>
                <w:sz w:val="22"/>
                <w:szCs w:val="22"/>
              </w:rPr>
              <w:t>and</w:t>
            </w:r>
            <w:r w:rsidRPr="00857965">
              <w:rPr>
                <w:rFonts w:asciiTheme="minorBidi" w:hAnsiTheme="minorBidi" w:cstheme="minorBidi"/>
                <w:sz w:val="22"/>
                <w:szCs w:val="22"/>
              </w:rPr>
              <w:t xml:space="preserve"> Community Development Department or his representative not below the rank of Additional Secretary</w:t>
            </w:r>
            <w:r w:rsidR="0059131E" w:rsidRPr="00857965">
              <w:rPr>
                <w:rFonts w:asciiTheme="minorBidi" w:hAnsiTheme="minorBidi" w:cstheme="minorBidi"/>
                <w:sz w:val="22"/>
                <w:szCs w:val="22"/>
              </w:rPr>
              <w:t>.</w:t>
            </w:r>
          </w:p>
        </w:tc>
        <w:tc>
          <w:tcPr>
            <w:tcW w:w="2165" w:type="dxa"/>
          </w:tcPr>
          <w:p w14:paraId="6E5B7590" w14:textId="0E684A38" w:rsidR="00E3646F" w:rsidRPr="00857965" w:rsidRDefault="0059131E" w:rsidP="00436D1A">
            <w:pPr>
              <w:jc w:val="center"/>
              <w:rPr>
                <w:rFonts w:asciiTheme="minorBidi" w:hAnsiTheme="minorBidi" w:cstheme="minorBidi"/>
                <w:sz w:val="22"/>
                <w:szCs w:val="22"/>
              </w:rPr>
            </w:pPr>
            <w:r w:rsidRPr="00857965">
              <w:rPr>
                <w:rFonts w:asciiTheme="minorBidi" w:hAnsiTheme="minorBidi" w:cstheme="minorBidi"/>
                <w:sz w:val="22"/>
                <w:szCs w:val="22"/>
              </w:rPr>
              <w:t>Member</w:t>
            </w:r>
          </w:p>
        </w:tc>
      </w:tr>
      <w:tr w:rsidR="0057734A" w:rsidRPr="00857965" w14:paraId="6F66A6E1" w14:textId="77777777" w:rsidTr="00D16925">
        <w:tc>
          <w:tcPr>
            <w:tcW w:w="450" w:type="dxa"/>
          </w:tcPr>
          <w:p w14:paraId="084DE331" w14:textId="77777777" w:rsidR="00E3646F" w:rsidRPr="00857965" w:rsidRDefault="00E3646F" w:rsidP="00436D1A">
            <w:pPr>
              <w:pStyle w:val="ListParagraph"/>
              <w:numPr>
                <w:ilvl w:val="0"/>
                <w:numId w:val="26"/>
              </w:numPr>
              <w:spacing w:after="0" w:line="240" w:lineRule="auto"/>
              <w:ind w:left="0" w:firstLine="0"/>
              <w:contextualSpacing w:val="0"/>
              <w:jc w:val="both"/>
              <w:rPr>
                <w:rFonts w:asciiTheme="minorBidi" w:hAnsiTheme="minorBidi"/>
                <w:sz w:val="22"/>
                <w:szCs w:val="22"/>
              </w:rPr>
            </w:pPr>
          </w:p>
        </w:tc>
        <w:tc>
          <w:tcPr>
            <w:tcW w:w="5575" w:type="dxa"/>
          </w:tcPr>
          <w:p w14:paraId="2F117A8F" w14:textId="144AE14B" w:rsidR="00E3646F" w:rsidRPr="00857965" w:rsidRDefault="00E3646F" w:rsidP="00436D1A">
            <w:pPr>
              <w:jc w:val="both"/>
              <w:rPr>
                <w:rFonts w:asciiTheme="minorBidi" w:hAnsiTheme="minorBidi" w:cstheme="minorBidi"/>
                <w:sz w:val="22"/>
                <w:szCs w:val="22"/>
              </w:rPr>
            </w:pPr>
            <w:r w:rsidRPr="00857965">
              <w:rPr>
                <w:rFonts w:asciiTheme="minorBidi" w:hAnsiTheme="minorBidi" w:cstheme="minorBidi"/>
                <w:sz w:val="22"/>
                <w:szCs w:val="22"/>
              </w:rPr>
              <w:t xml:space="preserve">Secretary to </w:t>
            </w:r>
            <w:r w:rsidR="00895EA8" w:rsidRPr="00857965">
              <w:rPr>
                <w:rFonts w:asciiTheme="minorBidi" w:hAnsiTheme="minorBidi" w:cstheme="minorBidi"/>
                <w:sz w:val="22"/>
                <w:szCs w:val="22"/>
              </w:rPr>
              <w:t xml:space="preserve">the </w:t>
            </w:r>
            <w:r w:rsidRPr="00857965">
              <w:rPr>
                <w:rFonts w:asciiTheme="minorBidi" w:hAnsiTheme="minorBidi" w:cstheme="minorBidi"/>
                <w:sz w:val="22"/>
                <w:szCs w:val="22"/>
              </w:rPr>
              <w:t xml:space="preserve">Government, Environment Protection </w:t>
            </w:r>
            <w:r w:rsidR="00895EA8" w:rsidRPr="00857965">
              <w:rPr>
                <w:rFonts w:asciiTheme="minorBidi" w:hAnsiTheme="minorBidi" w:cstheme="minorBidi"/>
                <w:sz w:val="22"/>
                <w:szCs w:val="22"/>
              </w:rPr>
              <w:t>and</w:t>
            </w:r>
            <w:r w:rsidRPr="00857965">
              <w:rPr>
                <w:rFonts w:asciiTheme="minorBidi" w:hAnsiTheme="minorBidi" w:cstheme="minorBidi"/>
                <w:sz w:val="22"/>
                <w:szCs w:val="22"/>
              </w:rPr>
              <w:t xml:space="preserve"> Climate Change Department or his representative not below the rank of Additional Secretary</w:t>
            </w:r>
            <w:r w:rsidR="0059131E" w:rsidRPr="00857965">
              <w:rPr>
                <w:rFonts w:asciiTheme="minorBidi" w:hAnsiTheme="minorBidi" w:cstheme="minorBidi"/>
                <w:sz w:val="22"/>
                <w:szCs w:val="22"/>
              </w:rPr>
              <w:t>.</w:t>
            </w:r>
          </w:p>
        </w:tc>
        <w:tc>
          <w:tcPr>
            <w:tcW w:w="2165" w:type="dxa"/>
          </w:tcPr>
          <w:p w14:paraId="4C979CC9" w14:textId="536F29B4" w:rsidR="00E3646F" w:rsidRPr="00857965" w:rsidRDefault="0059131E" w:rsidP="00436D1A">
            <w:pPr>
              <w:jc w:val="center"/>
              <w:rPr>
                <w:rFonts w:asciiTheme="minorBidi" w:hAnsiTheme="minorBidi" w:cstheme="minorBidi"/>
                <w:sz w:val="22"/>
                <w:szCs w:val="22"/>
              </w:rPr>
            </w:pPr>
            <w:r w:rsidRPr="00857965">
              <w:rPr>
                <w:rFonts w:asciiTheme="minorBidi" w:hAnsiTheme="minorBidi" w:cstheme="minorBidi"/>
                <w:sz w:val="22"/>
                <w:szCs w:val="22"/>
              </w:rPr>
              <w:t>Member</w:t>
            </w:r>
          </w:p>
        </w:tc>
      </w:tr>
      <w:tr w:rsidR="0057734A" w:rsidRPr="00857965" w14:paraId="5A6180ED" w14:textId="77777777" w:rsidTr="00D16925">
        <w:trPr>
          <w:trHeight w:val="319"/>
        </w:trPr>
        <w:tc>
          <w:tcPr>
            <w:tcW w:w="450" w:type="dxa"/>
          </w:tcPr>
          <w:p w14:paraId="2B31F527" w14:textId="77777777" w:rsidR="00E3646F" w:rsidRPr="00857965" w:rsidRDefault="00E3646F" w:rsidP="00436D1A">
            <w:pPr>
              <w:pStyle w:val="ListParagraph"/>
              <w:numPr>
                <w:ilvl w:val="0"/>
                <w:numId w:val="26"/>
              </w:numPr>
              <w:spacing w:after="0" w:line="240" w:lineRule="auto"/>
              <w:ind w:left="0" w:firstLine="0"/>
              <w:contextualSpacing w:val="0"/>
              <w:jc w:val="both"/>
              <w:rPr>
                <w:rFonts w:asciiTheme="minorBidi" w:hAnsiTheme="minorBidi"/>
                <w:sz w:val="22"/>
                <w:szCs w:val="22"/>
              </w:rPr>
            </w:pPr>
          </w:p>
        </w:tc>
        <w:tc>
          <w:tcPr>
            <w:tcW w:w="5575" w:type="dxa"/>
            <w:vAlign w:val="center"/>
          </w:tcPr>
          <w:p w14:paraId="369693D6" w14:textId="7A2C190E" w:rsidR="00E3646F" w:rsidRPr="00857965" w:rsidRDefault="00E3646F" w:rsidP="00436D1A">
            <w:pPr>
              <w:rPr>
                <w:rFonts w:asciiTheme="minorBidi" w:hAnsiTheme="minorBidi" w:cstheme="minorBidi"/>
                <w:sz w:val="22"/>
                <w:szCs w:val="22"/>
              </w:rPr>
            </w:pPr>
            <w:r w:rsidRPr="00857965">
              <w:rPr>
                <w:rFonts w:asciiTheme="minorBidi" w:hAnsiTheme="minorBidi" w:cstheme="minorBidi"/>
                <w:sz w:val="22"/>
                <w:szCs w:val="22"/>
              </w:rPr>
              <w:t>Managing Directors</w:t>
            </w:r>
            <w:r w:rsidR="00895EA8" w:rsidRPr="00857965">
              <w:rPr>
                <w:rFonts w:asciiTheme="minorBidi" w:hAnsiTheme="minorBidi" w:cstheme="minorBidi"/>
                <w:sz w:val="22"/>
                <w:szCs w:val="22"/>
              </w:rPr>
              <w:t xml:space="preserve"> of </w:t>
            </w:r>
            <w:r w:rsidR="0059131E" w:rsidRPr="00857965">
              <w:rPr>
                <w:rFonts w:asciiTheme="minorBidi" w:hAnsiTheme="minorBidi" w:cstheme="minorBidi"/>
                <w:sz w:val="22"/>
                <w:szCs w:val="22"/>
              </w:rPr>
              <w:t>each Agency.</w:t>
            </w:r>
          </w:p>
        </w:tc>
        <w:tc>
          <w:tcPr>
            <w:tcW w:w="2165" w:type="dxa"/>
          </w:tcPr>
          <w:p w14:paraId="49B25B33" w14:textId="22815EFE" w:rsidR="00E3646F" w:rsidRPr="00857965" w:rsidRDefault="0059131E" w:rsidP="00436D1A">
            <w:pPr>
              <w:jc w:val="center"/>
              <w:rPr>
                <w:rFonts w:asciiTheme="minorBidi" w:hAnsiTheme="minorBidi" w:cstheme="minorBidi"/>
                <w:sz w:val="22"/>
                <w:szCs w:val="22"/>
              </w:rPr>
            </w:pPr>
            <w:r w:rsidRPr="00857965">
              <w:rPr>
                <w:rFonts w:asciiTheme="minorBidi" w:hAnsiTheme="minorBidi" w:cstheme="minorBidi"/>
                <w:sz w:val="22"/>
                <w:szCs w:val="22"/>
              </w:rPr>
              <w:t>Member</w:t>
            </w:r>
            <w:r w:rsidR="00EE627C" w:rsidRPr="00857965">
              <w:rPr>
                <w:rFonts w:asciiTheme="minorBidi" w:hAnsiTheme="minorBidi" w:cstheme="minorBidi"/>
                <w:sz w:val="22"/>
                <w:szCs w:val="22"/>
              </w:rPr>
              <w:t>s</w:t>
            </w:r>
          </w:p>
        </w:tc>
      </w:tr>
      <w:tr w:rsidR="0057734A" w:rsidRPr="00857965" w14:paraId="7C6FD2FB" w14:textId="77777777" w:rsidTr="00D16925">
        <w:tc>
          <w:tcPr>
            <w:tcW w:w="450" w:type="dxa"/>
          </w:tcPr>
          <w:p w14:paraId="244079AE" w14:textId="77777777" w:rsidR="00E3646F" w:rsidRPr="00857965" w:rsidRDefault="00E3646F" w:rsidP="00436D1A">
            <w:pPr>
              <w:pStyle w:val="ListParagraph"/>
              <w:numPr>
                <w:ilvl w:val="0"/>
                <w:numId w:val="26"/>
              </w:numPr>
              <w:spacing w:after="0" w:line="240" w:lineRule="auto"/>
              <w:ind w:left="0" w:firstLine="0"/>
              <w:contextualSpacing w:val="0"/>
              <w:jc w:val="both"/>
              <w:rPr>
                <w:rFonts w:asciiTheme="minorBidi" w:hAnsiTheme="minorBidi"/>
                <w:sz w:val="22"/>
                <w:szCs w:val="22"/>
              </w:rPr>
            </w:pPr>
          </w:p>
        </w:tc>
        <w:tc>
          <w:tcPr>
            <w:tcW w:w="5575" w:type="dxa"/>
            <w:vAlign w:val="center"/>
          </w:tcPr>
          <w:p w14:paraId="5888D935" w14:textId="4CB2D88A" w:rsidR="00E3646F" w:rsidRPr="00857965" w:rsidRDefault="00895EA8" w:rsidP="00436D1A">
            <w:pPr>
              <w:jc w:val="both"/>
              <w:rPr>
                <w:rFonts w:asciiTheme="minorBidi" w:hAnsiTheme="minorBidi" w:cstheme="minorBidi"/>
                <w:sz w:val="22"/>
                <w:szCs w:val="22"/>
              </w:rPr>
            </w:pPr>
            <w:r w:rsidRPr="00857965">
              <w:rPr>
                <w:rFonts w:asciiTheme="minorBidi" w:hAnsiTheme="minorBidi" w:cstheme="minorBidi"/>
                <w:sz w:val="22"/>
                <w:szCs w:val="22"/>
              </w:rPr>
              <w:t>f</w:t>
            </w:r>
            <w:r w:rsidR="00E3646F" w:rsidRPr="00857965">
              <w:rPr>
                <w:rFonts w:asciiTheme="minorBidi" w:hAnsiTheme="minorBidi" w:cstheme="minorBidi"/>
                <w:sz w:val="22"/>
                <w:szCs w:val="22"/>
              </w:rPr>
              <w:t>our technical experts</w:t>
            </w:r>
            <w:r w:rsidR="009C3E57" w:rsidRPr="00857965">
              <w:rPr>
                <w:rFonts w:asciiTheme="minorBidi" w:hAnsiTheme="minorBidi" w:cstheme="minorBidi"/>
                <w:sz w:val="22"/>
                <w:szCs w:val="22"/>
              </w:rPr>
              <w:t xml:space="preserve"> including at least one female</w:t>
            </w:r>
            <w:r w:rsidR="00C801CA" w:rsidRPr="00857965">
              <w:rPr>
                <w:rFonts w:asciiTheme="minorBidi" w:hAnsiTheme="minorBidi" w:cstheme="minorBidi"/>
                <w:sz w:val="22"/>
                <w:szCs w:val="22"/>
              </w:rPr>
              <w:t>.</w:t>
            </w:r>
          </w:p>
        </w:tc>
        <w:tc>
          <w:tcPr>
            <w:tcW w:w="2165" w:type="dxa"/>
          </w:tcPr>
          <w:p w14:paraId="1501ADA8" w14:textId="69159407" w:rsidR="00E3646F" w:rsidRPr="00857965" w:rsidRDefault="0059131E" w:rsidP="00436D1A">
            <w:pPr>
              <w:jc w:val="center"/>
              <w:rPr>
                <w:rFonts w:asciiTheme="minorBidi" w:hAnsiTheme="minorBidi" w:cstheme="minorBidi"/>
                <w:sz w:val="22"/>
                <w:szCs w:val="22"/>
              </w:rPr>
            </w:pPr>
            <w:r w:rsidRPr="00857965">
              <w:rPr>
                <w:rFonts w:asciiTheme="minorBidi" w:hAnsiTheme="minorBidi" w:cstheme="minorBidi"/>
                <w:sz w:val="22"/>
                <w:szCs w:val="22"/>
              </w:rPr>
              <w:t>Member</w:t>
            </w:r>
            <w:r w:rsidR="009C3E57" w:rsidRPr="00857965">
              <w:rPr>
                <w:rFonts w:asciiTheme="minorBidi" w:hAnsiTheme="minorBidi" w:cstheme="minorBidi"/>
                <w:sz w:val="22"/>
                <w:szCs w:val="22"/>
              </w:rPr>
              <w:t>s</w:t>
            </w:r>
          </w:p>
        </w:tc>
      </w:tr>
      <w:tr w:rsidR="0057734A" w:rsidRPr="00857965" w14:paraId="357E9112" w14:textId="77777777" w:rsidTr="00D16925">
        <w:tc>
          <w:tcPr>
            <w:tcW w:w="450" w:type="dxa"/>
          </w:tcPr>
          <w:p w14:paraId="2DA106F3" w14:textId="77777777" w:rsidR="00E3646F" w:rsidRPr="00857965" w:rsidRDefault="00E3646F" w:rsidP="00436D1A">
            <w:pPr>
              <w:pStyle w:val="ListParagraph"/>
              <w:numPr>
                <w:ilvl w:val="0"/>
                <w:numId w:val="26"/>
              </w:numPr>
              <w:spacing w:after="0" w:line="240" w:lineRule="auto"/>
              <w:ind w:left="0" w:firstLine="0"/>
              <w:contextualSpacing w:val="0"/>
              <w:jc w:val="both"/>
              <w:rPr>
                <w:rFonts w:asciiTheme="minorBidi" w:hAnsiTheme="minorBidi"/>
                <w:sz w:val="22"/>
                <w:szCs w:val="22"/>
              </w:rPr>
            </w:pPr>
          </w:p>
        </w:tc>
        <w:tc>
          <w:tcPr>
            <w:tcW w:w="5575" w:type="dxa"/>
            <w:vAlign w:val="center"/>
          </w:tcPr>
          <w:p w14:paraId="159475CA" w14:textId="1D6974B3" w:rsidR="00E3646F" w:rsidRPr="00857965" w:rsidRDefault="00E3646F" w:rsidP="00436D1A">
            <w:pPr>
              <w:rPr>
                <w:rFonts w:asciiTheme="minorBidi" w:hAnsiTheme="minorBidi" w:cstheme="minorBidi"/>
                <w:sz w:val="22"/>
                <w:szCs w:val="22"/>
              </w:rPr>
            </w:pPr>
            <w:r w:rsidRPr="00857965">
              <w:rPr>
                <w:rFonts w:asciiTheme="minorBidi" w:hAnsiTheme="minorBidi" w:cstheme="minorBidi"/>
                <w:sz w:val="22"/>
                <w:szCs w:val="22"/>
              </w:rPr>
              <w:t>Director General</w:t>
            </w:r>
            <w:r w:rsidR="00895EA8" w:rsidRPr="00857965">
              <w:rPr>
                <w:rFonts w:asciiTheme="minorBidi" w:hAnsiTheme="minorBidi" w:cstheme="minorBidi"/>
                <w:sz w:val="22"/>
                <w:szCs w:val="22"/>
              </w:rPr>
              <w:t>.</w:t>
            </w:r>
          </w:p>
        </w:tc>
        <w:tc>
          <w:tcPr>
            <w:tcW w:w="2165" w:type="dxa"/>
          </w:tcPr>
          <w:p w14:paraId="7B77943B" w14:textId="5E02466F" w:rsidR="00E3646F" w:rsidRPr="00857965" w:rsidRDefault="0059131E" w:rsidP="00436D1A">
            <w:pPr>
              <w:jc w:val="center"/>
              <w:rPr>
                <w:rFonts w:asciiTheme="minorBidi" w:hAnsiTheme="minorBidi" w:cstheme="minorBidi"/>
                <w:sz w:val="22"/>
                <w:szCs w:val="22"/>
              </w:rPr>
            </w:pPr>
            <w:r w:rsidRPr="00857965">
              <w:rPr>
                <w:rFonts w:asciiTheme="minorBidi" w:hAnsiTheme="minorBidi" w:cstheme="minorBidi"/>
                <w:sz w:val="22"/>
                <w:szCs w:val="22"/>
              </w:rPr>
              <w:t>Member</w:t>
            </w:r>
            <w:r w:rsidR="00E3646F" w:rsidRPr="00857965">
              <w:rPr>
                <w:rFonts w:asciiTheme="minorBidi" w:hAnsiTheme="minorBidi" w:cstheme="minorBidi"/>
                <w:sz w:val="22"/>
                <w:szCs w:val="22"/>
              </w:rPr>
              <w:t>/</w:t>
            </w:r>
            <w:r w:rsidR="00436D1A">
              <w:rPr>
                <w:rFonts w:asciiTheme="minorBidi" w:hAnsiTheme="minorBidi" w:cstheme="minorBidi"/>
                <w:sz w:val="22"/>
                <w:szCs w:val="22"/>
              </w:rPr>
              <w:t xml:space="preserve"> </w:t>
            </w:r>
            <w:r w:rsidRPr="00857965">
              <w:rPr>
                <w:rFonts w:asciiTheme="minorBidi" w:hAnsiTheme="minorBidi" w:cstheme="minorBidi"/>
                <w:sz w:val="22"/>
                <w:szCs w:val="22"/>
              </w:rPr>
              <w:t>Secretary</w:t>
            </w:r>
          </w:p>
        </w:tc>
      </w:tr>
    </w:tbl>
    <w:p w14:paraId="55F9A79D" w14:textId="03A0D50D" w:rsidR="002E59CC" w:rsidRPr="00857965" w:rsidRDefault="00895EA8" w:rsidP="00D16925">
      <w:pPr>
        <w:ind w:firstLine="810"/>
        <w:jc w:val="both"/>
        <w:rPr>
          <w:rFonts w:asciiTheme="minorBidi" w:hAnsiTheme="minorBidi" w:cstheme="minorBidi"/>
        </w:rPr>
      </w:pPr>
      <w:r w:rsidRPr="00857965">
        <w:rPr>
          <w:rFonts w:asciiTheme="minorBidi" w:hAnsiTheme="minorBidi" w:cstheme="minorBidi"/>
        </w:rPr>
        <w:t>(2)</w:t>
      </w:r>
      <w:r w:rsidR="005247E1" w:rsidRPr="00857965">
        <w:rPr>
          <w:rFonts w:asciiTheme="minorBidi" w:hAnsiTheme="minorBidi" w:cstheme="minorBidi"/>
        </w:rPr>
        <w:tab/>
      </w:r>
      <w:r w:rsidR="002E59CC" w:rsidRPr="00857965">
        <w:rPr>
          <w:rFonts w:asciiTheme="minorBidi" w:hAnsiTheme="minorBidi" w:cstheme="minorBidi"/>
        </w:rPr>
        <w:t>The Chief Minis</w:t>
      </w:r>
      <w:r w:rsidR="00EA46D5" w:rsidRPr="00857965">
        <w:rPr>
          <w:rFonts w:asciiTheme="minorBidi" w:hAnsiTheme="minorBidi" w:cstheme="minorBidi"/>
        </w:rPr>
        <w:t>ter may nominate a person as Vic</w:t>
      </w:r>
      <w:r w:rsidR="002E59CC" w:rsidRPr="00857965">
        <w:rPr>
          <w:rFonts w:asciiTheme="minorBidi" w:hAnsiTheme="minorBidi" w:cstheme="minorBidi"/>
        </w:rPr>
        <w:t>e Chairperson for such period as he may deem fit.</w:t>
      </w:r>
    </w:p>
    <w:p w14:paraId="46A1BB0F" w14:textId="6DAA9BCF" w:rsidR="001B3E1A" w:rsidRPr="00857965" w:rsidRDefault="002E59CC" w:rsidP="00D16925">
      <w:pPr>
        <w:ind w:firstLine="810"/>
        <w:jc w:val="both"/>
        <w:rPr>
          <w:rFonts w:asciiTheme="minorBidi" w:hAnsiTheme="minorBidi" w:cstheme="minorBidi"/>
        </w:rPr>
      </w:pPr>
      <w:r w:rsidRPr="00857965">
        <w:rPr>
          <w:rFonts w:asciiTheme="minorBidi" w:hAnsiTheme="minorBidi" w:cstheme="minorBidi"/>
        </w:rPr>
        <w:t>(3)</w:t>
      </w:r>
      <w:r w:rsidRPr="00857965">
        <w:rPr>
          <w:rFonts w:asciiTheme="minorBidi" w:hAnsiTheme="minorBidi" w:cstheme="minorBidi"/>
        </w:rPr>
        <w:tab/>
        <w:t>The Members at clause (</w:t>
      </w:r>
      <w:r w:rsidR="00EA46D5" w:rsidRPr="00857965">
        <w:rPr>
          <w:rFonts w:asciiTheme="minorBidi" w:hAnsiTheme="minorBidi" w:cstheme="minorBidi"/>
        </w:rPr>
        <w:t>j</w:t>
      </w:r>
      <w:r w:rsidRPr="00857965">
        <w:rPr>
          <w:rFonts w:asciiTheme="minorBidi" w:hAnsiTheme="minorBidi" w:cstheme="minorBidi"/>
        </w:rPr>
        <w:t>) of sub-section (1), shall be nominated by the Chief Minister</w:t>
      </w:r>
      <w:r w:rsidR="009A33C0" w:rsidRPr="00857965">
        <w:rPr>
          <w:rFonts w:asciiTheme="minorBidi" w:hAnsiTheme="minorBidi" w:cstheme="minorBidi"/>
        </w:rPr>
        <w:t xml:space="preserve"> for a period of three years but they</w:t>
      </w:r>
      <w:r w:rsidRPr="00857965">
        <w:rPr>
          <w:rFonts w:asciiTheme="minorBidi" w:hAnsiTheme="minorBidi" w:cstheme="minorBidi"/>
        </w:rPr>
        <w:t xml:space="preserve"> shall serve during the pleasure of the Chief Minister. </w:t>
      </w:r>
    </w:p>
    <w:p w14:paraId="2DC39C26" w14:textId="39A75801" w:rsidR="001B3E1A" w:rsidRPr="00857965" w:rsidRDefault="001B3E1A" w:rsidP="00D16925">
      <w:pPr>
        <w:ind w:firstLine="810"/>
        <w:jc w:val="both"/>
        <w:rPr>
          <w:rFonts w:asciiTheme="minorBidi" w:hAnsiTheme="minorBidi" w:cstheme="minorBidi"/>
        </w:rPr>
      </w:pPr>
      <w:r w:rsidRPr="00857965">
        <w:rPr>
          <w:rFonts w:asciiTheme="minorBidi" w:hAnsiTheme="minorBidi" w:cstheme="minorBidi"/>
        </w:rPr>
        <w:t>(4)</w:t>
      </w:r>
      <w:r w:rsidRPr="00857965">
        <w:rPr>
          <w:rFonts w:asciiTheme="minorBidi" w:hAnsiTheme="minorBidi" w:cstheme="minorBidi"/>
        </w:rPr>
        <w:tab/>
        <w:t>The Vice Chairperson or Member at clause (</w:t>
      </w:r>
      <w:r w:rsidR="00EA46D5" w:rsidRPr="00857965">
        <w:rPr>
          <w:rFonts w:asciiTheme="minorBidi" w:hAnsiTheme="minorBidi" w:cstheme="minorBidi"/>
        </w:rPr>
        <w:t>j</w:t>
      </w:r>
      <w:r w:rsidRPr="00857965">
        <w:rPr>
          <w:rFonts w:asciiTheme="minorBidi" w:hAnsiTheme="minorBidi" w:cstheme="minorBidi"/>
        </w:rPr>
        <w:t>) of sub-section (1), may resign from his of</w:t>
      </w:r>
      <w:r w:rsidR="009A33C0" w:rsidRPr="00857965">
        <w:rPr>
          <w:rFonts w:asciiTheme="minorBidi" w:hAnsiTheme="minorBidi" w:cstheme="minorBidi"/>
        </w:rPr>
        <w:t>fice</w:t>
      </w:r>
      <w:r w:rsidRPr="00857965">
        <w:rPr>
          <w:rFonts w:asciiTheme="minorBidi" w:hAnsiTheme="minorBidi" w:cstheme="minorBidi"/>
        </w:rPr>
        <w:t xml:space="preserve"> by submitting his written resignation to the Chief Minister. </w:t>
      </w:r>
    </w:p>
    <w:p w14:paraId="052563FC" w14:textId="2DCAD112" w:rsidR="00B21168" w:rsidRPr="00857965" w:rsidRDefault="009A33C0" w:rsidP="00D16925">
      <w:pPr>
        <w:ind w:firstLine="810"/>
        <w:jc w:val="both"/>
        <w:rPr>
          <w:rFonts w:asciiTheme="minorBidi" w:hAnsiTheme="minorBidi" w:cstheme="minorBidi"/>
        </w:rPr>
      </w:pPr>
      <w:r w:rsidRPr="00857965">
        <w:rPr>
          <w:rFonts w:asciiTheme="minorBidi" w:hAnsiTheme="minorBidi" w:cstheme="minorBidi"/>
        </w:rPr>
        <w:t>(5)</w:t>
      </w:r>
      <w:r w:rsidRPr="00857965">
        <w:rPr>
          <w:rFonts w:asciiTheme="minorBidi" w:hAnsiTheme="minorBidi" w:cstheme="minorBidi"/>
        </w:rPr>
        <w:tab/>
        <w:t>The Chairperson</w:t>
      </w:r>
      <w:r w:rsidR="002C5AE8" w:rsidRPr="00857965">
        <w:rPr>
          <w:rFonts w:asciiTheme="minorBidi" w:hAnsiTheme="minorBidi" w:cstheme="minorBidi"/>
        </w:rPr>
        <w:t xml:space="preserve"> may</w:t>
      </w:r>
      <w:r w:rsidRPr="00857965">
        <w:rPr>
          <w:rFonts w:asciiTheme="minorBidi" w:hAnsiTheme="minorBidi" w:cstheme="minorBidi"/>
        </w:rPr>
        <w:t xml:space="preserve"> co-opt any other expert for assistance in a</w:t>
      </w:r>
      <w:r w:rsidR="002C5AE8" w:rsidRPr="00857965">
        <w:rPr>
          <w:rFonts w:asciiTheme="minorBidi" w:hAnsiTheme="minorBidi" w:cstheme="minorBidi"/>
        </w:rPr>
        <w:t xml:space="preserve"> meeting but such co-opted expert shall not have any right to vote. </w:t>
      </w:r>
      <w:r w:rsidR="00B21168" w:rsidRPr="00857965">
        <w:rPr>
          <w:rFonts w:asciiTheme="minorBidi" w:hAnsiTheme="minorBidi" w:cstheme="minorBidi"/>
        </w:rPr>
        <w:t xml:space="preserve"> </w:t>
      </w:r>
    </w:p>
    <w:p w14:paraId="58C36020" w14:textId="7ECBBC4F" w:rsidR="00860ED0" w:rsidRDefault="00860ED0" w:rsidP="00D16925">
      <w:pPr>
        <w:ind w:firstLine="810"/>
        <w:jc w:val="both"/>
        <w:rPr>
          <w:rFonts w:asciiTheme="minorBidi" w:eastAsia="Times New Roman" w:hAnsiTheme="minorBidi" w:cstheme="minorBidi"/>
        </w:rPr>
      </w:pPr>
      <w:r w:rsidRPr="00857965">
        <w:rPr>
          <w:rFonts w:asciiTheme="minorBidi" w:hAnsiTheme="minorBidi" w:cstheme="minorBidi"/>
        </w:rPr>
        <w:t>(6)</w:t>
      </w:r>
      <w:r w:rsidRPr="00857965">
        <w:rPr>
          <w:rFonts w:asciiTheme="minorBidi" w:hAnsiTheme="minorBidi" w:cstheme="minorBidi"/>
        </w:rPr>
        <w:tab/>
      </w:r>
      <w:r w:rsidRPr="00857965">
        <w:rPr>
          <w:rFonts w:asciiTheme="minorBidi" w:eastAsia="Times New Roman" w:hAnsiTheme="minorBidi" w:cstheme="minorBidi"/>
        </w:rPr>
        <w:t xml:space="preserve">No act, decision, order or proceedings of the </w:t>
      </w:r>
      <w:r w:rsidR="00173D80" w:rsidRPr="00857965">
        <w:rPr>
          <w:rFonts w:asciiTheme="minorBidi" w:eastAsia="Times New Roman" w:hAnsiTheme="minorBidi" w:cstheme="minorBidi"/>
        </w:rPr>
        <w:t>Authority</w:t>
      </w:r>
      <w:r w:rsidRPr="00857965">
        <w:rPr>
          <w:rFonts w:asciiTheme="minorBidi" w:eastAsia="Times New Roman" w:hAnsiTheme="minorBidi" w:cstheme="minorBidi"/>
        </w:rPr>
        <w:t xml:space="preserve"> shall be invalid by reason of any vacancy or defect in the constitution of the </w:t>
      </w:r>
      <w:r w:rsidR="00173D80" w:rsidRPr="00857965">
        <w:rPr>
          <w:rFonts w:asciiTheme="minorBidi" w:eastAsia="Times New Roman" w:hAnsiTheme="minorBidi" w:cstheme="minorBidi"/>
        </w:rPr>
        <w:t>Authority</w:t>
      </w:r>
      <w:r w:rsidRPr="00857965">
        <w:rPr>
          <w:rFonts w:asciiTheme="minorBidi" w:eastAsia="Times New Roman" w:hAnsiTheme="minorBidi" w:cstheme="minorBidi"/>
        </w:rPr>
        <w:t>.</w:t>
      </w:r>
    </w:p>
    <w:p w14:paraId="2A2DF8F7" w14:textId="77777777" w:rsidR="00625178" w:rsidRPr="00857965" w:rsidRDefault="00625178" w:rsidP="00625178">
      <w:pPr>
        <w:jc w:val="both"/>
        <w:rPr>
          <w:rFonts w:asciiTheme="minorBidi" w:hAnsiTheme="minorBidi" w:cstheme="minorBidi"/>
        </w:rPr>
      </w:pPr>
    </w:p>
    <w:p w14:paraId="067980FC" w14:textId="40B4D2E1" w:rsidR="00B21168" w:rsidRPr="00857965" w:rsidRDefault="00B21168" w:rsidP="00436D1A">
      <w:pPr>
        <w:pStyle w:val="ListParagraph"/>
        <w:spacing w:after="0" w:line="240" w:lineRule="auto"/>
        <w:ind w:left="0"/>
        <w:contextualSpacing w:val="0"/>
        <w:jc w:val="both"/>
        <w:rPr>
          <w:rFonts w:asciiTheme="minorBidi" w:eastAsia="Times New Roman" w:hAnsiTheme="minorBidi"/>
          <w:sz w:val="24"/>
          <w:szCs w:val="24"/>
        </w:rPr>
      </w:pPr>
      <w:r w:rsidRPr="00857965">
        <w:rPr>
          <w:rFonts w:asciiTheme="minorBidi" w:hAnsiTheme="minorBidi"/>
          <w:b/>
          <w:sz w:val="24"/>
          <w:szCs w:val="24"/>
        </w:rPr>
        <w:t>5.</w:t>
      </w:r>
      <w:r w:rsidRPr="00857965">
        <w:rPr>
          <w:rFonts w:asciiTheme="minorBidi" w:hAnsiTheme="minorBidi"/>
          <w:b/>
          <w:sz w:val="24"/>
          <w:szCs w:val="24"/>
        </w:rPr>
        <w:tab/>
      </w:r>
      <w:r w:rsidRPr="00857965">
        <w:rPr>
          <w:rFonts w:asciiTheme="minorBidi" w:eastAsia="Times New Roman" w:hAnsiTheme="minorBidi"/>
          <w:b/>
          <w:bCs/>
          <w:sz w:val="24"/>
          <w:szCs w:val="24"/>
        </w:rPr>
        <w:t xml:space="preserve">Meetings of </w:t>
      </w:r>
      <w:proofErr w:type="gramStart"/>
      <w:r w:rsidRPr="00857965">
        <w:rPr>
          <w:rFonts w:asciiTheme="minorBidi" w:eastAsia="Times New Roman" w:hAnsiTheme="minorBidi"/>
          <w:b/>
          <w:bCs/>
          <w:sz w:val="24"/>
          <w:szCs w:val="24"/>
        </w:rPr>
        <w:t>Authority</w:t>
      </w:r>
      <w:r w:rsidRPr="00857965">
        <w:rPr>
          <w:rFonts w:asciiTheme="minorBidi" w:eastAsia="Times New Roman" w:hAnsiTheme="minorBidi"/>
          <w:sz w:val="24"/>
          <w:szCs w:val="24"/>
        </w:rPr>
        <w:t>.–</w:t>
      </w:r>
      <w:proofErr w:type="gramEnd"/>
      <w:r w:rsidRPr="00857965">
        <w:rPr>
          <w:rFonts w:asciiTheme="minorBidi" w:eastAsia="Times New Roman" w:hAnsiTheme="minorBidi"/>
          <w:sz w:val="24"/>
          <w:szCs w:val="24"/>
        </w:rPr>
        <w:t xml:space="preserve"> (1) The Authority shall meet</w:t>
      </w:r>
      <w:r w:rsidR="002066D6" w:rsidRPr="00857965">
        <w:rPr>
          <w:rFonts w:asciiTheme="minorBidi" w:eastAsia="Times New Roman" w:hAnsiTheme="minorBidi"/>
          <w:sz w:val="24"/>
          <w:szCs w:val="24"/>
        </w:rPr>
        <w:t>,</w:t>
      </w:r>
      <w:r w:rsidRPr="00857965">
        <w:rPr>
          <w:rFonts w:asciiTheme="minorBidi" w:eastAsia="Times New Roman" w:hAnsiTheme="minorBidi"/>
          <w:sz w:val="24"/>
          <w:szCs w:val="24"/>
        </w:rPr>
        <w:t xml:space="preserve"> at least</w:t>
      </w:r>
      <w:r w:rsidR="002066D6" w:rsidRPr="00857965">
        <w:rPr>
          <w:rFonts w:asciiTheme="minorBidi" w:eastAsia="Times New Roman" w:hAnsiTheme="minorBidi"/>
          <w:sz w:val="24"/>
          <w:szCs w:val="24"/>
        </w:rPr>
        <w:t>,</w:t>
      </w:r>
      <w:r w:rsidRPr="00857965">
        <w:rPr>
          <w:rFonts w:asciiTheme="minorBidi" w:eastAsia="Times New Roman" w:hAnsiTheme="minorBidi"/>
          <w:sz w:val="24"/>
          <w:szCs w:val="24"/>
        </w:rPr>
        <w:t xml:space="preserve"> once in three months at such time and place and observe such procedure </w:t>
      </w:r>
      <w:r w:rsidR="002066D6" w:rsidRPr="00857965">
        <w:rPr>
          <w:rFonts w:asciiTheme="minorBidi" w:eastAsia="Times New Roman" w:hAnsiTheme="minorBidi"/>
          <w:sz w:val="24"/>
          <w:szCs w:val="24"/>
        </w:rPr>
        <w:t>with</w:t>
      </w:r>
      <w:r w:rsidRPr="00857965">
        <w:rPr>
          <w:rFonts w:asciiTheme="minorBidi" w:eastAsia="Times New Roman" w:hAnsiTheme="minorBidi"/>
          <w:sz w:val="24"/>
          <w:szCs w:val="24"/>
        </w:rPr>
        <w:t xml:space="preserve"> regard to transaction of its business as may be prescribed by the regulations and until so prescribed, as the Authority may determine.</w:t>
      </w:r>
    </w:p>
    <w:p w14:paraId="7E55ED21" w14:textId="41E109B9" w:rsidR="00B21168" w:rsidRPr="00857965" w:rsidRDefault="00B21168" w:rsidP="00625178">
      <w:pPr>
        <w:pStyle w:val="ListParagraph"/>
        <w:spacing w:after="0" w:line="240" w:lineRule="auto"/>
        <w:ind w:left="0" w:firstLine="819"/>
        <w:contextualSpacing w:val="0"/>
        <w:jc w:val="both"/>
        <w:rPr>
          <w:rFonts w:asciiTheme="minorBidi" w:eastAsia="Times New Roman" w:hAnsiTheme="minorBidi"/>
          <w:sz w:val="24"/>
          <w:szCs w:val="24"/>
        </w:rPr>
      </w:pPr>
      <w:r w:rsidRPr="00857965">
        <w:rPr>
          <w:rFonts w:asciiTheme="minorBidi" w:eastAsia="Times New Roman" w:hAnsiTheme="minorBidi"/>
          <w:sz w:val="24"/>
          <w:szCs w:val="24"/>
        </w:rPr>
        <w:t>(2)</w:t>
      </w:r>
      <w:r w:rsidRPr="00857965">
        <w:rPr>
          <w:rFonts w:asciiTheme="minorBidi" w:eastAsia="Times New Roman" w:hAnsiTheme="minorBidi"/>
          <w:sz w:val="24"/>
          <w:szCs w:val="24"/>
        </w:rPr>
        <w:tab/>
        <w:t>The meetings of the Authority shall be presided over by the Chairperson</w:t>
      </w:r>
      <w:r w:rsidR="009A33C0" w:rsidRPr="00857965">
        <w:rPr>
          <w:rFonts w:asciiTheme="minorBidi" w:eastAsia="Times New Roman" w:hAnsiTheme="minorBidi"/>
          <w:sz w:val="24"/>
          <w:szCs w:val="24"/>
        </w:rPr>
        <w:t>,</w:t>
      </w:r>
      <w:r w:rsidRPr="00857965">
        <w:rPr>
          <w:rFonts w:asciiTheme="minorBidi" w:eastAsia="Times New Roman" w:hAnsiTheme="minorBidi"/>
          <w:sz w:val="24"/>
          <w:szCs w:val="24"/>
        </w:rPr>
        <w:t xml:space="preserve"> </w:t>
      </w:r>
      <w:r w:rsidR="002066D6" w:rsidRPr="00857965">
        <w:rPr>
          <w:rFonts w:asciiTheme="minorBidi" w:eastAsia="Times New Roman" w:hAnsiTheme="minorBidi"/>
          <w:sz w:val="24"/>
          <w:szCs w:val="24"/>
        </w:rPr>
        <w:t>or</w:t>
      </w:r>
      <w:r w:rsidRPr="00857965">
        <w:rPr>
          <w:rFonts w:asciiTheme="minorBidi" w:eastAsia="Times New Roman" w:hAnsiTheme="minorBidi"/>
          <w:sz w:val="24"/>
          <w:szCs w:val="24"/>
        </w:rPr>
        <w:t xml:space="preserve"> in </w:t>
      </w:r>
      <w:r w:rsidR="002066D6" w:rsidRPr="00857965">
        <w:rPr>
          <w:rFonts w:asciiTheme="minorBidi" w:eastAsia="Times New Roman" w:hAnsiTheme="minorBidi"/>
          <w:sz w:val="24"/>
          <w:szCs w:val="24"/>
        </w:rPr>
        <w:t xml:space="preserve">his </w:t>
      </w:r>
      <w:r w:rsidRPr="00857965">
        <w:rPr>
          <w:rFonts w:asciiTheme="minorBidi" w:eastAsia="Times New Roman" w:hAnsiTheme="minorBidi"/>
          <w:sz w:val="24"/>
          <w:szCs w:val="24"/>
        </w:rPr>
        <w:t>absence</w:t>
      </w:r>
      <w:r w:rsidR="002066D6" w:rsidRPr="00857965">
        <w:rPr>
          <w:rFonts w:asciiTheme="minorBidi" w:eastAsia="Times New Roman" w:hAnsiTheme="minorBidi"/>
          <w:sz w:val="24"/>
          <w:szCs w:val="24"/>
        </w:rPr>
        <w:t>, by</w:t>
      </w:r>
      <w:r w:rsidRPr="00857965">
        <w:rPr>
          <w:rFonts w:asciiTheme="minorBidi" w:eastAsia="Times New Roman" w:hAnsiTheme="minorBidi"/>
          <w:sz w:val="24"/>
          <w:szCs w:val="24"/>
        </w:rPr>
        <w:t xml:space="preserve"> the Vice Chairperson </w:t>
      </w:r>
      <w:r w:rsidR="002066D6" w:rsidRPr="00857965">
        <w:rPr>
          <w:rFonts w:asciiTheme="minorBidi" w:eastAsia="Times New Roman" w:hAnsiTheme="minorBidi"/>
          <w:sz w:val="24"/>
          <w:szCs w:val="24"/>
        </w:rPr>
        <w:t xml:space="preserve">and </w:t>
      </w:r>
      <w:r w:rsidR="00EE627C" w:rsidRPr="00857965">
        <w:rPr>
          <w:rFonts w:asciiTheme="minorBidi" w:eastAsia="Times New Roman" w:hAnsiTheme="minorBidi"/>
          <w:sz w:val="24"/>
          <w:szCs w:val="24"/>
        </w:rPr>
        <w:t xml:space="preserve">if </w:t>
      </w:r>
      <w:r w:rsidR="002066D6" w:rsidRPr="00857965">
        <w:rPr>
          <w:rFonts w:asciiTheme="minorBidi" w:eastAsia="Times New Roman" w:hAnsiTheme="minorBidi"/>
          <w:sz w:val="24"/>
          <w:szCs w:val="24"/>
        </w:rPr>
        <w:t>both the Chairperson and Vice Chairperson are no</w:t>
      </w:r>
      <w:r w:rsidR="00EE627C" w:rsidRPr="00857965">
        <w:rPr>
          <w:rFonts w:asciiTheme="minorBidi" w:eastAsia="Times New Roman" w:hAnsiTheme="minorBidi"/>
          <w:sz w:val="24"/>
          <w:szCs w:val="24"/>
        </w:rPr>
        <w:t>t</w:t>
      </w:r>
      <w:r w:rsidR="002066D6" w:rsidRPr="00857965">
        <w:rPr>
          <w:rFonts w:asciiTheme="minorBidi" w:eastAsia="Times New Roman" w:hAnsiTheme="minorBidi"/>
          <w:sz w:val="24"/>
          <w:szCs w:val="24"/>
        </w:rPr>
        <w:t xml:space="preserve"> available</w:t>
      </w:r>
      <w:r w:rsidR="00EE627C" w:rsidRPr="00857965">
        <w:rPr>
          <w:rFonts w:asciiTheme="minorBidi" w:eastAsia="Times New Roman" w:hAnsiTheme="minorBidi"/>
          <w:sz w:val="24"/>
          <w:szCs w:val="24"/>
        </w:rPr>
        <w:t>,</w:t>
      </w:r>
      <w:r w:rsidR="002066D6" w:rsidRPr="00857965">
        <w:rPr>
          <w:rFonts w:asciiTheme="minorBidi" w:eastAsia="Times New Roman" w:hAnsiTheme="minorBidi"/>
          <w:sz w:val="24"/>
          <w:szCs w:val="24"/>
        </w:rPr>
        <w:t xml:space="preserve"> then by a Member so elected by the Members present.</w:t>
      </w:r>
      <w:r w:rsidRPr="00857965">
        <w:rPr>
          <w:rFonts w:asciiTheme="minorBidi" w:eastAsia="Times New Roman" w:hAnsiTheme="minorBidi"/>
          <w:sz w:val="24"/>
          <w:szCs w:val="24"/>
        </w:rPr>
        <w:t xml:space="preserve"> </w:t>
      </w:r>
    </w:p>
    <w:p w14:paraId="417703EC" w14:textId="123EE51B" w:rsidR="00B21168" w:rsidRPr="00857965" w:rsidRDefault="00B21168" w:rsidP="00625178">
      <w:pPr>
        <w:pStyle w:val="ListParagraph"/>
        <w:tabs>
          <w:tab w:val="left" w:pos="1440"/>
        </w:tabs>
        <w:spacing w:after="0" w:line="240" w:lineRule="auto"/>
        <w:ind w:left="0" w:firstLine="819"/>
        <w:contextualSpacing w:val="0"/>
        <w:jc w:val="both"/>
        <w:rPr>
          <w:rFonts w:asciiTheme="minorBidi" w:eastAsia="Times New Roman" w:hAnsiTheme="minorBidi"/>
          <w:sz w:val="24"/>
          <w:szCs w:val="24"/>
        </w:rPr>
      </w:pPr>
      <w:r w:rsidRPr="00857965">
        <w:rPr>
          <w:rFonts w:asciiTheme="minorBidi" w:eastAsia="Times New Roman" w:hAnsiTheme="minorBidi"/>
          <w:sz w:val="24"/>
          <w:szCs w:val="24"/>
        </w:rPr>
        <w:t xml:space="preserve">(3) </w:t>
      </w:r>
      <w:r w:rsidRPr="00857965">
        <w:rPr>
          <w:rFonts w:asciiTheme="minorBidi" w:eastAsia="Times New Roman" w:hAnsiTheme="minorBidi"/>
          <w:sz w:val="24"/>
          <w:szCs w:val="24"/>
        </w:rPr>
        <w:tab/>
        <w:t xml:space="preserve">The quorum for a meeting of the Authority shall be one half of its total </w:t>
      </w:r>
      <w:r w:rsidR="009A33C0" w:rsidRPr="00857965">
        <w:rPr>
          <w:rFonts w:asciiTheme="minorBidi" w:eastAsia="Times New Roman" w:hAnsiTheme="minorBidi"/>
          <w:sz w:val="24"/>
          <w:szCs w:val="24"/>
        </w:rPr>
        <w:t>m</w:t>
      </w:r>
      <w:r w:rsidR="00C742A8" w:rsidRPr="00857965">
        <w:rPr>
          <w:rFonts w:asciiTheme="minorBidi" w:eastAsia="Times New Roman" w:hAnsiTheme="minorBidi"/>
          <w:sz w:val="24"/>
          <w:szCs w:val="24"/>
        </w:rPr>
        <w:t>embers</w:t>
      </w:r>
      <w:r w:rsidR="009A33C0" w:rsidRPr="00857965">
        <w:rPr>
          <w:rFonts w:asciiTheme="minorBidi" w:eastAsia="Times New Roman" w:hAnsiTheme="minorBidi"/>
          <w:sz w:val="24"/>
          <w:szCs w:val="24"/>
        </w:rPr>
        <w:t>hip</w:t>
      </w:r>
      <w:r w:rsidRPr="00857965">
        <w:rPr>
          <w:rFonts w:asciiTheme="minorBidi" w:eastAsia="Times New Roman" w:hAnsiTheme="minorBidi"/>
          <w:sz w:val="24"/>
          <w:szCs w:val="24"/>
        </w:rPr>
        <w:t>.</w:t>
      </w:r>
    </w:p>
    <w:p w14:paraId="0DDE552C" w14:textId="69048271" w:rsidR="00B21168" w:rsidRPr="00857965" w:rsidRDefault="00B21168" w:rsidP="00625178">
      <w:pPr>
        <w:pStyle w:val="ListParagraph"/>
        <w:tabs>
          <w:tab w:val="left" w:pos="1440"/>
        </w:tabs>
        <w:spacing w:after="0" w:line="240" w:lineRule="auto"/>
        <w:ind w:left="0" w:firstLine="819"/>
        <w:contextualSpacing w:val="0"/>
        <w:jc w:val="both"/>
        <w:rPr>
          <w:rFonts w:asciiTheme="minorBidi" w:eastAsia="Times New Roman" w:hAnsiTheme="minorBidi"/>
          <w:sz w:val="24"/>
          <w:szCs w:val="24"/>
        </w:rPr>
      </w:pPr>
      <w:r w:rsidRPr="00857965">
        <w:rPr>
          <w:rFonts w:asciiTheme="minorBidi" w:eastAsia="Times New Roman" w:hAnsiTheme="minorBidi"/>
          <w:sz w:val="24"/>
          <w:szCs w:val="24"/>
        </w:rPr>
        <w:t xml:space="preserve">(4) </w:t>
      </w:r>
      <w:r w:rsidRPr="00857965">
        <w:rPr>
          <w:rFonts w:asciiTheme="minorBidi" w:eastAsia="Times New Roman" w:hAnsiTheme="minorBidi"/>
          <w:sz w:val="24"/>
          <w:szCs w:val="24"/>
        </w:rPr>
        <w:tab/>
        <w:t xml:space="preserve">The decisions of the Authority shall be taken by majority of </w:t>
      </w:r>
      <w:r w:rsidR="00D449A3" w:rsidRPr="00857965">
        <w:rPr>
          <w:rFonts w:asciiTheme="minorBidi" w:eastAsia="Times New Roman" w:hAnsiTheme="minorBidi"/>
          <w:sz w:val="24"/>
          <w:szCs w:val="24"/>
        </w:rPr>
        <w:t>its</w:t>
      </w:r>
      <w:r w:rsidRPr="00857965">
        <w:rPr>
          <w:rFonts w:asciiTheme="minorBidi" w:eastAsia="Times New Roman" w:hAnsiTheme="minorBidi"/>
          <w:sz w:val="24"/>
          <w:szCs w:val="24"/>
        </w:rPr>
        <w:t xml:space="preserve"> Members present and voting and in the event of equality of votes, the Chairperson or the person presiding over the meeting, </w:t>
      </w:r>
      <w:r w:rsidR="00C742A8" w:rsidRPr="00857965">
        <w:rPr>
          <w:rFonts w:asciiTheme="minorBidi" w:eastAsia="Times New Roman" w:hAnsiTheme="minorBidi"/>
          <w:sz w:val="24"/>
          <w:szCs w:val="24"/>
        </w:rPr>
        <w:t xml:space="preserve">as the case may be, </w:t>
      </w:r>
      <w:r w:rsidRPr="00857965">
        <w:rPr>
          <w:rFonts w:asciiTheme="minorBidi" w:eastAsia="Times New Roman" w:hAnsiTheme="minorBidi"/>
          <w:sz w:val="24"/>
          <w:szCs w:val="24"/>
        </w:rPr>
        <w:t xml:space="preserve">shall have the casting vote. </w:t>
      </w:r>
    </w:p>
    <w:p w14:paraId="257623B2" w14:textId="77777777" w:rsidR="00B21168" w:rsidRPr="00857965" w:rsidRDefault="00B21168" w:rsidP="00625178">
      <w:pPr>
        <w:pStyle w:val="ListParagraph"/>
        <w:tabs>
          <w:tab w:val="left" w:pos="1440"/>
        </w:tabs>
        <w:spacing w:after="0" w:line="240" w:lineRule="auto"/>
        <w:ind w:left="0" w:firstLine="819"/>
        <w:contextualSpacing w:val="0"/>
        <w:jc w:val="both"/>
        <w:rPr>
          <w:rFonts w:asciiTheme="minorBidi" w:eastAsia="Times New Roman" w:hAnsiTheme="minorBidi"/>
          <w:sz w:val="24"/>
          <w:szCs w:val="24"/>
        </w:rPr>
      </w:pPr>
      <w:r w:rsidRPr="00857965">
        <w:rPr>
          <w:rFonts w:asciiTheme="minorBidi" w:eastAsia="Times New Roman" w:hAnsiTheme="minorBidi"/>
          <w:sz w:val="24"/>
          <w:szCs w:val="24"/>
        </w:rPr>
        <w:t xml:space="preserve">(5) </w:t>
      </w:r>
      <w:r w:rsidRPr="00857965">
        <w:rPr>
          <w:rFonts w:asciiTheme="minorBidi" w:eastAsia="Times New Roman" w:hAnsiTheme="minorBidi"/>
          <w:sz w:val="24"/>
          <w:szCs w:val="24"/>
        </w:rPr>
        <w:tab/>
        <w:t>The Director General shall maintain a complete record of the minutes of the meeting of the Authority.</w:t>
      </w:r>
    </w:p>
    <w:p w14:paraId="451836E4" w14:textId="1E5ABB16" w:rsidR="00895EA8" w:rsidRPr="00857965" w:rsidRDefault="00B21168" w:rsidP="00625178">
      <w:pPr>
        <w:pStyle w:val="ListParagraph"/>
        <w:tabs>
          <w:tab w:val="left" w:pos="1440"/>
        </w:tabs>
        <w:spacing w:after="0" w:line="240" w:lineRule="auto"/>
        <w:ind w:left="0" w:firstLine="819"/>
        <w:contextualSpacing w:val="0"/>
        <w:jc w:val="both"/>
        <w:rPr>
          <w:rFonts w:asciiTheme="minorBidi" w:eastAsia="Times New Roman" w:hAnsiTheme="minorBidi"/>
          <w:sz w:val="24"/>
          <w:szCs w:val="24"/>
        </w:rPr>
      </w:pPr>
      <w:r w:rsidRPr="00857965">
        <w:rPr>
          <w:rFonts w:asciiTheme="minorBidi" w:eastAsia="Times New Roman" w:hAnsiTheme="minorBidi"/>
          <w:sz w:val="24"/>
          <w:szCs w:val="24"/>
        </w:rPr>
        <w:t xml:space="preserve">(6) </w:t>
      </w:r>
      <w:r w:rsidRPr="00857965">
        <w:rPr>
          <w:rFonts w:asciiTheme="minorBidi" w:eastAsia="Times New Roman" w:hAnsiTheme="minorBidi"/>
          <w:sz w:val="24"/>
          <w:szCs w:val="24"/>
        </w:rPr>
        <w:tab/>
        <w:t>No act, decision, order or proceedings of the Authority shall be invalid by reason of any vacancy or defect in the</w:t>
      </w:r>
      <w:r w:rsidR="00F704B8" w:rsidRPr="00857965">
        <w:rPr>
          <w:rFonts w:asciiTheme="minorBidi" w:eastAsia="Times New Roman" w:hAnsiTheme="minorBidi"/>
          <w:sz w:val="24"/>
          <w:szCs w:val="24"/>
        </w:rPr>
        <w:t xml:space="preserve"> constitution of the Authority.</w:t>
      </w:r>
    </w:p>
    <w:p w14:paraId="5B0A717F" w14:textId="77777777" w:rsidR="00625178" w:rsidRDefault="00625178" w:rsidP="00436D1A">
      <w:pPr>
        <w:pStyle w:val="NoSpacing"/>
        <w:jc w:val="both"/>
        <w:rPr>
          <w:rFonts w:asciiTheme="minorBidi" w:hAnsiTheme="minorBidi"/>
          <w:b/>
          <w:sz w:val="24"/>
          <w:szCs w:val="24"/>
        </w:rPr>
      </w:pPr>
    </w:p>
    <w:p w14:paraId="04722D86" w14:textId="3AB10B39" w:rsidR="00677040" w:rsidRPr="00857965" w:rsidRDefault="00F704B8" w:rsidP="00436D1A">
      <w:pPr>
        <w:pStyle w:val="NoSpacing"/>
        <w:jc w:val="both"/>
        <w:rPr>
          <w:rFonts w:asciiTheme="minorBidi" w:hAnsiTheme="minorBidi"/>
          <w:strike/>
          <w:sz w:val="24"/>
          <w:szCs w:val="24"/>
        </w:rPr>
      </w:pPr>
      <w:r w:rsidRPr="00857965">
        <w:rPr>
          <w:rFonts w:asciiTheme="minorBidi" w:hAnsiTheme="minorBidi"/>
          <w:b/>
          <w:sz w:val="24"/>
          <w:szCs w:val="24"/>
        </w:rPr>
        <w:t>6</w:t>
      </w:r>
      <w:r w:rsidR="00677040" w:rsidRPr="00857965">
        <w:rPr>
          <w:rFonts w:asciiTheme="minorBidi" w:hAnsiTheme="minorBidi"/>
          <w:b/>
          <w:sz w:val="24"/>
          <w:szCs w:val="24"/>
        </w:rPr>
        <w:t>.</w:t>
      </w:r>
      <w:r w:rsidR="00677040" w:rsidRPr="00857965">
        <w:rPr>
          <w:rFonts w:asciiTheme="minorBidi" w:hAnsiTheme="minorBidi"/>
          <w:b/>
          <w:sz w:val="24"/>
          <w:szCs w:val="24"/>
        </w:rPr>
        <w:tab/>
      </w:r>
      <w:r w:rsidR="008A0FB3" w:rsidRPr="00857965">
        <w:rPr>
          <w:rFonts w:asciiTheme="minorBidi" w:hAnsiTheme="minorBidi"/>
          <w:b/>
          <w:sz w:val="24"/>
          <w:szCs w:val="24"/>
        </w:rPr>
        <w:t xml:space="preserve">Powers and </w:t>
      </w:r>
      <w:r w:rsidR="00677040" w:rsidRPr="00857965">
        <w:rPr>
          <w:rFonts w:asciiTheme="minorBidi" w:hAnsiTheme="minorBidi"/>
          <w:b/>
          <w:sz w:val="24"/>
          <w:szCs w:val="24"/>
        </w:rPr>
        <w:t>f</w:t>
      </w:r>
      <w:r w:rsidR="008A0FB3" w:rsidRPr="00857965">
        <w:rPr>
          <w:rFonts w:asciiTheme="minorBidi" w:hAnsiTheme="minorBidi"/>
          <w:b/>
          <w:sz w:val="24"/>
          <w:szCs w:val="24"/>
        </w:rPr>
        <w:t xml:space="preserve">unctions of </w:t>
      </w:r>
      <w:proofErr w:type="gramStart"/>
      <w:r w:rsidR="008A0FB3" w:rsidRPr="00857965">
        <w:rPr>
          <w:rFonts w:asciiTheme="minorBidi" w:hAnsiTheme="minorBidi"/>
          <w:b/>
          <w:sz w:val="24"/>
          <w:szCs w:val="24"/>
        </w:rPr>
        <w:t>Authority</w:t>
      </w:r>
      <w:r w:rsidR="008A0FB3" w:rsidRPr="00857965">
        <w:rPr>
          <w:rFonts w:asciiTheme="minorBidi" w:hAnsiTheme="minorBidi"/>
          <w:sz w:val="24"/>
          <w:szCs w:val="24"/>
        </w:rPr>
        <w:t>.-</w:t>
      </w:r>
      <w:proofErr w:type="gramEnd"/>
      <w:r w:rsidR="008A0FB3" w:rsidRPr="00857965">
        <w:rPr>
          <w:rFonts w:asciiTheme="minorBidi" w:hAnsiTheme="minorBidi"/>
          <w:sz w:val="24"/>
          <w:szCs w:val="24"/>
        </w:rPr>
        <w:t xml:space="preserve"> (1)</w:t>
      </w:r>
      <w:r w:rsidR="008A0FB3" w:rsidRPr="00857965">
        <w:rPr>
          <w:rFonts w:asciiTheme="minorBidi" w:eastAsia="Times New Roman" w:hAnsiTheme="minorBidi"/>
          <w:sz w:val="24"/>
          <w:szCs w:val="24"/>
          <w:lang w:val="en-GB" w:eastAsia="en-GB"/>
        </w:rPr>
        <w:t xml:space="preserve"> </w:t>
      </w:r>
      <w:r w:rsidR="0048249C" w:rsidRPr="00857965">
        <w:rPr>
          <w:rFonts w:asciiTheme="minorBidi" w:eastAsia="Times New Roman" w:hAnsiTheme="minorBidi"/>
          <w:sz w:val="24"/>
          <w:szCs w:val="24"/>
          <w:lang w:val="en-GB" w:eastAsia="en-GB"/>
        </w:rPr>
        <w:t xml:space="preserve">The Authority shall oversee and supervise the functions of the Agency for the purposes of the Act. </w:t>
      </w:r>
    </w:p>
    <w:p w14:paraId="10754EDB" w14:textId="031CCDEB" w:rsidR="00677040" w:rsidRPr="00625178" w:rsidRDefault="008A0FB3" w:rsidP="00625178">
      <w:pPr>
        <w:pStyle w:val="ListParagraph"/>
        <w:tabs>
          <w:tab w:val="left" w:pos="1440"/>
        </w:tabs>
        <w:spacing w:after="0" w:line="240" w:lineRule="auto"/>
        <w:ind w:left="0" w:firstLine="819"/>
        <w:contextualSpacing w:val="0"/>
        <w:jc w:val="both"/>
        <w:rPr>
          <w:rFonts w:asciiTheme="minorBidi" w:eastAsia="Times New Roman" w:hAnsiTheme="minorBidi"/>
          <w:sz w:val="24"/>
          <w:szCs w:val="24"/>
        </w:rPr>
      </w:pPr>
      <w:r w:rsidRPr="00625178">
        <w:rPr>
          <w:rFonts w:asciiTheme="minorBidi" w:eastAsia="Times New Roman" w:hAnsiTheme="minorBidi"/>
          <w:sz w:val="24"/>
          <w:szCs w:val="24"/>
        </w:rPr>
        <w:t>(2)</w:t>
      </w:r>
      <w:r w:rsidR="00D449A3" w:rsidRPr="00625178">
        <w:rPr>
          <w:rFonts w:asciiTheme="minorBidi" w:eastAsia="Times New Roman" w:hAnsiTheme="minorBidi"/>
          <w:sz w:val="24"/>
          <w:szCs w:val="24"/>
        </w:rPr>
        <w:tab/>
      </w:r>
      <w:r w:rsidR="0057028C" w:rsidRPr="00625178">
        <w:rPr>
          <w:rFonts w:asciiTheme="minorBidi" w:eastAsia="Times New Roman" w:hAnsiTheme="minorBidi"/>
          <w:sz w:val="24"/>
          <w:szCs w:val="24"/>
        </w:rPr>
        <w:t xml:space="preserve">Without </w:t>
      </w:r>
      <w:r w:rsidRPr="00625178">
        <w:rPr>
          <w:rFonts w:asciiTheme="minorBidi" w:eastAsia="Times New Roman" w:hAnsiTheme="minorBidi"/>
          <w:sz w:val="24"/>
          <w:szCs w:val="24"/>
        </w:rPr>
        <w:t>prejudice to the generality of the foregoing</w:t>
      </w:r>
      <w:r w:rsidR="0057028C" w:rsidRPr="00625178">
        <w:rPr>
          <w:rFonts w:asciiTheme="minorBidi" w:eastAsia="Times New Roman" w:hAnsiTheme="minorBidi"/>
          <w:sz w:val="24"/>
          <w:szCs w:val="24"/>
        </w:rPr>
        <w:t xml:space="preserve"> provision</w:t>
      </w:r>
      <w:r w:rsidR="00B92DC0" w:rsidRPr="00625178">
        <w:rPr>
          <w:rFonts w:asciiTheme="minorBidi" w:eastAsia="Times New Roman" w:hAnsiTheme="minorBidi"/>
          <w:sz w:val="24"/>
          <w:szCs w:val="24"/>
        </w:rPr>
        <w:t>,</w:t>
      </w:r>
      <w:r w:rsidRPr="00625178">
        <w:rPr>
          <w:rFonts w:asciiTheme="minorBidi" w:eastAsia="Times New Roman" w:hAnsiTheme="minorBidi"/>
          <w:sz w:val="24"/>
          <w:szCs w:val="24"/>
        </w:rPr>
        <w:t xml:space="preserve"> the </w:t>
      </w:r>
      <w:r w:rsidR="00B92DC0" w:rsidRPr="00625178">
        <w:rPr>
          <w:rFonts w:asciiTheme="minorBidi" w:eastAsia="Times New Roman" w:hAnsiTheme="minorBidi"/>
          <w:sz w:val="24"/>
          <w:szCs w:val="24"/>
        </w:rPr>
        <w:t>Authority</w:t>
      </w:r>
      <w:r w:rsidRPr="00625178">
        <w:rPr>
          <w:rFonts w:asciiTheme="minorBidi" w:eastAsia="Times New Roman" w:hAnsiTheme="minorBidi"/>
          <w:sz w:val="24"/>
          <w:szCs w:val="24"/>
        </w:rPr>
        <w:t xml:space="preserve"> shall</w:t>
      </w:r>
      <w:r w:rsidR="00677040" w:rsidRPr="00625178">
        <w:rPr>
          <w:rFonts w:asciiTheme="minorBidi" w:eastAsia="Times New Roman" w:hAnsiTheme="minorBidi"/>
          <w:sz w:val="24"/>
          <w:szCs w:val="24"/>
        </w:rPr>
        <w:t>:</w:t>
      </w:r>
    </w:p>
    <w:p w14:paraId="171D0DAD" w14:textId="77777777" w:rsidR="00CF52FA" w:rsidRPr="00857965" w:rsidRDefault="00680B95" w:rsidP="00625178">
      <w:pPr>
        <w:pStyle w:val="NoSpacing"/>
        <w:numPr>
          <w:ilvl w:val="0"/>
          <w:numId w:val="33"/>
        </w:numPr>
        <w:ind w:left="2070" w:hanging="630"/>
        <w:jc w:val="both"/>
        <w:rPr>
          <w:rFonts w:asciiTheme="minorBidi" w:hAnsiTheme="minorBidi"/>
          <w:sz w:val="24"/>
          <w:szCs w:val="24"/>
        </w:rPr>
      </w:pPr>
      <w:r w:rsidRPr="00857965">
        <w:rPr>
          <w:rFonts w:asciiTheme="minorBidi" w:hAnsiTheme="minorBidi"/>
          <w:sz w:val="24"/>
          <w:szCs w:val="24"/>
        </w:rPr>
        <w:t>g</w:t>
      </w:r>
      <w:r w:rsidR="00414BAB" w:rsidRPr="00857965">
        <w:rPr>
          <w:rFonts w:asciiTheme="minorBidi" w:hAnsiTheme="minorBidi"/>
          <w:sz w:val="24"/>
          <w:szCs w:val="24"/>
        </w:rPr>
        <w:t>ive policy directions</w:t>
      </w:r>
      <w:r w:rsidR="0048249C" w:rsidRPr="00857965">
        <w:rPr>
          <w:rFonts w:asciiTheme="minorBidi" w:hAnsiTheme="minorBidi"/>
          <w:sz w:val="24"/>
          <w:szCs w:val="24"/>
        </w:rPr>
        <w:t xml:space="preserve"> to</w:t>
      </w:r>
      <w:r w:rsidR="00414BAB" w:rsidRPr="00857965">
        <w:rPr>
          <w:rFonts w:asciiTheme="minorBidi" w:hAnsiTheme="minorBidi"/>
          <w:sz w:val="24"/>
          <w:szCs w:val="24"/>
        </w:rPr>
        <w:t xml:space="preserve"> </w:t>
      </w:r>
      <w:r w:rsidR="00661516" w:rsidRPr="00857965">
        <w:rPr>
          <w:rFonts w:asciiTheme="minorBidi" w:hAnsiTheme="minorBidi"/>
          <w:sz w:val="24"/>
          <w:szCs w:val="24"/>
        </w:rPr>
        <w:t xml:space="preserve">an </w:t>
      </w:r>
      <w:r w:rsidR="007214EE" w:rsidRPr="00857965">
        <w:rPr>
          <w:rFonts w:asciiTheme="minorBidi" w:hAnsiTheme="minorBidi"/>
          <w:sz w:val="24"/>
          <w:szCs w:val="24"/>
        </w:rPr>
        <w:t xml:space="preserve">Agency </w:t>
      </w:r>
      <w:r w:rsidR="00414BAB" w:rsidRPr="00857965">
        <w:rPr>
          <w:rFonts w:asciiTheme="minorBidi" w:hAnsiTheme="minorBidi"/>
          <w:sz w:val="24"/>
          <w:szCs w:val="24"/>
        </w:rPr>
        <w:t xml:space="preserve">to </w:t>
      </w:r>
      <w:r w:rsidR="00A32AEC" w:rsidRPr="00857965">
        <w:rPr>
          <w:rFonts w:asciiTheme="minorBidi" w:hAnsiTheme="minorBidi"/>
          <w:sz w:val="24"/>
          <w:szCs w:val="24"/>
        </w:rPr>
        <w:t>develop and mai</w:t>
      </w:r>
      <w:r w:rsidR="00EE627C" w:rsidRPr="00857965">
        <w:rPr>
          <w:rFonts w:asciiTheme="minorBidi" w:hAnsiTheme="minorBidi"/>
          <w:sz w:val="24"/>
          <w:szCs w:val="24"/>
        </w:rPr>
        <w:t xml:space="preserve">ntain public parks, green belts, </w:t>
      </w:r>
      <w:r w:rsidR="00A32AEC" w:rsidRPr="00857965">
        <w:rPr>
          <w:rFonts w:asciiTheme="minorBidi" w:hAnsiTheme="minorBidi"/>
          <w:sz w:val="24"/>
          <w:szCs w:val="24"/>
        </w:rPr>
        <w:t>green areas</w:t>
      </w:r>
      <w:r w:rsidR="00596676" w:rsidRPr="00857965">
        <w:rPr>
          <w:rFonts w:asciiTheme="minorBidi" w:hAnsiTheme="minorBidi"/>
          <w:sz w:val="24"/>
          <w:szCs w:val="24"/>
        </w:rPr>
        <w:t>,</w:t>
      </w:r>
      <w:r w:rsidR="00414BAB" w:rsidRPr="00857965">
        <w:rPr>
          <w:rFonts w:asciiTheme="minorBidi" w:hAnsiTheme="minorBidi"/>
          <w:sz w:val="24"/>
          <w:szCs w:val="24"/>
        </w:rPr>
        <w:t xml:space="preserve"> and protect trees and other vegetation</w:t>
      </w:r>
      <w:r w:rsidR="00A32AEC" w:rsidRPr="00857965">
        <w:rPr>
          <w:rFonts w:asciiTheme="minorBidi" w:hAnsiTheme="minorBidi"/>
          <w:sz w:val="24"/>
          <w:szCs w:val="24"/>
        </w:rPr>
        <w:t>;</w:t>
      </w:r>
    </w:p>
    <w:p w14:paraId="068B1A3E" w14:textId="77777777" w:rsidR="00CF52FA" w:rsidRPr="00857965" w:rsidRDefault="00A32AEC" w:rsidP="00625178">
      <w:pPr>
        <w:pStyle w:val="NoSpacing"/>
        <w:numPr>
          <w:ilvl w:val="0"/>
          <w:numId w:val="33"/>
        </w:numPr>
        <w:ind w:left="2070" w:hanging="630"/>
        <w:jc w:val="both"/>
        <w:rPr>
          <w:rFonts w:asciiTheme="minorBidi" w:hAnsiTheme="minorBidi"/>
          <w:sz w:val="24"/>
          <w:szCs w:val="24"/>
        </w:rPr>
      </w:pPr>
      <w:r w:rsidRPr="00857965">
        <w:rPr>
          <w:rFonts w:asciiTheme="minorBidi" w:hAnsiTheme="minorBidi"/>
          <w:sz w:val="24"/>
          <w:szCs w:val="24"/>
        </w:rPr>
        <w:t>regulate use of public parks, green belts and green areas;</w:t>
      </w:r>
    </w:p>
    <w:p w14:paraId="353C57AD" w14:textId="77777777" w:rsidR="00CF52FA" w:rsidRPr="00857965" w:rsidRDefault="0048249C" w:rsidP="00625178">
      <w:pPr>
        <w:pStyle w:val="NoSpacing"/>
        <w:numPr>
          <w:ilvl w:val="0"/>
          <w:numId w:val="33"/>
        </w:numPr>
        <w:ind w:left="2070" w:hanging="630"/>
        <w:jc w:val="both"/>
        <w:rPr>
          <w:rFonts w:asciiTheme="minorBidi" w:hAnsiTheme="minorBidi"/>
          <w:sz w:val="24"/>
          <w:szCs w:val="24"/>
        </w:rPr>
      </w:pPr>
      <w:r w:rsidRPr="00857965">
        <w:rPr>
          <w:rFonts w:asciiTheme="minorBidi" w:hAnsiTheme="minorBidi"/>
          <w:sz w:val="24"/>
          <w:szCs w:val="24"/>
        </w:rPr>
        <w:t>regulate</w:t>
      </w:r>
      <w:r w:rsidR="00596676" w:rsidRPr="00857965">
        <w:rPr>
          <w:rFonts w:asciiTheme="minorBidi" w:hAnsiTheme="minorBidi"/>
          <w:sz w:val="24"/>
          <w:szCs w:val="24"/>
        </w:rPr>
        <w:t xml:space="preserve"> </w:t>
      </w:r>
      <w:r w:rsidRPr="00857965">
        <w:rPr>
          <w:rFonts w:asciiTheme="minorBidi" w:hAnsiTheme="minorBidi"/>
          <w:sz w:val="24"/>
          <w:szCs w:val="24"/>
        </w:rPr>
        <w:t xml:space="preserve">beautification of </w:t>
      </w:r>
      <w:r w:rsidR="00596676" w:rsidRPr="00857965">
        <w:rPr>
          <w:rFonts w:asciiTheme="minorBidi" w:hAnsiTheme="minorBidi"/>
          <w:sz w:val="24"/>
          <w:szCs w:val="24"/>
        </w:rPr>
        <w:t>public parks, green belts and green areas;</w:t>
      </w:r>
    </w:p>
    <w:p w14:paraId="5FE08F49" w14:textId="7687A758" w:rsidR="00CF52FA" w:rsidRPr="00857965" w:rsidRDefault="00A32AEC" w:rsidP="00625178">
      <w:pPr>
        <w:pStyle w:val="NoSpacing"/>
        <w:numPr>
          <w:ilvl w:val="0"/>
          <w:numId w:val="33"/>
        </w:numPr>
        <w:ind w:left="2070" w:hanging="630"/>
        <w:jc w:val="both"/>
        <w:rPr>
          <w:rFonts w:asciiTheme="minorBidi" w:hAnsiTheme="minorBidi"/>
          <w:sz w:val="24"/>
          <w:szCs w:val="24"/>
        </w:rPr>
      </w:pPr>
      <w:r w:rsidRPr="00857965">
        <w:rPr>
          <w:rFonts w:asciiTheme="minorBidi" w:hAnsiTheme="minorBidi"/>
          <w:sz w:val="24"/>
          <w:szCs w:val="24"/>
        </w:rPr>
        <w:t>regulate installation o</w:t>
      </w:r>
      <w:r w:rsidR="009A33C0" w:rsidRPr="00857965">
        <w:rPr>
          <w:rFonts w:asciiTheme="minorBidi" w:hAnsiTheme="minorBidi"/>
          <w:sz w:val="24"/>
          <w:szCs w:val="24"/>
        </w:rPr>
        <w:t>f billboards, sky signs and</w:t>
      </w:r>
      <w:r w:rsidRPr="00857965">
        <w:rPr>
          <w:rFonts w:asciiTheme="minorBidi" w:hAnsiTheme="minorBidi"/>
          <w:sz w:val="24"/>
          <w:szCs w:val="24"/>
        </w:rPr>
        <w:t xml:space="preserve"> </w:t>
      </w:r>
      <w:r w:rsidR="00596676" w:rsidRPr="00857965">
        <w:rPr>
          <w:rFonts w:asciiTheme="minorBidi" w:hAnsiTheme="minorBidi"/>
          <w:sz w:val="24"/>
          <w:szCs w:val="24"/>
        </w:rPr>
        <w:t>outdoor</w:t>
      </w:r>
      <w:r w:rsidRPr="00857965">
        <w:rPr>
          <w:rFonts w:asciiTheme="minorBidi" w:hAnsiTheme="minorBidi"/>
          <w:sz w:val="24"/>
          <w:szCs w:val="24"/>
        </w:rPr>
        <w:t xml:space="preserve"> advertisements on private or public property;</w:t>
      </w:r>
    </w:p>
    <w:p w14:paraId="55E075CD" w14:textId="34DBD2FE" w:rsidR="00CF52FA" w:rsidRPr="00857965" w:rsidRDefault="00A32AEC" w:rsidP="00625178">
      <w:pPr>
        <w:pStyle w:val="NoSpacing"/>
        <w:numPr>
          <w:ilvl w:val="0"/>
          <w:numId w:val="33"/>
        </w:numPr>
        <w:ind w:left="2070" w:hanging="630"/>
        <w:jc w:val="both"/>
        <w:rPr>
          <w:rFonts w:asciiTheme="minorBidi" w:hAnsiTheme="minorBidi"/>
          <w:sz w:val="24"/>
          <w:szCs w:val="24"/>
        </w:rPr>
      </w:pPr>
      <w:r w:rsidRPr="00857965">
        <w:rPr>
          <w:rFonts w:asciiTheme="minorBidi" w:hAnsiTheme="minorBidi"/>
          <w:sz w:val="24"/>
          <w:szCs w:val="24"/>
        </w:rPr>
        <w:t>const</w:t>
      </w:r>
      <w:r w:rsidR="005C3447" w:rsidRPr="00857965">
        <w:rPr>
          <w:rFonts w:asciiTheme="minorBidi" w:hAnsiTheme="minorBidi"/>
          <w:sz w:val="24"/>
          <w:szCs w:val="24"/>
        </w:rPr>
        <w:t>itute committees for performing</w:t>
      </w:r>
      <w:r w:rsidR="00EE627C" w:rsidRPr="00857965">
        <w:rPr>
          <w:rFonts w:asciiTheme="minorBidi" w:hAnsiTheme="minorBidi"/>
          <w:sz w:val="24"/>
          <w:szCs w:val="24"/>
        </w:rPr>
        <w:t xml:space="preserve"> </w:t>
      </w:r>
      <w:r w:rsidRPr="00857965">
        <w:rPr>
          <w:rFonts w:asciiTheme="minorBidi" w:hAnsiTheme="minorBidi"/>
          <w:sz w:val="24"/>
          <w:szCs w:val="24"/>
        </w:rPr>
        <w:t>specific functions;</w:t>
      </w:r>
    </w:p>
    <w:p w14:paraId="73FE4A6E" w14:textId="77777777" w:rsidR="00CF52FA" w:rsidRPr="00857965" w:rsidRDefault="00856BB6" w:rsidP="00625178">
      <w:pPr>
        <w:pStyle w:val="NoSpacing"/>
        <w:numPr>
          <w:ilvl w:val="0"/>
          <w:numId w:val="33"/>
        </w:numPr>
        <w:ind w:left="2070" w:hanging="630"/>
        <w:jc w:val="both"/>
        <w:rPr>
          <w:rFonts w:asciiTheme="minorBidi" w:hAnsiTheme="minorBidi"/>
          <w:sz w:val="24"/>
          <w:szCs w:val="24"/>
        </w:rPr>
      </w:pPr>
      <w:r w:rsidRPr="00857965">
        <w:rPr>
          <w:rFonts w:asciiTheme="minorBidi" w:hAnsiTheme="minorBidi"/>
          <w:sz w:val="24"/>
          <w:szCs w:val="24"/>
        </w:rPr>
        <w:t xml:space="preserve">approve </w:t>
      </w:r>
      <w:r w:rsidR="00EE627C" w:rsidRPr="00857965">
        <w:rPr>
          <w:rFonts w:asciiTheme="minorBidi" w:hAnsiTheme="minorBidi"/>
          <w:sz w:val="24"/>
          <w:szCs w:val="24"/>
        </w:rPr>
        <w:t xml:space="preserve">its </w:t>
      </w:r>
      <w:r w:rsidRPr="00857965">
        <w:rPr>
          <w:rFonts w:asciiTheme="minorBidi" w:hAnsiTheme="minorBidi"/>
          <w:sz w:val="24"/>
          <w:szCs w:val="24"/>
        </w:rPr>
        <w:t>annual budget;</w:t>
      </w:r>
    </w:p>
    <w:p w14:paraId="7788D8A2" w14:textId="77777777" w:rsidR="00CF52FA" w:rsidRPr="00857965" w:rsidRDefault="00661516" w:rsidP="00625178">
      <w:pPr>
        <w:pStyle w:val="NoSpacing"/>
        <w:numPr>
          <w:ilvl w:val="0"/>
          <w:numId w:val="33"/>
        </w:numPr>
        <w:ind w:left="2070" w:hanging="630"/>
        <w:jc w:val="both"/>
        <w:rPr>
          <w:rFonts w:asciiTheme="minorBidi" w:hAnsiTheme="minorBidi"/>
          <w:sz w:val="24"/>
          <w:szCs w:val="24"/>
        </w:rPr>
      </w:pPr>
      <w:r w:rsidRPr="00857965">
        <w:rPr>
          <w:rFonts w:asciiTheme="minorBidi" w:hAnsiTheme="minorBidi"/>
          <w:sz w:val="24"/>
          <w:szCs w:val="24"/>
        </w:rPr>
        <w:t>follow the policy directions of the Government</w:t>
      </w:r>
      <w:r w:rsidR="00CF52FA" w:rsidRPr="00857965">
        <w:rPr>
          <w:rFonts w:asciiTheme="minorBidi" w:hAnsiTheme="minorBidi"/>
          <w:sz w:val="24"/>
          <w:szCs w:val="24"/>
        </w:rPr>
        <w:t xml:space="preserve"> and comply with general or special directions of the Government through itself or its Agency</w:t>
      </w:r>
      <w:r w:rsidRPr="00857965">
        <w:rPr>
          <w:rFonts w:asciiTheme="minorBidi" w:hAnsiTheme="minorBidi"/>
          <w:sz w:val="24"/>
          <w:szCs w:val="24"/>
        </w:rPr>
        <w:t xml:space="preserve">; </w:t>
      </w:r>
      <w:r w:rsidR="00677040" w:rsidRPr="00857965">
        <w:rPr>
          <w:rFonts w:asciiTheme="minorBidi" w:hAnsiTheme="minorBidi"/>
          <w:sz w:val="24"/>
          <w:szCs w:val="24"/>
        </w:rPr>
        <w:t>and</w:t>
      </w:r>
    </w:p>
    <w:p w14:paraId="73D651CB" w14:textId="3326B8D1" w:rsidR="00A32AEC" w:rsidRPr="00857965" w:rsidRDefault="00A32AEC" w:rsidP="00625178">
      <w:pPr>
        <w:pStyle w:val="NoSpacing"/>
        <w:numPr>
          <w:ilvl w:val="0"/>
          <w:numId w:val="33"/>
        </w:numPr>
        <w:ind w:left="2070" w:hanging="630"/>
        <w:jc w:val="both"/>
        <w:rPr>
          <w:rFonts w:asciiTheme="minorBidi" w:hAnsiTheme="minorBidi"/>
          <w:sz w:val="24"/>
          <w:szCs w:val="24"/>
        </w:rPr>
      </w:pPr>
      <w:r w:rsidRPr="00857965">
        <w:rPr>
          <w:rFonts w:asciiTheme="minorBidi" w:hAnsiTheme="minorBidi"/>
          <w:sz w:val="24"/>
          <w:szCs w:val="24"/>
        </w:rPr>
        <w:t xml:space="preserve">perform such other functions </w:t>
      </w:r>
      <w:r w:rsidR="0057028C" w:rsidRPr="00857965">
        <w:rPr>
          <w:rFonts w:asciiTheme="minorBidi" w:hAnsiTheme="minorBidi"/>
          <w:sz w:val="24"/>
          <w:szCs w:val="24"/>
        </w:rPr>
        <w:t xml:space="preserve">or exercise such other powers </w:t>
      </w:r>
      <w:r w:rsidRPr="00857965">
        <w:rPr>
          <w:rFonts w:asciiTheme="minorBidi" w:hAnsiTheme="minorBidi"/>
          <w:sz w:val="24"/>
          <w:szCs w:val="24"/>
        </w:rPr>
        <w:t xml:space="preserve">as may be </w:t>
      </w:r>
      <w:r w:rsidR="0057028C" w:rsidRPr="00857965">
        <w:rPr>
          <w:rFonts w:asciiTheme="minorBidi" w:hAnsiTheme="minorBidi"/>
          <w:sz w:val="24"/>
          <w:szCs w:val="24"/>
        </w:rPr>
        <w:t xml:space="preserve">necessary and </w:t>
      </w:r>
      <w:r w:rsidRPr="00857965">
        <w:rPr>
          <w:rFonts w:asciiTheme="minorBidi" w:hAnsiTheme="minorBidi"/>
          <w:sz w:val="24"/>
          <w:szCs w:val="24"/>
        </w:rPr>
        <w:t>ancillary</w:t>
      </w:r>
      <w:r w:rsidR="00680B95" w:rsidRPr="00857965">
        <w:rPr>
          <w:rFonts w:asciiTheme="minorBidi" w:hAnsiTheme="minorBidi"/>
          <w:sz w:val="24"/>
          <w:szCs w:val="24"/>
        </w:rPr>
        <w:t xml:space="preserve"> </w:t>
      </w:r>
      <w:r w:rsidR="005C3447" w:rsidRPr="00857965">
        <w:rPr>
          <w:rFonts w:asciiTheme="minorBidi" w:hAnsiTheme="minorBidi"/>
          <w:sz w:val="24"/>
          <w:szCs w:val="24"/>
        </w:rPr>
        <w:t>to the foregoing functions and powers</w:t>
      </w:r>
      <w:r w:rsidR="0057028C" w:rsidRPr="00857965">
        <w:rPr>
          <w:rFonts w:asciiTheme="minorBidi" w:hAnsiTheme="minorBidi"/>
          <w:sz w:val="24"/>
          <w:szCs w:val="24"/>
        </w:rPr>
        <w:t>.</w:t>
      </w:r>
    </w:p>
    <w:p w14:paraId="72541B01" w14:textId="77777777" w:rsidR="00AD7A0C" w:rsidRDefault="00AD7A0C" w:rsidP="00436D1A">
      <w:pPr>
        <w:jc w:val="both"/>
        <w:rPr>
          <w:rFonts w:asciiTheme="minorBidi" w:hAnsiTheme="minorBidi" w:cstheme="minorBidi"/>
          <w:b/>
        </w:rPr>
      </w:pPr>
    </w:p>
    <w:p w14:paraId="6B2D7601" w14:textId="1F9CE708" w:rsidR="00FF081C" w:rsidRPr="00857965" w:rsidRDefault="00FF081C" w:rsidP="00436D1A">
      <w:pPr>
        <w:jc w:val="both"/>
        <w:rPr>
          <w:rFonts w:asciiTheme="minorBidi" w:hAnsiTheme="minorBidi" w:cstheme="minorBidi"/>
        </w:rPr>
      </w:pPr>
      <w:r w:rsidRPr="00857965">
        <w:rPr>
          <w:rFonts w:asciiTheme="minorBidi" w:hAnsiTheme="minorBidi" w:cstheme="minorBidi"/>
          <w:b/>
        </w:rPr>
        <w:t>7.</w:t>
      </w:r>
      <w:r w:rsidRPr="00857965">
        <w:rPr>
          <w:rFonts w:asciiTheme="minorBidi" w:hAnsiTheme="minorBidi" w:cstheme="minorBidi"/>
          <w:b/>
        </w:rPr>
        <w:tab/>
        <w:t xml:space="preserve">Director </w:t>
      </w:r>
      <w:proofErr w:type="gramStart"/>
      <w:r w:rsidRPr="00857965">
        <w:rPr>
          <w:rFonts w:asciiTheme="minorBidi" w:hAnsiTheme="minorBidi" w:cstheme="minorBidi"/>
          <w:b/>
        </w:rPr>
        <w:t>General</w:t>
      </w:r>
      <w:r w:rsidRPr="00857965">
        <w:rPr>
          <w:rFonts w:asciiTheme="minorBidi" w:hAnsiTheme="minorBidi" w:cstheme="minorBidi"/>
        </w:rPr>
        <w:t>.-</w:t>
      </w:r>
      <w:proofErr w:type="gramEnd"/>
      <w:r w:rsidRPr="00857965">
        <w:rPr>
          <w:rFonts w:asciiTheme="minorBidi" w:hAnsiTheme="minorBidi" w:cstheme="minorBidi"/>
        </w:rPr>
        <w:t xml:space="preserve"> (1) The </w:t>
      </w:r>
      <w:r w:rsidR="009D1574" w:rsidRPr="00857965">
        <w:rPr>
          <w:rFonts w:asciiTheme="minorBidi" w:hAnsiTheme="minorBidi" w:cstheme="minorBidi"/>
        </w:rPr>
        <w:t>Chief Minister</w:t>
      </w:r>
      <w:r w:rsidRPr="00857965">
        <w:rPr>
          <w:rFonts w:asciiTheme="minorBidi" w:hAnsiTheme="minorBidi" w:cstheme="minorBidi"/>
        </w:rPr>
        <w:t xml:space="preserve"> shall, on such terms and conditions as may be </w:t>
      </w:r>
      <w:r w:rsidR="009D1574" w:rsidRPr="00857965">
        <w:rPr>
          <w:rFonts w:asciiTheme="minorBidi" w:hAnsiTheme="minorBidi" w:cstheme="minorBidi"/>
        </w:rPr>
        <w:t>determined</w:t>
      </w:r>
      <w:r w:rsidRPr="00857965">
        <w:rPr>
          <w:rFonts w:asciiTheme="minorBidi" w:hAnsiTheme="minorBidi" w:cstheme="minorBidi"/>
        </w:rPr>
        <w:t xml:space="preserve"> </w:t>
      </w:r>
      <w:r w:rsidR="009D1574" w:rsidRPr="00857965">
        <w:rPr>
          <w:rFonts w:asciiTheme="minorBidi" w:hAnsiTheme="minorBidi" w:cstheme="minorBidi"/>
        </w:rPr>
        <w:t xml:space="preserve">by him, </w:t>
      </w:r>
      <w:r w:rsidRPr="00857965">
        <w:rPr>
          <w:rFonts w:asciiTheme="minorBidi" w:hAnsiTheme="minorBidi" w:cstheme="minorBidi"/>
        </w:rPr>
        <w:t>appoint</w:t>
      </w:r>
      <w:r w:rsidR="009D1574" w:rsidRPr="00857965">
        <w:rPr>
          <w:rFonts w:asciiTheme="minorBidi" w:hAnsiTheme="minorBidi" w:cstheme="minorBidi"/>
        </w:rPr>
        <w:t xml:space="preserve"> the</w:t>
      </w:r>
      <w:r w:rsidRPr="00857965">
        <w:rPr>
          <w:rFonts w:asciiTheme="minorBidi" w:hAnsiTheme="minorBidi" w:cstheme="minorBidi"/>
        </w:rPr>
        <w:t xml:space="preserve"> Director General of the Authority for a period of three years</w:t>
      </w:r>
      <w:r w:rsidR="00255805" w:rsidRPr="00857965">
        <w:rPr>
          <w:rFonts w:asciiTheme="minorBidi" w:hAnsiTheme="minorBidi" w:cstheme="minorBidi"/>
        </w:rPr>
        <w:t xml:space="preserve"> </w:t>
      </w:r>
      <w:r w:rsidR="005C3447" w:rsidRPr="00857965">
        <w:rPr>
          <w:rFonts w:asciiTheme="minorBidi" w:hAnsiTheme="minorBidi" w:cstheme="minorBidi"/>
        </w:rPr>
        <w:t>but he</w:t>
      </w:r>
      <w:r w:rsidR="00D449A3" w:rsidRPr="00857965">
        <w:rPr>
          <w:rFonts w:asciiTheme="minorBidi" w:hAnsiTheme="minorBidi" w:cstheme="minorBidi"/>
        </w:rPr>
        <w:t xml:space="preserve"> sha</w:t>
      </w:r>
      <w:r w:rsidR="009D1574" w:rsidRPr="00857965">
        <w:rPr>
          <w:rFonts w:asciiTheme="minorBidi" w:hAnsiTheme="minorBidi" w:cstheme="minorBidi"/>
        </w:rPr>
        <w:t xml:space="preserve">ll serve during the pleasure of the Chief Minister. </w:t>
      </w:r>
    </w:p>
    <w:p w14:paraId="4A14EA1E" w14:textId="25E9D7B6" w:rsidR="00FF081C" w:rsidRPr="00AD7A0C" w:rsidRDefault="00FF081C" w:rsidP="00BF36A0">
      <w:pPr>
        <w:pStyle w:val="ListParagraph"/>
        <w:tabs>
          <w:tab w:val="left" w:pos="1440"/>
        </w:tabs>
        <w:spacing w:after="0" w:line="240" w:lineRule="auto"/>
        <w:ind w:left="0" w:firstLine="720"/>
        <w:contextualSpacing w:val="0"/>
        <w:jc w:val="both"/>
        <w:rPr>
          <w:rFonts w:asciiTheme="minorBidi" w:eastAsia="Times New Roman" w:hAnsiTheme="minorBidi"/>
          <w:sz w:val="24"/>
          <w:szCs w:val="24"/>
        </w:rPr>
      </w:pPr>
      <w:r w:rsidRPr="00AD7A0C">
        <w:rPr>
          <w:rFonts w:asciiTheme="minorBidi" w:eastAsia="Times New Roman" w:hAnsiTheme="minorBidi"/>
          <w:sz w:val="24"/>
          <w:szCs w:val="24"/>
        </w:rPr>
        <w:lastRenderedPageBreak/>
        <w:t>(2)</w:t>
      </w:r>
      <w:r w:rsidR="00723A47" w:rsidRPr="00AD7A0C">
        <w:rPr>
          <w:rFonts w:asciiTheme="minorBidi" w:eastAsia="Times New Roman" w:hAnsiTheme="minorBidi"/>
          <w:sz w:val="24"/>
          <w:szCs w:val="24"/>
        </w:rPr>
        <w:tab/>
      </w:r>
      <w:r w:rsidRPr="00AD7A0C">
        <w:rPr>
          <w:rFonts w:asciiTheme="minorBidi" w:eastAsia="Times New Roman" w:hAnsiTheme="minorBidi"/>
          <w:sz w:val="24"/>
          <w:szCs w:val="24"/>
        </w:rPr>
        <w:t xml:space="preserve">Notwithstanding the expiration of the </w:t>
      </w:r>
      <w:r w:rsidR="009D1574" w:rsidRPr="00AD7A0C">
        <w:rPr>
          <w:rFonts w:asciiTheme="minorBidi" w:eastAsia="Times New Roman" w:hAnsiTheme="minorBidi"/>
          <w:sz w:val="24"/>
          <w:szCs w:val="24"/>
        </w:rPr>
        <w:t>term of the Director General, Chief Minister</w:t>
      </w:r>
      <w:r w:rsidRPr="00AD7A0C">
        <w:rPr>
          <w:rFonts w:asciiTheme="minorBidi" w:eastAsia="Times New Roman" w:hAnsiTheme="minorBidi"/>
          <w:sz w:val="24"/>
          <w:szCs w:val="24"/>
        </w:rPr>
        <w:t xml:space="preserve"> may allow him </w:t>
      </w:r>
      <w:r w:rsidR="009D1574" w:rsidRPr="00AD7A0C">
        <w:rPr>
          <w:rFonts w:asciiTheme="minorBidi" w:eastAsia="Times New Roman" w:hAnsiTheme="minorBidi"/>
          <w:sz w:val="24"/>
          <w:szCs w:val="24"/>
        </w:rPr>
        <w:t xml:space="preserve">to </w:t>
      </w:r>
      <w:r w:rsidRPr="00AD7A0C">
        <w:rPr>
          <w:rFonts w:asciiTheme="minorBidi" w:eastAsia="Times New Roman" w:hAnsiTheme="minorBidi"/>
          <w:sz w:val="24"/>
          <w:szCs w:val="24"/>
        </w:rPr>
        <w:t>continue to hold office for a further period of three months or till his successor enters upon his office, whichever is earlier.</w:t>
      </w:r>
    </w:p>
    <w:p w14:paraId="1F664E27" w14:textId="0441B985" w:rsidR="00FF081C" w:rsidRPr="00AD7A0C" w:rsidRDefault="00723A47" w:rsidP="00BF36A0">
      <w:pPr>
        <w:pStyle w:val="ListParagraph"/>
        <w:tabs>
          <w:tab w:val="left" w:pos="1440"/>
        </w:tabs>
        <w:spacing w:after="0" w:line="240" w:lineRule="auto"/>
        <w:ind w:left="0" w:firstLine="720"/>
        <w:contextualSpacing w:val="0"/>
        <w:jc w:val="both"/>
        <w:rPr>
          <w:rFonts w:asciiTheme="minorBidi" w:eastAsia="Times New Roman" w:hAnsiTheme="minorBidi"/>
          <w:sz w:val="24"/>
          <w:szCs w:val="24"/>
        </w:rPr>
      </w:pPr>
      <w:r w:rsidRPr="00AD7A0C">
        <w:rPr>
          <w:rFonts w:asciiTheme="minorBidi" w:eastAsia="Times New Roman" w:hAnsiTheme="minorBidi"/>
          <w:sz w:val="24"/>
          <w:szCs w:val="24"/>
        </w:rPr>
        <w:t>(3)</w:t>
      </w:r>
      <w:r w:rsidRPr="00AD7A0C">
        <w:rPr>
          <w:rFonts w:asciiTheme="minorBidi" w:eastAsia="Times New Roman" w:hAnsiTheme="minorBidi"/>
          <w:sz w:val="24"/>
          <w:szCs w:val="24"/>
        </w:rPr>
        <w:tab/>
      </w:r>
      <w:r w:rsidR="00FF081C" w:rsidRPr="00AD7A0C">
        <w:rPr>
          <w:rFonts w:asciiTheme="minorBidi" w:eastAsia="Times New Roman" w:hAnsiTheme="minorBidi"/>
          <w:sz w:val="24"/>
          <w:szCs w:val="24"/>
        </w:rPr>
        <w:t>The Director General shall</w:t>
      </w:r>
      <w:r w:rsidR="009D1574" w:rsidRPr="00AD7A0C">
        <w:rPr>
          <w:rFonts w:asciiTheme="minorBidi" w:eastAsia="Times New Roman" w:hAnsiTheme="minorBidi"/>
          <w:sz w:val="24"/>
          <w:szCs w:val="24"/>
        </w:rPr>
        <w:t xml:space="preserve"> be responsible for general administration of the Authority and shall perform such other functions as provided under the Act or assigned to him by the Authority. </w:t>
      </w:r>
    </w:p>
    <w:p w14:paraId="32D0EC0F" w14:textId="28ACE2B4" w:rsidR="00FF081C" w:rsidRPr="00AD7A0C" w:rsidRDefault="00FF081C" w:rsidP="00BF36A0">
      <w:pPr>
        <w:pStyle w:val="ListParagraph"/>
        <w:tabs>
          <w:tab w:val="left" w:pos="1440"/>
        </w:tabs>
        <w:spacing w:after="0" w:line="240" w:lineRule="auto"/>
        <w:ind w:left="0" w:firstLine="720"/>
        <w:contextualSpacing w:val="0"/>
        <w:jc w:val="both"/>
        <w:rPr>
          <w:rFonts w:asciiTheme="minorBidi" w:eastAsia="Times New Roman" w:hAnsiTheme="minorBidi"/>
          <w:sz w:val="24"/>
          <w:szCs w:val="24"/>
        </w:rPr>
      </w:pPr>
      <w:r w:rsidRPr="00AD7A0C">
        <w:rPr>
          <w:rFonts w:asciiTheme="minorBidi" w:eastAsia="Times New Roman" w:hAnsiTheme="minorBidi"/>
          <w:sz w:val="24"/>
          <w:szCs w:val="24"/>
        </w:rPr>
        <w:t>(4</w:t>
      </w:r>
      <w:r w:rsidR="00723A47" w:rsidRPr="00AD7A0C">
        <w:rPr>
          <w:rFonts w:asciiTheme="minorBidi" w:eastAsia="Times New Roman" w:hAnsiTheme="minorBidi"/>
          <w:sz w:val="24"/>
          <w:szCs w:val="24"/>
        </w:rPr>
        <w:t>)</w:t>
      </w:r>
      <w:r w:rsidR="00723A47" w:rsidRPr="00AD7A0C">
        <w:rPr>
          <w:rFonts w:asciiTheme="minorBidi" w:eastAsia="Times New Roman" w:hAnsiTheme="minorBidi"/>
          <w:sz w:val="24"/>
          <w:szCs w:val="24"/>
        </w:rPr>
        <w:tab/>
      </w:r>
      <w:r w:rsidRPr="00AD7A0C">
        <w:rPr>
          <w:rFonts w:asciiTheme="minorBidi" w:eastAsia="Times New Roman" w:hAnsiTheme="minorBidi"/>
          <w:sz w:val="24"/>
          <w:szCs w:val="24"/>
        </w:rPr>
        <w:t>The Director General shall:</w:t>
      </w:r>
    </w:p>
    <w:p w14:paraId="13FCD6A4" w14:textId="3CCA0243" w:rsidR="00FF081C" w:rsidRPr="00AD7A0C" w:rsidRDefault="00FF081C" w:rsidP="00AD7A0C">
      <w:pPr>
        <w:pStyle w:val="NoSpacing"/>
        <w:ind w:left="1440"/>
        <w:jc w:val="both"/>
        <w:rPr>
          <w:rFonts w:asciiTheme="minorBidi" w:hAnsiTheme="minorBidi"/>
          <w:sz w:val="24"/>
          <w:szCs w:val="24"/>
        </w:rPr>
      </w:pPr>
      <w:r w:rsidRPr="00AD7A0C">
        <w:rPr>
          <w:rFonts w:asciiTheme="minorBidi" w:hAnsiTheme="minorBidi"/>
          <w:sz w:val="24"/>
          <w:szCs w:val="24"/>
        </w:rPr>
        <w:t>(a)</w:t>
      </w:r>
      <w:r w:rsidRPr="00AD7A0C">
        <w:rPr>
          <w:rFonts w:asciiTheme="minorBidi" w:hAnsiTheme="minorBidi"/>
          <w:sz w:val="24"/>
          <w:szCs w:val="24"/>
        </w:rPr>
        <w:tab/>
      </w:r>
      <w:r w:rsidR="009D1574" w:rsidRPr="00AD7A0C">
        <w:rPr>
          <w:rFonts w:asciiTheme="minorBidi" w:hAnsiTheme="minorBidi"/>
          <w:sz w:val="24"/>
          <w:szCs w:val="24"/>
        </w:rPr>
        <w:t>be the whole-time officer of the Authority;</w:t>
      </w:r>
    </w:p>
    <w:p w14:paraId="65C3073A" w14:textId="34FBB4C1" w:rsidR="00FF081C" w:rsidRPr="00AD7A0C" w:rsidRDefault="00FF081C" w:rsidP="00AD7A0C">
      <w:pPr>
        <w:pStyle w:val="NoSpacing"/>
        <w:ind w:left="1440"/>
        <w:jc w:val="both"/>
        <w:rPr>
          <w:rFonts w:asciiTheme="minorBidi" w:hAnsiTheme="minorBidi"/>
          <w:sz w:val="24"/>
          <w:szCs w:val="24"/>
        </w:rPr>
      </w:pPr>
      <w:r w:rsidRPr="00AD7A0C">
        <w:rPr>
          <w:rFonts w:asciiTheme="minorBidi" w:hAnsiTheme="minorBidi"/>
          <w:sz w:val="24"/>
          <w:szCs w:val="24"/>
        </w:rPr>
        <w:t>(b)</w:t>
      </w:r>
      <w:r w:rsidRPr="00AD7A0C">
        <w:rPr>
          <w:rFonts w:asciiTheme="minorBidi" w:hAnsiTheme="minorBidi"/>
          <w:sz w:val="24"/>
          <w:szCs w:val="24"/>
        </w:rPr>
        <w:tab/>
        <w:t>be the principal accounting officer of the Authority; and</w:t>
      </w:r>
    </w:p>
    <w:p w14:paraId="05F91803" w14:textId="37521C8A" w:rsidR="00FF081C" w:rsidRPr="00AD7A0C" w:rsidRDefault="00FF081C" w:rsidP="00AD7A0C">
      <w:pPr>
        <w:pStyle w:val="NoSpacing"/>
        <w:ind w:left="2160" w:hanging="720"/>
        <w:jc w:val="both"/>
        <w:rPr>
          <w:rFonts w:asciiTheme="minorBidi" w:hAnsiTheme="minorBidi"/>
          <w:sz w:val="24"/>
          <w:szCs w:val="24"/>
        </w:rPr>
      </w:pPr>
      <w:r w:rsidRPr="00AD7A0C">
        <w:rPr>
          <w:rFonts w:asciiTheme="minorBidi" w:hAnsiTheme="minorBidi"/>
          <w:sz w:val="24"/>
          <w:szCs w:val="24"/>
        </w:rPr>
        <w:t>(c)</w:t>
      </w:r>
      <w:r w:rsidRPr="00AD7A0C">
        <w:rPr>
          <w:rFonts w:asciiTheme="minorBidi" w:hAnsiTheme="minorBidi"/>
          <w:sz w:val="24"/>
          <w:szCs w:val="24"/>
        </w:rPr>
        <w:tab/>
        <w:t>be competent to enter into contracts on behalf of the Authority on the direction of the Authority.</w:t>
      </w:r>
    </w:p>
    <w:p w14:paraId="401AD9B2" w14:textId="0871CB73" w:rsidR="00FF081C" w:rsidRPr="00AD7A0C" w:rsidRDefault="00FF081C" w:rsidP="00BF36A0">
      <w:pPr>
        <w:pStyle w:val="ListParagraph"/>
        <w:tabs>
          <w:tab w:val="left" w:pos="1440"/>
        </w:tabs>
        <w:spacing w:after="0" w:line="240" w:lineRule="auto"/>
        <w:ind w:left="0" w:firstLine="720"/>
        <w:contextualSpacing w:val="0"/>
        <w:jc w:val="both"/>
        <w:rPr>
          <w:rFonts w:asciiTheme="minorBidi" w:eastAsia="Times New Roman" w:hAnsiTheme="minorBidi"/>
          <w:sz w:val="24"/>
          <w:szCs w:val="24"/>
        </w:rPr>
      </w:pPr>
      <w:r w:rsidRPr="00AD7A0C">
        <w:rPr>
          <w:rFonts w:asciiTheme="minorBidi" w:eastAsia="Times New Roman" w:hAnsiTheme="minorBidi"/>
          <w:sz w:val="24"/>
          <w:szCs w:val="24"/>
        </w:rPr>
        <w:t>(5)</w:t>
      </w:r>
      <w:r w:rsidR="00723A47" w:rsidRPr="00AD7A0C">
        <w:rPr>
          <w:rFonts w:asciiTheme="minorBidi" w:eastAsia="Times New Roman" w:hAnsiTheme="minorBidi"/>
          <w:sz w:val="24"/>
          <w:szCs w:val="24"/>
        </w:rPr>
        <w:tab/>
      </w:r>
      <w:r w:rsidRPr="00AD7A0C">
        <w:rPr>
          <w:rFonts w:asciiTheme="minorBidi" w:eastAsia="Times New Roman" w:hAnsiTheme="minorBidi"/>
          <w:sz w:val="24"/>
          <w:szCs w:val="24"/>
        </w:rPr>
        <w:t>The</w:t>
      </w:r>
      <w:r w:rsidR="005C3447" w:rsidRPr="00AD7A0C">
        <w:rPr>
          <w:rFonts w:asciiTheme="minorBidi" w:eastAsia="Times New Roman" w:hAnsiTheme="minorBidi"/>
          <w:sz w:val="24"/>
          <w:szCs w:val="24"/>
        </w:rPr>
        <w:t xml:space="preserve"> outgoing Director General shall</w:t>
      </w:r>
      <w:r w:rsidRPr="00AD7A0C">
        <w:rPr>
          <w:rFonts w:asciiTheme="minorBidi" w:eastAsia="Times New Roman" w:hAnsiTheme="minorBidi"/>
          <w:sz w:val="24"/>
          <w:szCs w:val="24"/>
        </w:rPr>
        <w:t>, subject to fulfilling criteria, be eligible for</w:t>
      </w:r>
      <w:r w:rsidR="00E37CD4" w:rsidRPr="00AD7A0C">
        <w:rPr>
          <w:rFonts w:asciiTheme="minorBidi" w:eastAsia="Times New Roman" w:hAnsiTheme="minorBidi"/>
          <w:sz w:val="24"/>
          <w:szCs w:val="24"/>
        </w:rPr>
        <w:t xml:space="preserve"> re-appointment</w:t>
      </w:r>
      <w:r w:rsidRPr="00AD7A0C">
        <w:rPr>
          <w:rFonts w:asciiTheme="minorBidi" w:eastAsia="Times New Roman" w:hAnsiTheme="minorBidi"/>
          <w:sz w:val="24"/>
          <w:szCs w:val="24"/>
        </w:rPr>
        <w:t xml:space="preserve"> as Director General</w:t>
      </w:r>
      <w:r w:rsidR="00E37CD4" w:rsidRPr="00AD7A0C">
        <w:rPr>
          <w:rFonts w:asciiTheme="minorBidi" w:eastAsia="Times New Roman" w:hAnsiTheme="minorBidi"/>
          <w:sz w:val="24"/>
          <w:szCs w:val="24"/>
        </w:rPr>
        <w:t>.</w:t>
      </w:r>
    </w:p>
    <w:p w14:paraId="611E5AC1" w14:textId="38D2E843" w:rsidR="00FF081C" w:rsidRDefault="00FF081C" w:rsidP="00BF36A0">
      <w:pPr>
        <w:pStyle w:val="ListParagraph"/>
        <w:tabs>
          <w:tab w:val="left" w:pos="1440"/>
        </w:tabs>
        <w:spacing w:after="0" w:line="240" w:lineRule="auto"/>
        <w:ind w:left="0" w:firstLine="720"/>
        <w:contextualSpacing w:val="0"/>
        <w:jc w:val="both"/>
        <w:rPr>
          <w:rFonts w:asciiTheme="minorBidi" w:eastAsia="Times New Roman" w:hAnsiTheme="minorBidi"/>
          <w:sz w:val="24"/>
          <w:szCs w:val="24"/>
        </w:rPr>
      </w:pPr>
      <w:r w:rsidRPr="00AD7A0C">
        <w:rPr>
          <w:rFonts w:asciiTheme="minorBidi" w:eastAsia="Times New Roman" w:hAnsiTheme="minorBidi"/>
          <w:sz w:val="24"/>
          <w:szCs w:val="24"/>
        </w:rPr>
        <w:t>(6)</w:t>
      </w:r>
      <w:r w:rsidR="005247E1" w:rsidRPr="00AD7A0C">
        <w:rPr>
          <w:rFonts w:asciiTheme="minorBidi" w:eastAsia="Times New Roman" w:hAnsiTheme="minorBidi"/>
          <w:sz w:val="24"/>
          <w:szCs w:val="24"/>
        </w:rPr>
        <w:tab/>
      </w:r>
      <w:r w:rsidRPr="00AD7A0C">
        <w:rPr>
          <w:rFonts w:asciiTheme="minorBidi" w:eastAsia="Times New Roman" w:hAnsiTheme="minorBidi"/>
          <w:sz w:val="24"/>
          <w:szCs w:val="24"/>
        </w:rPr>
        <w:t xml:space="preserve">The Director General </w:t>
      </w:r>
      <w:r w:rsidR="004E22BD" w:rsidRPr="00AD7A0C">
        <w:rPr>
          <w:rFonts w:asciiTheme="minorBidi" w:eastAsia="Times New Roman" w:hAnsiTheme="minorBidi"/>
          <w:sz w:val="24"/>
          <w:szCs w:val="24"/>
        </w:rPr>
        <w:t>may</w:t>
      </w:r>
      <w:r w:rsidRPr="00AD7A0C">
        <w:rPr>
          <w:rFonts w:asciiTheme="minorBidi" w:eastAsia="Times New Roman" w:hAnsiTheme="minorBidi"/>
          <w:sz w:val="24"/>
          <w:szCs w:val="24"/>
        </w:rPr>
        <w:t xml:space="preserve"> resign from his office by </w:t>
      </w:r>
      <w:r w:rsidR="004E22BD" w:rsidRPr="00AD7A0C">
        <w:rPr>
          <w:rFonts w:asciiTheme="minorBidi" w:eastAsia="Times New Roman" w:hAnsiTheme="minorBidi"/>
          <w:sz w:val="24"/>
          <w:szCs w:val="24"/>
        </w:rPr>
        <w:t xml:space="preserve">submitting his written </w:t>
      </w:r>
      <w:r w:rsidRPr="00AD7A0C">
        <w:rPr>
          <w:rFonts w:asciiTheme="minorBidi" w:eastAsia="Times New Roman" w:hAnsiTheme="minorBidi"/>
          <w:sz w:val="24"/>
          <w:szCs w:val="24"/>
        </w:rPr>
        <w:t xml:space="preserve">resignation to the </w:t>
      </w:r>
      <w:r w:rsidR="004E22BD" w:rsidRPr="00AD7A0C">
        <w:rPr>
          <w:rFonts w:asciiTheme="minorBidi" w:eastAsia="Times New Roman" w:hAnsiTheme="minorBidi"/>
          <w:sz w:val="24"/>
          <w:szCs w:val="24"/>
        </w:rPr>
        <w:t>Chief Minister</w:t>
      </w:r>
      <w:r w:rsidRPr="00AD7A0C">
        <w:rPr>
          <w:rFonts w:asciiTheme="minorBidi" w:eastAsia="Times New Roman" w:hAnsiTheme="minorBidi"/>
          <w:sz w:val="24"/>
          <w:szCs w:val="24"/>
        </w:rPr>
        <w:t>.</w:t>
      </w:r>
    </w:p>
    <w:p w14:paraId="7BAF87D5" w14:textId="77777777" w:rsidR="00AD7A0C" w:rsidRPr="00AD7A0C" w:rsidRDefault="00AD7A0C" w:rsidP="00AD7A0C">
      <w:pPr>
        <w:tabs>
          <w:tab w:val="left" w:pos="1440"/>
        </w:tabs>
        <w:jc w:val="both"/>
        <w:rPr>
          <w:rFonts w:asciiTheme="minorBidi" w:eastAsia="Times New Roman" w:hAnsiTheme="minorBidi"/>
        </w:rPr>
      </w:pPr>
    </w:p>
    <w:p w14:paraId="200E776C" w14:textId="26A4000D" w:rsidR="00E61D2D" w:rsidRPr="00857965" w:rsidRDefault="004E22BD" w:rsidP="00436D1A">
      <w:pPr>
        <w:pStyle w:val="NoSpacing"/>
        <w:jc w:val="both"/>
        <w:rPr>
          <w:rFonts w:asciiTheme="minorBidi" w:hAnsiTheme="minorBidi"/>
          <w:sz w:val="24"/>
          <w:szCs w:val="24"/>
          <w:lang w:val="en-GB" w:eastAsia="en-GB"/>
        </w:rPr>
      </w:pPr>
      <w:r w:rsidRPr="00857965">
        <w:rPr>
          <w:rFonts w:asciiTheme="minorBidi" w:hAnsiTheme="minorBidi"/>
          <w:b/>
          <w:sz w:val="24"/>
          <w:szCs w:val="24"/>
          <w:lang w:val="en-GB" w:eastAsia="en-GB"/>
        </w:rPr>
        <w:t>8.</w:t>
      </w:r>
      <w:r w:rsidRPr="00857965">
        <w:rPr>
          <w:rFonts w:asciiTheme="minorBidi" w:hAnsiTheme="minorBidi"/>
          <w:b/>
          <w:sz w:val="24"/>
          <w:szCs w:val="24"/>
          <w:lang w:val="en-GB" w:eastAsia="en-GB"/>
        </w:rPr>
        <w:tab/>
      </w:r>
      <w:r w:rsidR="00E61D2D" w:rsidRPr="00857965">
        <w:rPr>
          <w:rFonts w:asciiTheme="minorBidi" w:hAnsiTheme="minorBidi"/>
          <w:b/>
          <w:sz w:val="24"/>
          <w:szCs w:val="24"/>
          <w:lang w:val="en-GB" w:eastAsia="en-GB"/>
        </w:rPr>
        <w:t xml:space="preserve">Establishment of </w:t>
      </w:r>
      <w:proofErr w:type="gramStart"/>
      <w:r w:rsidR="00E61D2D" w:rsidRPr="00857965">
        <w:rPr>
          <w:rFonts w:asciiTheme="minorBidi" w:hAnsiTheme="minorBidi"/>
          <w:b/>
          <w:sz w:val="24"/>
          <w:szCs w:val="24"/>
          <w:lang w:val="en-GB" w:eastAsia="en-GB"/>
        </w:rPr>
        <w:t>Agency</w:t>
      </w:r>
      <w:r w:rsidR="00E61D2D" w:rsidRPr="00857965">
        <w:rPr>
          <w:rFonts w:asciiTheme="minorBidi" w:hAnsiTheme="minorBidi"/>
          <w:sz w:val="24"/>
          <w:szCs w:val="24"/>
          <w:lang w:val="en-GB" w:eastAsia="en-GB"/>
        </w:rPr>
        <w:t>.-</w:t>
      </w:r>
      <w:proofErr w:type="gramEnd"/>
      <w:r w:rsidR="00E61D2D" w:rsidRPr="00857965">
        <w:rPr>
          <w:rFonts w:asciiTheme="minorBidi" w:hAnsiTheme="minorBidi"/>
          <w:sz w:val="24"/>
          <w:szCs w:val="24"/>
          <w:lang w:val="en-GB" w:eastAsia="en-GB"/>
        </w:rPr>
        <w:t xml:space="preserve"> (1) </w:t>
      </w:r>
      <w:r w:rsidR="002438B4" w:rsidRPr="00857965">
        <w:rPr>
          <w:rFonts w:asciiTheme="minorBidi" w:hAnsiTheme="minorBidi"/>
          <w:sz w:val="24"/>
          <w:szCs w:val="24"/>
          <w:lang w:val="en-GB" w:eastAsia="en-GB"/>
        </w:rPr>
        <w:t xml:space="preserve">Upon commencement of the Act, </w:t>
      </w:r>
      <w:r w:rsidR="00AE1E00" w:rsidRPr="00857965">
        <w:rPr>
          <w:rFonts w:asciiTheme="minorBidi" w:hAnsiTheme="minorBidi"/>
          <w:sz w:val="24"/>
          <w:szCs w:val="24"/>
          <w:lang w:val="en-GB" w:eastAsia="en-GB"/>
        </w:rPr>
        <w:t>t</w:t>
      </w:r>
      <w:r w:rsidR="00525E00" w:rsidRPr="00857965">
        <w:rPr>
          <w:rFonts w:asciiTheme="minorBidi" w:hAnsiTheme="minorBidi"/>
          <w:sz w:val="24"/>
          <w:szCs w:val="24"/>
          <w:lang w:val="en-GB" w:eastAsia="en-GB"/>
        </w:rPr>
        <w:t xml:space="preserve">he </w:t>
      </w:r>
      <w:r w:rsidR="002438B4" w:rsidRPr="00857965">
        <w:rPr>
          <w:rFonts w:asciiTheme="minorBidi" w:hAnsiTheme="minorBidi"/>
          <w:sz w:val="24"/>
          <w:szCs w:val="24"/>
          <w:lang w:val="en-GB" w:eastAsia="en-GB"/>
        </w:rPr>
        <w:t>Authorities</w:t>
      </w:r>
      <w:r w:rsidR="00525E00" w:rsidRPr="00857965">
        <w:rPr>
          <w:rFonts w:asciiTheme="minorBidi" w:hAnsiTheme="minorBidi"/>
          <w:sz w:val="24"/>
          <w:szCs w:val="24"/>
          <w:lang w:val="en-GB" w:eastAsia="en-GB"/>
        </w:rPr>
        <w:t xml:space="preserve"> reflected in column 1</w:t>
      </w:r>
      <w:r w:rsidR="00723A47" w:rsidRPr="00857965">
        <w:rPr>
          <w:rFonts w:asciiTheme="minorBidi" w:hAnsiTheme="minorBidi"/>
          <w:sz w:val="24"/>
          <w:szCs w:val="24"/>
          <w:lang w:val="en-GB" w:eastAsia="en-GB"/>
        </w:rPr>
        <w:t xml:space="preserve"> below</w:t>
      </w:r>
      <w:r w:rsidR="00525E00" w:rsidRPr="00857965">
        <w:rPr>
          <w:rFonts w:asciiTheme="minorBidi" w:hAnsiTheme="minorBidi"/>
          <w:sz w:val="24"/>
          <w:szCs w:val="24"/>
          <w:lang w:val="en-GB" w:eastAsia="en-GB"/>
        </w:rPr>
        <w:t>,</w:t>
      </w:r>
      <w:r w:rsidR="002438B4" w:rsidRPr="00857965">
        <w:rPr>
          <w:rFonts w:asciiTheme="minorBidi" w:hAnsiTheme="minorBidi"/>
          <w:sz w:val="24"/>
          <w:szCs w:val="24"/>
          <w:lang w:val="en-GB" w:eastAsia="en-GB"/>
        </w:rPr>
        <w:t xml:space="preserve"> shall be deemed to have been established </w:t>
      </w:r>
      <w:r w:rsidR="00525E00" w:rsidRPr="00857965">
        <w:rPr>
          <w:rFonts w:asciiTheme="minorBidi" w:hAnsiTheme="minorBidi"/>
          <w:sz w:val="24"/>
          <w:szCs w:val="24"/>
          <w:lang w:val="en-GB" w:eastAsia="en-GB"/>
        </w:rPr>
        <w:t>as Agencies as reflected in column 2</w:t>
      </w:r>
      <w:r w:rsidR="00723A47" w:rsidRPr="00857965">
        <w:rPr>
          <w:rFonts w:asciiTheme="minorBidi" w:hAnsiTheme="minorBidi"/>
          <w:sz w:val="24"/>
          <w:szCs w:val="24"/>
          <w:lang w:val="en-GB" w:eastAsia="en-GB"/>
        </w:rPr>
        <w:t xml:space="preserve"> below</w:t>
      </w:r>
      <w:r w:rsidR="00525E00" w:rsidRPr="00857965">
        <w:rPr>
          <w:rFonts w:asciiTheme="minorBidi" w:hAnsiTheme="minorBidi"/>
          <w:sz w:val="24"/>
          <w:szCs w:val="24"/>
          <w:lang w:val="en-GB" w:eastAsia="en-GB"/>
        </w:rPr>
        <w:t xml:space="preserve"> </w:t>
      </w:r>
      <w:r w:rsidR="002438B4" w:rsidRPr="00857965">
        <w:rPr>
          <w:rFonts w:asciiTheme="minorBidi" w:hAnsiTheme="minorBidi"/>
          <w:sz w:val="24"/>
          <w:szCs w:val="24"/>
          <w:lang w:val="en-GB" w:eastAsia="en-GB"/>
        </w:rPr>
        <w:t xml:space="preserve">and continue to work </w:t>
      </w:r>
      <w:r w:rsidR="005C3447" w:rsidRPr="00857965">
        <w:rPr>
          <w:rFonts w:asciiTheme="minorBidi" w:hAnsiTheme="minorBidi"/>
          <w:sz w:val="24"/>
          <w:szCs w:val="24"/>
          <w:lang w:val="en-GB" w:eastAsia="en-GB"/>
        </w:rPr>
        <w:t>as Agencies</w:t>
      </w:r>
      <w:r w:rsidR="00525E00" w:rsidRPr="00857965">
        <w:rPr>
          <w:rFonts w:asciiTheme="minorBidi" w:hAnsiTheme="minorBidi"/>
          <w:sz w:val="24"/>
          <w:szCs w:val="24"/>
          <w:lang w:val="en-GB" w:eastAsia="en-GB"/>
        </w:rPr>
        <w:t xml:space="preserve"> in the areas</w:t>
      </w:r>
      <w:r w:rsidR="002438B4" w:rsidRPr="00857965">
        <w:rPr>
          <w:rFonts w:asciiTheme="minorBidi" w:hAnsiTheme="minorBidi"/>
          <w:sz w:val="24"/>
          <w:szCs w:val="24"/>
          <w:lang w:val="en-GB" w:eastAsia="en-GB"/>
        </w:rPr>
        <w:t xml:space="preserve"> for which they were established </w:t>
      </w:r>
      <w:r w:rsidR="00897037" w:rsidRPr="00857965">
        <w:rPr>
          <w:rFonts w:asciiTheme="minorBidi" w:hAnsiTheme="minorBidi"/>
          <w:sz w:val="24"/>
          <w:szCs w:val="24"/>
          <w:lang w:val="en-GB" w:eastAsia="en-GB"/>
        </w:rPr>
        <w:t>under the repealed Act</w:t>
      </w:r>
      <w:r w:rsidR="005C3447" w:rsidRPr="00857965">
        <w:rPr>
          <w:rFonts w:asciiTheme="minorBidi" w:hAnsiTheme="minorBidi"/>
          <w:sz w:val="24"/>
          <w:szCs w:val="24"/>
          <w:lang w:val="en-GB" w:eastAsia="en-GB"/>
        </w:rPr>
        <w:t>,</w:t>
      </w:r>
      <w:r w:rsidR="00897037" w:rsidRPr="00857965">
        <w:rPr>
          <w:rFonts w:asciiTheme="minorBidi" w:hAnsiTheme="minorBidi"/>
          <w:sz w:val="24"/>
          <w:szCs w:val="24"/>
          <w:lang w:val="en-GB" w:eastAsia="en-GB"/>
        </w:rPr>
        <w:t xml:space="preserve"> </w:t>
      </w:r>
      <w:r w:rsidR="002438B4" w:rsidRPr="00857965">
        <w:rPr>
          <w:rFonts w:asciiTheme="minorBidi" w:hAnsiTheme="minorBidi"/>
          <w:sz w:val="24"/>
          <w:szCs w:val="24"/>
          <w:lang w:val="en-GB" w:eastAsia="en-GB"/>
        </w:rPr>
        <w:t>unless altered, modified or changed by the Government and shall be governed under the Act:</w:t>
      </w:r>
    </w:p>
    <w:tbl>
      <w:tblPr>
        <w:tblStyle w:val="TableGrid"/>
        <w:tblW w:w="0" w:type="auto"/>
        <w:jc w:val="center"/>
        <w:tblLook w:val="04A0" w:firstRow="1" w:lastRow="0" w:firstColumn="1" w:lastColumn="0" w:noHBand="0" w:noVBand="1"/>
      </w:tblPr>
      <w:tblGrid>
        <w:gridCol w:w="4675"/>
        <w:gridCol w:w="3960"/>
      </w:tblGrid>
      <w:tr w:rsidR="0057734A" w:rsidRPr="00857965" w14:paraId="0C845461" w14:textId="77777777" w:rsidTr="00193BFD">
        <w:trPr>
          <w:trHeight w:val="170"/>
          <w:jc w:val="center"/>
        </w:trPr>
        <w:tc>
          <w:tcPr>
            <w:tcW w:w="4675" w:type="dxa"/>
          </w:tcPr>
          <w:p w14:paraId="5A45D6B7" w14:textId="021D6C1E" w:rsidR="00AE1E00" w:rsidRPr="00857965" w:rsidRDefault="00723A47" w:rsidP="00436D1A">
            <w:pPr>
              <w:jc w:val="center"/>
              <w:rPr>
                <w:rFonts w:asciiTheme="minorBidi" w:hAnsiTheme="minorBidi" w:cstheme="minorBidi"/>
                <w:b/>
                <w:sz w:val="22"/>
                <w:szCs w:val="22"/>
              </w:rPr>
            </w:pPr>
            <w:r w:rsidRPr="00857965">
              <w:rPr>
                <w:rFonts w:asciiTheme="minorBidi" w:hAnsiTheme="minorBidi" w:cstheme="minorBidi"/>
                <w:b/>
                <w:sz w:val="22"/>
                <w:szCs w:val="22"/>
              </w:rPr>
              <w:t>Column 1</w:t>
            </w:r>
          </w:p>
        </w:tc>
        <w:tc>
          <w:tcPr>
            <w:tcW w:w="3960" w:type="dxa"/>
          </w:tcPr>
          <w:p w14:paraId="444B0179" w14:textId="1056FF0A" w:rsidR="00AE1E00" w:rsidRPr="00857965" w:rsidRDefault="00723A47" w:rsidP="00436D1A">
            <w:pPr>
              <w:jc w:val="center"/>
              <w:rPr>
                <w:rFonts w:asciiTheme="minorBidi" w:hAnsiTheme="minorBidi" w:cstheme="minorBidi"/>
                <w:b/>
                <w:sz w:val="22"/>
                <w:szCs w:val="22"/>
              </w:rPr>
            </w:pPr>
            <w:r w:rsidRPr="00857965">
              <w:rPr>
                <w:rFonts w:asciiTheme="minorBidi" w:hAnsiTheme="minorBidi" w:cstheme="minorBidi"/>
                <w:b/>
                <w:sz w:val="22"/>
                <w:szCs w:val="22"/>
              </w:rPr>
              <w:t xml:space="preserve">Column </w:t>
            </w:r>
            <w:r w:rsidR="00AE1E00" w:rsidRPr="00857965">
              <w:rPr>
                <w:rFonts w:asciiTheme="minorBidi" w:hAnsiTheme="minorBidi" w:cstheme="minorBidi"/>
                <w:b/>
                <w:sz w:val="22"/>
                <w:szCs w:val="22"/>
              </w:rPr>
              <w:t>2</w:t>
            </w:r>
          </w:p>
        </w:tc>
      </w:tr>
      <w:tr w:rsidR="0057734A" w:rsidRPr="00857965" w14:paraId="77AFDB9E" w14:textId="77777777" w:rsidTr="00193BFD">
        <w:trPr>
          <w:jc w:val="center"/>
        </w:trPr>
        <w:tc>
          <w:tcPr>
            <w:tcW w:w="4675" w:type="dxa"/>
          </w:tcPr>
          <w:p w14:paraId="4BA5C369" w14:textId="7C8AB426" w:rsidR="00AE1E00" w:rsidRPr="00857965" w:rsidRDefault="00EB1F9A" w:rsidP="00436D1A">
            <w:pPr>
              <w:pStyle w:val="ListParagraph"/>
              <w:spacing w:after="0" w:line="240" w:lineRule="auto"/>
              <w:ind w:left="0"/>
              <w:contextualSpacing w:val="0"/>
              <w:jc w:val="both"/>
              <w:rPr>
                <w:rFonts w:asciiTheme="minorBidi" w:hAnsiTheme="minorBidi"/>
                <w:sz w:val="22"/>
                <w:szCs w:val="22"/>
                <w:lang w:val="en-GB" w:eastAsia="en-GB"/>
              </w:rPr>
            </w:pPr>
            <w:r w:rsidRPr="00857965">
              <w:rPr>
                <w:rFonts w:asciiTheme="minorBidi" w:hAnsiTheme="minorBidi"/>
                <w:sz w:val="22"/>
                <w:szCs w:val="22"/>
                <w:lang w:val="en-GB" w:eastAsia="en-GB"/>
              </w:rPr>
              <w:t>Parks and Horticulture Authority, Lahore</w:t>
            </w:r>
            <w:r w:rsidR="008F7AE1" w:rsidRPr="00857965">
              <w:rPr>
                <w:rFonts w:asciiTheme="minorBidi" w:hAnsiTheme="minorBidi"/>
                <w:sz w:val="22"/>
                <w:szCs w:val="22"/>
                <w:lang w:val="en-GB" w:eastAsia="en-GB"/>
              </w:rPr>
              <w:t>.</w:t>
            </w:r>
          </w:p>
        </w:tc>
        <w:tc>
          <w:tcPr>
            <w:tcW w:w="3960" w:type="dxa"/>
          </w:tcPr>
          <w:p w14:paraId="3146797F" w14:textId="36FA2C11" w:rsidR="00AE1E00" w:rsidRPr="00857965" w:rsidRDefault="006E134F" w:rsidP="00436D1A">
            <w:pPr>
              <w:rPr>
                <w:rFonts w:asciiTheme="minorBidi" w:hAnsiTheme="minorBidi" w:cstheme="minorBidi"/>
                <w:sz w:val="22"/>
                <w:szCs w:val="22"/>
              </w:rPr>
            </w:pPr>
            <w:r w:rsidRPr="00857965">
              <w:rPr>
                <w:rFonts w:asciiTheme="minorBidi" w:hAnsiTheme="minorBidi" w:cstheme="minorBidi"/>
                <w:sz w:val="22"/>
                <w:szCs w:val="22"/>
              </w:rPr>
              <w:t>Horticulture Agency, Lahore</w:t>
            </w:r>
            <w:r w:rsidR="008F7AE1" w:rsidRPr="00857965">
              <w:rPr>
                <w:rFonts w:asciiTheme="minorBidi" w:hAnsiTheme="minorBidi" w:cstheme="minorBidi"/>
                <w:sz w:val="22"/>
                <w:szCs w:val="22"/>
              </w:rPr>
              <w:t>.</w:t>
            </w:r>
          </w:p>
        </w:tc>
      </w:tr>
      <w:tr w:rsidR="0057734A" w:rsidRPr="00857965" w14:paraId="41192B0E" w14:textId="77777777" w:rsidTr="00193BFD">
        <w:trPr>
          <w:trHeight w:val="341"/>
          <w:jc w:val="center"/>
        </w:trPr>
        <w:tc>
          <w:tcPr>
            <w:tcW w:w="4675" w:type="dxa"/>
          </w:tcPr>
          <w:p w14:paraId="30893E7A" w14:textId="0A9971ED" w:rsidR="00AE1E00" w:rsidRPr="00857965" w:rsidRDefault="008F7AE1" w:rsidP="00436D1A">
            <w:pPr>
              <w:jc w:val="both"/>
              <w:rPr>
                <w:rFonts w:asciiTheme="minorBidi" w:hAnsiTheme="minorBidi" w:cstheme="minorBidi"/>
                <w:sz w:val="22"/>
                <w:szCs w:val="22"/>
              </w:rPr>
            </w:pPr>
            <w:r w:rsidRPr="00857965">
              <w:rPr>
                <w:rFonts w:asciiTheme="minorBidi" w:hAnsiTheme="minorBidi" w:cstheme="minorBidi"/>
                <w:sz w:val="22"/>
                <w:szCs w:val="22"/>
              </w:rPr>
              <w:t>Parks and Horticulture Authority, Gujranwala.</w:t>
            </w:r>
          </w:p>
        </w:tc>
        <w:tc>
          <w:tcPr>
            <w:tcW w:w="3960" w:type="dxa"/>
          </w:tcPr>
          <w:p w14:paraId="1C2E8E63" w14:textId="6863E3FE" w:rsidR="00AE1E00" w:rsidRPr="00857965" w:rsidRDefault="008F7AE1" w:rsidP="00436D1A">
            <w:pPr>
              <w:jc w:val="both"/>
              <w:rPr>
                <w:rFonts w:asciiTheme="minorBidi" w:hAnsiTheme="minorBidi" w:cstheme="minorBidi"/>
                <w:sz w:val="22"/>
                <w:szCs w:val="22"/>
              </w:rPr>
            </w:pPr>
            <w:r w:rsidRPr="00857965">
              <w:rPr>
                <w:rFonts w:asciiTheme="minorBidi" w:hAnsiTheme="minorBidi" w:cstheme="minorBidi"/>
                <w:sz w:val="22"/>
                <w:szCs w:val="22"/>
              </w:rPr>
              <w:t xml:space="preserve">Horticulture </w:t>
            </w:r>
            <w:r w:rsidR="00A53F26" w:rsidRPr="00857965">
              <w:rPr>
                <w:rFonts w:asciiTheme="minorBidi" w:hAnsiTheme="minorBidi" w:cstheme="minorBidi"/>
                <w:sz w:val="22"/>
                <w:szCs w:val="22"/>
              </w:rPr>
              <w:t>Agency</w:t>
            </w:r>
            <w:r w:rsidRPr="00857965">
              <w:rPr>
                <w:rFonts w:asciiTheme="minorBidi" w:hAnsiTheme="minorBidi" w:cstheme="minorBidi"/>
                <w:sz w:val="22"/>
                <w:szCs w:val="22"/>
              </w:rPr>
              <w:t>, Gujranwala.</w:t>
            </w:r>
          </w:p>
        </w:tc>
      </w:tr>
      <w:tr w:rsidR="0057734A" w:rsidRPr="00857965" w14:paraId="7192B03C" w14:textId="77777777" w:rsidTr="00193BFD">
        <w:trPr>
          <w:jc w:val="center"/>
        </w:trPr>
        <w:tc>
          <w:tcPr>
            <w:tcW w:w="4675" w:type="dxa"/>
          </w:tcPr>
          <w:p w14:paraId="7D958FAC" w14:textId="2BA48942" w:rsidR="00AE1E00" w:rsidRPr="00857965" w:rsidRDefault="008F7AE1" w:rsidP="00436D1A">
            <w:pPr>
              <w:jc w:val="both"/>
              <w:rPr>
                <w:rFonts w:asciiTheme="minorBidi" w:hAnsiTheme="minorBidi" w:cstheme="minorBidi"/>
                <w:sz w:val="22"/>
                <w:szCs w:val="22"/>
              </w:rPr>
            </w:pPr>
            <w:r w:rsidRPr="00857965">
              <w:rPr>
                <w:rFonts w:asciiTheme="minorBidi" w:hAnsiTheme="minorBidi" w:cstheme="minorBidi"/>
                <w:sz w:val="22"/>
                <w:szCs w:val="22"/>
              </w:rPr>
              <w:t xml:space="preserve">Parks and Horticulture Authority, Sargodha. </w:t>
            </w:r>
          </w:p>
        </w:tc>
        <w:tc>
          <w:tcPr>
            <w:tcW w:w="3960" w:type="dxa"/>
          </w:tcPr>
          <w:p w14:paraId="6DB5C6A6" w14:textId="2135DA55" w:rsidR="00AE1E00" w:rsidRPr="00857965" w:rsidRDefault="008F7AE1" w:rsidP="00436D1A">
            <w:pPr>
              <w:jc w:val="both"/>
              <w:rPr>
                <w:rFonts w:asciiTheme="minorBidi" w:hAnsiTheme="minorBidi" w:cstheme="minorBidi"/>
                <w:sz w:val="22"/>
                <w:szCs w:val="22"/>
              </w:rPr>
            </w:pPr>
            <w:r w:rsidRPr="00857965">
              <w:rPr>
                <w:rFonts w:asciiTheme="minorBidi" w:hAnsiTheme="minorBidi" w:cstheme="minorBidi"/>
                <w:sz w:val="22"/>
                <w:szCs w:val="22"/>
              </w:rPr>
              <w:t xml:space="preserve">Horticulture </w:t>
            </w:r>
            <w:r w:rsidR="00A53F26" w:rsidRPr="00857965">
              <w:rPr>
                <w:rFonts w:asciiTheme="minorBidi" w:hAnsiTheme="minorBidi" w:cstheme="minorBidi"/>
                <w:sz w:val="22"/>
                <w:szCs w:val="22"/>
              </w:rPr>
              <w:t>Agency</w:t>
            </w:r>
            <w:r w:rsidRPr="00857965">
              <w:rPr>
                <w:rFonts w:asciiTheme="minorBidi" w:hAnsiTheme="minorBidi" w:cstheme="minorBidi"/>
                <w:sz w:val="22"/>
                <w:szCs w:val="22"/>
              </w:rPr>
              <w:t>, Sargodha.</w:t>
            </w:r>
          </w:p>
        </w:tc>
      </w:tr>
      <w:tr w:rsidR="0057734A" w:rsidRPr="00857965" w14:paraId="46618BFC" w14:textId="77777777" w:rsidTr="00193BFD">
        <w:trPr>
          <w:trHeight w:val="260"/>
          <w:jc w:val="center"/>
        </w:trPr>
        <w:tc>
          <w:tcPr>
            <w:tcW w:w="4675" w:type="dxa"/>
          </w:tcPr>
          <w:p w14:paraId="237FD739" w14:textId="73051CEC" w:rsidR="00AE1E00" w:rsidRPr="00857965" w:rsidRDefault="008F7AE1" w:rsidP="00436D1A">
            <w:pPr>
              <w:jc w:val="both"/>
              <w:rPr>
                <w:rFonts w:asciiTheme="minorBidi" w:hAnsiTheme="minorBidi" w:cstheme="minorBidi"/>
                <w:sz w:val="22"/>
                <w:szCs w:val="22"/>
              </w:rPr>
            </w:pPr>
            <w:r w:rsidRPr="00857965">
              <w:rPr>
                <w:rFonts w:asciiTheme="minorBidi" w:hAnsiTheme="minorBidi" w:cstheme="minorBidi"/>
                <w:sz w:val="22"/>
                <w:szCs w:val="22"/>
              </w:rPr>
              <w:t>Parks and Horticulture Authority, Sialkot.</w:t>
            </w:r>
          </w:p>
        </w:tc>
        <w:tc>
          <w:tcPr>
            <w:tcW w:w="3960" w:type="dxa"/>
          </w:tcPr>
          <w:p w14:paraId="7A706F0F" w14:textId="394B7F87" w:rsidR="00AE1E00" w:rsidRPr="00857965" w:rsidRDefault="008F7AE1" w:rsidP="00436D1A">
            <w:pPr>
              <w:jc w:val="both"/>
              <w:rPr>
                <w:rFonts w:asciiTheme="minorBidi" w:hAnsiTheme="minorBidi" w:cstheme="minorBidi"/>
                <w:sz w:val="22"/>
                <w:szCs w:val="22"/>
              </w:rPr>
            </w:pPr>
            <w:r w:rsidRPr="00857965">
              <w:rPr>
                <w:rFonts w:asciiTheme="minorBidi" w:hAnsiTheme="minorBidi" w:cstheme="minorBidi"/>
                <w:sz w:val="22"/>
                <w:szCs w:val="22"/>
              </w:rPr>
              <w:t xml:space="preserve">Horticulture </w:t>
            </w:r>
            <w:r w:rsidR="00A53F26" w:rsidRPr="00857965">
              <w:rPr>
                <w:rFonts w:asciiTheme="minorBidi" w:hAnsiTheme="minorBidi" w:cstheme="minorBidi"/>
                <w:sz w:val="22"/>
                <w:szCs w:val="22"/>
              </w:rPr>
              <w:t>Agency</w:t>
            </w:r>
            <w:r w:rsidRPr="00857965">
              <w:rPr>
                <w:rFonts w:asciiTheme="minorBidi" w:hAnsiTheme="minorBidi" w:cstheme="minorBidi"/>
                <w:sz w:val="22"/>
                <w:szCs w:val="22"/>
              </w:rPr>
              <w:t>, Sialkot.</w:t>
            </w:r>
          </w:p>
        </w:tc>
      </w:tr>
      <w:tr w:rsidR="0057734A" w:rsidRPr="00857965" w14:paraId="5B518298" w14:textId="77777777" w:rsidTr="00193BFD">
        <w:trPr>
          <w:trHeight w:val="260"/>
          <w:jc w:val="center"/>
        </w:trPr>
        <w:tc>
          <w:tcPr>
            <w:tcW w:w="4675" w:type="dxa"/>
          </w:tcPr>
          <w:p w14:paraId="27440E00" w14:textId="3EA17796" w:rsidR="00AE1E00" w:rsidRPr="00857965" w:rsidRDefault="008F7AE1" w:rsidP="00436D1A">
            <w:pPr>
              <w:jc w:val="both"/>
              <w:rPr>
                <w:rFonts w:asciiTheme="minorBidi" w:hAnsiTheme="minorBidi" w:cstheme="minorBidi"/>
                <w:sz w:val="22"/>
                <w:szCs w:val="22"/>
              </w:rPr>
            </w:pPr>
            <w:r w:rsidRPr="00857965">
              <w:rPr>
                <w:rFonts w:asciiTheme="minorBidi" w:hAnsiTheme="minorBidi" w:cstheme="minorBidi"/>
                <w:sz w:val="22"/>
                <w:szCs w:val="22"/>
              </w:rPr>
              <w:t>Parks and Horticulture Authority, Rawalpindi.</w:t>
            </w:r>
          </w:p>
        </w:tc>
        <w:tc>
          <w:tcPr>
            <w:tcW w:w="3960" w:type="dxa"/>
          </w:tcPr>
          <w:p w14:paraId="78D9EC77" w14:textId="57EFD963" w:rsidR="00AE1E00" w:rsidRPr="00857965" w:rsidRDefault="008F7AE1" w:rsidP="00436D1A">
            <w:pPr>
              <w:jc w:val="both"/>
              <w:rPr>
                <w:rFonts w:asciiTheme="minorBidi" w:hAnsiTheme="minorBidi" w:cstheme="minorBidi"/>
                <w:sz w:val="22"/>
                <w:szCs w:val="22"/>
              </w:rPr>
            </w:pPr>
            <w:r w:rsidRPr="00857965">
              <w:rPr>
                <w:rFonts w:asciiTheme="minorBidi" w:hAnsiTheme="minorBidi" w:cstheme="minorBidi"/>
                <w:sz w:val="22"/>
                <w:szCs w:val="22"/>
              </w:rPr>
              <w:t xml:space="preserve">Horticulture </w:t>
            </w:r>
            <w:r w:rsidR="00A53F26" w:rsidRPr="00857965">
              <w:rPr>
                <w:rFonts w:asciiTheme="minorBidi" w:hAnsiTheme="minorBidi" w:cstheme="minorBidi"/>
                <w:sz w:val="22"/>
                <w:szCs w:val="22"/>
              </w:rPr>
              <w:t>Agency</w:t>
            </w:r>
            <w:r w:rsidRPr="00857965">
              <w:rPr>
                <w:rFonts w:asciiTheme="minorBidi" w:hAnsiTheme="minorBidi" w:cstheme="minorBidi"/>
                <w:sz w:val="22"/>
                <w:szCs w:val="22"/>
              </w:rPr>
              <w:t>, Rawalpindi.</w:t>
            </w:r>
          </w:p>
        </w:tc>
      </w:tr>
      <w:tr w:rsidR="0057734A" w:rsidRPr="00857965" w14:paraId="5C3CFBE9" w14:textId="77777777" w:rsidTr="00193BFD">
        <w:trPr>
          <w:jc w:val="center"/>
        </w:trPr>
        <w:tc>
          <w:tcPr>
            <w:tcW w:w="4675" w:type="dxa"/>
          </w:tcPr>
          <w:p w14:paraId="0BDA040D" w14:textId="5CEFA818" w:rsidR="008F7AE1" w:rsidRPr="00857965" w:rsidRDefault="008F7AE1" w:rsidP="00436D1A">
            <w:pPr>
              <w:jc w:val="both"/>
              <w:rPr>
                <w:rFonts w:asciiTheme="minorBidi" w:hAnsiTheme="minorBidi" w:cstheme="minorBidi"/>
                <w:sz w:val="22"/>
                <w:szCs w:val="22"/>
              </w:rPr>
            </w:pPr>
            <w:r w:rsidRPr="00857965">
              <w:rPr>
                <w:rFonts w:asciiTheme="minorBidi" w:hAnsiTheme="minorBidi" w:cstheme="minorBidi"/>
                <w:sz w:val="22"/>
                <w:szCs w:val="22"/>
              </w:rPr>
              <w:t>Parks and Horticulture Authority, Faisalabad.</w:t>
            </w:r>
          </w:p>
        </w:tc>
        <w:tc>
          <w:tcPr>
            <w:tcW w:w="3960" w:type="dxa"/>
          </w:tcPr>
          <w:p w14:paraId="45DA2151" w14:textId="16757C1B" w:rsidR="008F7AE1" w:rsidRPr="00857965" w:rsidRDefault="008F7AE1" w:rsidP="00436D1A">
            <w:pPr>
              <w:jc w:val="both"/>
              <w:rPr>
                <w:rFonts w:asciiTheme="minorBidi" w:hAnsiTheme="minorBidi" w:cstheme="minorBidi"/>
                <w:sz w:val="22"/>
                <w:szCs w:val="22"/>
              </w:rPr>
            </w:pPr>
            <w:r w:rsidRPr="00857965">
              <w:rPr>
                <w:rFonts w:asciiTheme="minorBidi" w:hAnsiTheme="minorBidi" w:cstheme="minorBidi"/>
                <w:sz w:val="22"/>
                <w:szCs w:val="22"/>
              </w:rPr>
              <w:t xml:space="preserve">Horticulture </w:t>
            </w:r>
            <w:r w:rsidR="00A53F26" w:rsidRPr="00857965">
              <w:rPr>
                <w:rFonts w:asciiTheme="minorBidi" w:hAnsiTheme="minorBidi" w:cstheme="minorBidi"/>
                <w:sz w:val="22"/>
                <w:szCs w:val="22"/>
              </w:rPr>
              <w:t>Agency</w:t>
            </w:r>
            <w:r w:rsidRPr="00857965">
              <w:rPr>
                <w:rFonts w:asciiTheme="minorBidi" w:hAnsiTheme="minorBidi" w:cstheme="minorBidi"/>
                <w:sz w:val="22"/>
                <w:szCs w:val="22"/>
              </w:rPr>
              <w:t>, Faisalabad.</w:t>
            </w:r>
          </w:p>
        </w:tc>
      </w:tr>
      <w:tr w:rsidR="0057734A" w:rsidRPr="00857965" w14:paraId="273D0AA5" w14:textId="77777777" w:rsidTr="00193BFD">
        <w:trPr>
          <w:trHeight w:val="330"/>
          <w:jc w:val="center"/>
        </w:trPr>
        <w:tc>
          <w:tcPr>
            <w:tcW w:w="4675" w:type="dxa"/>
          </w:tcPr>
          <w:p w14:paraId="30F39C06" w14:textId="0CAC1EA0" w:rsidR="008F7AE1" w:rsidRPr="00857965" w:rsidRDefault="008F7AE1" w:rsidP="00436D1A">
            <w:pPr>
              <w:jc w:val="both"/>
              <w:rPr>
                <w:rFonts w:asciiTheme="minorBidi" w:hAnsiTheme="minorBidi" w:cstheme="minorBidi"/>
                <w:sz w:val="22"/>
                <w:szCs w:val="22"/>
              </w:rPr>
            </w:pPr>
            <w:r w:rsidRPr="00857965">
              <w:rPr>
                <w:rFonts w:asciiTheme="minorBidi" w:hAnsiTheme="minorBidi" w:cstheme="minorBidi"/>
                <w:sz w:val="22"/>
                <w:szCs w:val="22"/>
              </w:rPr>
              <w:t xml:space="preserve">Parks and Horticulture Authority, Multan. </w:t>
            </w:r>
          </w:p>
        </w:tc>
        <w:tc>
          <w:tcPr>
            <w:tcW w:w="3960" w:type="dxa"/>
          </w:tcPr>
          <w:p w14:paraId="0CB56DAC" w14:textId="4F5A20CE" w:rsidR="008F7AE1" w:rsidRPr="00857965" w:rsidRDefault="008F7AE1" w:rsidP="00436D1A">
            <w:pPr>
              <w:jc w:val="both"/>
              <w:rPr>
                <w:rFonts w:asciiTheme="minorBidi" w:hAnsiTheme="minorBidi" w:cstheme="minorBidi"/>
                <w:sz w:val="22"/>
                <w:szCs w:val="22"/>
              </w:rPr>
            </w:pPr>
            <w:r w:rsidRPr="00857965">
              <w:rPr>
                <w:rFonts w:asciiTheme="minorBidi" w:hAnsiTheme="minorBidi" w:cstheme="minorBidi"/>
                <w:sz w:val="22"/>
                <w:szCs w:val="22"/>
              </w:rPr>
              <w:t xml:space="preserve">Horticulture </w:t>
            </w:r>
            <w:r w:rsidR="00A53F26" w:rsidRPr="00857965">
              <w:rPr>
                <w:rFonts w:asciiTheme="minorBidi" w:hAnsiTheme="minorBidi" w:cstheme="minorBidi"/>
                <w:sz w:val="22"/>
                <w:szCs w:val="22"/>
              </w:rPr>
              <w:t>Agency</w:t>
            </w:r>
            <w:r w:rsidRPr="00857965">
              <w:rPr>
                <w:rFonts w:asciiTheme="minorBidi" w:hAnsiTheme="minorBidi" w:cstheme="minorBidi"/>
                <w:sz w:val="22"/>
                <w:szCs w:val="22"/>
              </w:rPr>
              <w:t>, Multan.</w:t>
            </w:r>
          </w:p>
        </w:tc>
      </w:tr>
      <w:tr w:rsidR="0057734A" w:rsidRPr="00857965" w14:paraId="2D82BF52" w14:textId="77777777" w:rsidTr="00193BFD">
        <w:trPr>
          <w:trHeight w:val="269"/>
          <w:jc w:val="center"/>
        </w:trPr>
        <w:tc>
          <w:tcPr>
            <w:tcW w:w="4675" w:type="dxa"/>
          </w:tcPr>
          <w:p w14:paraId="0787BB63" w14:textId="575E7F7D" w:rsidR="008F7AE1" w:rsidRPr="00857965" w:rsidRDefault="008F7AE1" w:rsidP="00436D1A">
            <w:pPr>
              <w:jc w:val="both"/>
              <w:rPr>
                <w:rFonts w:asciiTheme="minorBidi" w:hAnsiTheme="minorBidi" w:cstheme="minorBidi"/>
                <w:sz w:val="22"/>
                <w:szCs w:val="22"/>
              </w:rPr>
            </w:pPr>
            <w:r w:rsidRPr="00857965">
              <w:rPr>
                <w:rFonts w:asciiTheme="minorBidi" w:hAnsiTheme="minorBidi" w:cstheme="minorBidi"/>
                <w:sz w:val="22"/>
                <w:szCs w:val="22"/>
              </w:rPr>
              <w:t>Parks and Horticulture Authority, Sahiwal.</w:t>
            </w:r>
          </w:p>
        </w:tc>
        <w:tc>
          <w:tcPr>
            <w:tcW w:w="3960" w:type="dxa"/>
          </w:tcPr>
          <w:p w14:paraId="7D2C749E" w14:textId="2CD02CA3" w:rsidR="008F7AE1" w:rsidRPr="00857965" w:rsidRDefault="008F7AE1" w:rsidP="00436D1A">
            <w:pPr>
              <w:jc w:val="both"/>
              <w:rPr>
                <w:rFonts w:asciiTheme="minorBidi" w:hAnsiTheme="minorBidi" w:cstheme="minorBidi"/>
                <w:sz w:val="22"/>
                <w:szCs w:val="22"/>
              </w:rPr>
            </w:pPr>
            <w:r w:rsidRPr="00857965">
              <w:rPr>
                <w:rFonts w:asciiTheme="minorBidi" w:hAnsiTheme="minorBidi" w:cstheme="minorBidi"/>
                <w:sz w:val="22"/>
                <w:szCs w:val="22"/>
              </w:rPr>
              <w:t xml:space="preserve">Horticulture </w:t>
            </w:r>
            <w:r w:rsidR="00A53F26" w:rsidRPr="00857965">
              <w:rPr>
                <w:rFonts w:asciiTheme="minorBidi" w:hAnsiTheme="minorBidi" w:cstheme="minorBidi"/>
                <w:sz w:val="22"/>
                <w:szCs w:val="22"/>
              </w:rPr>
              <w:t>Agency</w:t>
            </w:r>
            <w:r w:rsidRPr="00857965">
              <w:rPr>
                <w:rFonts w:asciiTheme="minorBidi" w:hAnsiTheme="minorBidi" w:cstheme="minorBidi"/>
                <w:sz w:val="22"/>
                <w:szCs w:val="22"/>
              </w:rPr>
              <w:t>, Sahiwal.</w:t>
            </w:r>
          </w:p>
        </w:tc>
      </w:tr>
      <w:tr w:rsidR="0057734A" w:rsidRPr="00857965" w14:paraId="05850C52" w14:textId="77777777" w:rsidTr="00193BFD">
        <w:trPr>
          <w:trHeight w:val="323"/>
          <w:jc w:val="center"/>
        </w:trPr>
        <w:tc>
          <w:tcPr>
            <w:tcW w:w="4675" w:type="dxa"/>
          </w:tcPr>
          <w:p w14:paraId="00D4BB6E" w14:textId="1D23FA20" w:rsidR="008F7AE1" w:rsidRPr="00857965" w:rsidRDefault="008F7AE1" w:rsidP="00436D1A">
            <w:pPr>
              <w:jc w:val="both"/>
              <w:rPr>
                <w:rFonts w:asciiTheme="minorBidi" w:hAnsiTheme="minorBidi" w:cstheme="minorBidi"/>
                <w:sz w:val="22"/>
                <w:szCs w:val="22"/>
              </w:rPr>
            </w:pPr>
            <w:r w:rsidRPr="00857965">
              <w:rPr>
                <w:rFonts w:asciiTheme="minorBidi" w:hAnsiTheme="minorBidi" w:cstheme="minorBidi"/>
                <w:sz w:val="22"/>
                <w:szCs w:val="22"/>
              </w:rPr>
              <w:t>Parks and Horticulture Authority, Bahawalpur.</w:t>
            </w:r>
          </w:p>
        </w:tc>
        <w:tc>
          <w:tcPr>
            <w:tcW w:w="3960" w:type="dxa"/>
          </w:tcPr>
          <w:p w14:paraId="7C272A0C" w14:textId="30608C4F" w:rsidR="008F7AE1" w:rsidRPr="00857965" w:rsidRDefault="008F7AE1" w:rsidP="00436D1A">
            <w:pPr>
              <w:jc w:val="both"/>
              <w:rPr>
                <w:rFonts w:asciiTheme="minorBidi" w:hAnsiTheme="minorBidi" w:cstheme="minorBidi"/>
                <w:sz w:val="22"/>
                <w:szCs w:val="22"/>
              </w:rPr>
            </w:pPr>
            <w:r w:rsidRPr="00857965">
              <w:rPr>
                <w:rFonts w:asciiTheme="minorBidi" w:hAnsiTheme="minorBidi" w:cstheme="minorBidi"/>
                <w:sz w:val="22"/>
                <w:szCs w:val="22"/>
              </w:rPr>
              <w:t xml:space="preserve">Horticulture </w:t>
            </w:r>
            <w:r w:rsidR="00A53F26" w:rsidRPr="00857965">
              <w:rPr>
                <w:rFonts w:asciiTheme="minorBidi" w:hAnsiTheme="minorBidi" w:cstheme="minorBidi"/>
                <w:sz w:val="22"/>
                <w:szCs w:val="22"/>
              </w:rPr>
              <w:t>Agency</w:t>
            </w:r>
            <w:r w:rsidRPr="00857965">
              <w:rPr>
                <w:rFonts w:asciiTheme="minorBidi" w:hAnsiTheme="minorBidi" w:cstheme="minorBidi"/>
                <w:sz w:val="22"/>
                <w:szCs w:val="22"/>
              </w:rPr>
              <w:t>, Bahawalpur.</w:t>
            </w:r>
          </w:p>
        </w:tc>
      </w:tr>
      <w:tr w:rsidR="0057734A" w:rsidRPr="00857965" w14:paraId="6108F82D" w14:textId="77777777" w:rsidTr="00193BFD">
        <w:trPr>
          <w:trHeight w:val="334"/>
          <w:jc w:val="center"/>
        </w:trPr>
        <w:tc>
          <w:tcPr>
            <w:tcW w:w="4675" w:type="dxa"/>
          </w:tcPr>
          <w:p w14:paraId="68E60610" w14:textId="5B267BF1" w:rsidR="00BC30F7" w:rsidRPr="00857965" w:rsidRDefault="00BC30F7" w:rsidP="00436D1A">
            <w:pPr>
              <w:jc w:val="both"/>
              <w:rPr>
                <w:rFonts w:asciiTheme="minorBidi" w:hAnsiTheme="minorBidi" w:cstheme="minorBidi"/>
                <w:sz w:val="22"/>
                <w:szCs w:val="22"/>
              </w:rPr>
            </w:pPr>
            <w:r w:rsidRPr="00857965">
              <w:rPr>
                <w:rFonts w:asciiTheme="minorBidi" w:hAnsiTheme="minorBidi" w:cstheme="minorBidi"/>
                <w:sz w:val="22"/>
                <w:szCs w:val="22"/>
              </w:rPr>
              <w:t>Parks and Horticulture Authority, Gujrat.</w:t>
            </w:r>
          </w:p>
        </w:tc>
        <w:tc>
          <w:tcPr>
            <w:tcW w:w="3960" w:type="dxa"/>
          </w:tcPr>
          <w:p w14:paraId="5B838EC5" w14:textId="5089682A" w:rsidR="00BC30F7" w:rsidRPr="00857965" w:rsidRDefault="00BC30F7" w:rsidP="00436D1A">
            <w:pPr>
              <w:jc w:val="both"/>
              <w:rPr>
                <w:rFonts w:asciiTheme="minorBidi" w:hAnsiTheme="minorBidi" w:cstheme="minorBidi"/>
                <w:sz w:val="22"/>
                <w:szCs w:val="22"/>
              </w:rPr>
            </w:pPr>
            <w:r w:rsidRPr="00857965">
              <w:rPr>
                <w:rFonts w:asciiTheme="minorBidi" w:hAnsiTheme="minorBidi" w:cstheme="minorBidi"/>
                <w:sz w:val="22"/>
                <w:szCs w:val="22"/>
              </w:rPr>
              <w:t xml:space="preserve">Horticulture </w:t>
            </w:r>
            <w:r w:rsidR="00A53F26" w:rsidRPr="00857965">
              <w:rPr>
                <w:rFonts w:asciiTheme="minorBidi" w:hAnsiTheme="minorBidi" w:cstheme="minorBidi"/>
                <w:sz w:val="22"/>
                <w:szCs w:val="22"/>
              </w:rPr>
              <w:t>Agency</w:t>
            </w:r>
            <w:r w:rsidRPr="00857965">
              <w:rPr>
                <w:rFonts w:asciiTheme="minorBidi" w:hAnsiTheme="minorBidi" w:cstheme="minorBidi"/>
                <w:sz w:val="22"/>
                <w:szCs w:val="22"/>
              </w:rPr>
              <w:t xml:space="preserve">, Gujrat. </w:t>
            </w:r>
          </w:p>
        </w:tc>
      </w:tr>
      <w:tr w:rsidR="0057734A" w:rsidRPr="00857965" w14:paraId="689FF74E" w14:textId="77777777" w:rsidTr="00193BFD">
        <w:trPr>
          <w:jc w:val="center"/>
        </w:trPr>
        <w:tc>
          <w:tcPr>
            <w:tcW w:w="4675" w:type="dxa"/>
          </w:tcPr>
          <w:p w14:paraId="65D19F37" w14:textId="489B3FDE" w:rsidR="008F7AE1" w:rsidRPr="00857965" w:rsidRDefault="008F7AE1" w:rsidP="00436D1A">
            <w:pPr>
              <w:jc w:val="both"/>
              <w:rPr>
                <w:rFonts w:asciiTheme="minorBidi" w:hAnsiTheme="minorBidi" w:cstheme="minorBidi"/>
                <w:sz w:val="22"/>
                <w:szCs w:val="22"/>
              </w:rPr>
            </w:pPr>
            <w:r w:rsidRPr="00857965">
              <w:rPr>
                <w:rFonts w:asciiTheme="minorBidi" w:hAnsiTheme="minorBidi" w:cstheme="minorBidi"/>
                <w:sz w:val="22"/>
                <w:szCs w:val="22"/>
              </w:rPr>
              <w:t xml:space="preserve">Parks and Horticulture Authority, Dera Ghazi Khan. </w:t>
            </w:r>
          </w:p>
        </w:tc>
        <w:tc>
          <w:tcPr>
            <w:tcW w:w="3960" w:type="dxa"/>
          </w:tcPr>
          <w:p w14:paraId="35D5DD85" w14:textId="6EE77A17" w:rsidR="008F7AE1" w:rsidRPr="00857965" w:rsidRDefault="008F7AE1" w:rsidP="00436D1A">
            <w:pPr>
              <w:jc w:val="both"/>
              <w:rPr>
                <w:rFonts w:asciiTheme="minorBidi" w:hAnsiTheme="minorBidi" w:cstheme="minorBidi"/>
                <w:sz w:val="22"/>
                <w:szCs w:val="22"/>
              </w:rPr>
            </w:pPr>
            <w:r w:rsidRPr="00857965">
              <w:rPr>
                <w:rFonts w:asciiTheme="minorBidi" w:hAnsiTheme="minorBidi" w:cstheme="minorBidi"/>
                <w:sz w:val="22"/>
                <w:szCs w:val="22"/>
              </w:rPr>
              <w:t xml:space="preserve">Horticulture </w:t>
            </w:r>
            <w:r w:rsidR="00A53F26" w:rsidRPr="00857965">
              <w:rPr>
                <w:rFonts w:asciiTheme="minorBidi" w:hAnsiTheme="minorBidi" w:cstheme="minorBidi"/>
                <w:sz w:val="22"/>
                <w:szCs w:val="22"/>
              </w:rPr>
              <w:t>Agency</w:t>
            </w:r>
            <w:r w:rsidRPr="00857965">
              <w:rPr>
                <w:rFonts w:asciiTheme="minorBidi" w:hAnsiTheme="minorBidi" w:cstheme="minorBidi"/>
                <w:sz w:val="22"/>
                <w:szCs w:val="22"/>
              </w:rPr>
              <w:t>, Dera Ghazi Khan.</w:t>
            </w:r>
            <w:r w:rsidR="00A53F26" w:rsidRPr="00857965">
              <w:rPr>
                <w:rFonts w:asciiTheme="minorBidi" w:hAnsiTheme="minorBidi" w:cstheme="minorBidi"/>
                <w:sz w:val="22"/>
                <w:szCs w:val="22"/>
              </w:rPr>
              <w:t xml:space="preserve"> </w:t>
            </w:r>
          </w:p>
        </w:tc>
      </w:tr>
    </w:tbl>
    <w:p w14:paraId="437241F0" w14:textId="6564C31D" w:rsidR="00E61D2D" w:rsidRPr="00AD7A0C" w:rsidRDefault="00E61D2D" w:rsidP="00BF36A0">
      <w:pPr>
        <w:pStyle w:val="ListParagraph"/>
        <w:tabs>
          <w:tab w:val="left" w:pos="1440"/>
        </w:tabs>
        <w:spacing w:after="0" w:line="240" w:lineRule="auto"/>
        <w:ind w:left="0" w:firstLine="720"/>
        <w:contextualSpacing w:val="0"/>
        <w:jc w:val="both"/>
        <w:rPr>
          <w:rFonts w:asciiTheme="minorBidi" w:eastAsia="Times New Roman" w:hAnsiTheme="minorBidi"/>
          <w:sz w:val="24"/>
          <w:szCs w:val="24"/>
        </w:rPr>
      </w:pPr>
      <w:r w:rsidRPr="00AD7A0C">
        <w:rPr>
          <w:rFonts w:asciiTheme="minorBidi" w:eastAsia="Times New Roman" w:hAnsiTheme="minorBidi"/>
          <w:sz w:val="24"/>
          <w:szCs w:val="24"/>
        </w:rPr>
        <w:t>(2)</w:t>
      </w:r>
      <w:r w:rsidRPr="00AD7A0C">
        <w:rPr>
          <w:rFonts w:asciiTheme="minorBidi" w:eastAsia="Times New Roman" w:hAnsiTheme="minorBidi"/>
          <w:sz w:val="24"/>
          <w:szCs w:val="24"/>
        </w:rPr>
        <w:tab/>
        <w:t>The Government may, by notification in the official Gazette, establish one or more Agencies</w:t>
      </w:r>
      <w:r w:rsidR="00DB3CAA" w:rsidRPr="00AD7A0C">
        <w:rPr>
          <w:rFonts w:asciiTheme="minorBidi" w:eastAsia="Times New Roman" w:hAnsiTheme="minorBidi"/>
          <w:sz w:val="24"/>
          <w:szCs w:val="24"/>
        </w:rPr>
        <w:t>,</w:t>
      </w:r>
      <w:r w:rsidRPr="00AD7A0C">
        <w:rPr>
          <w:rFonts w:asciiTheme="minorBidi" w:eastAsia="Times New Roman" w:hAnsiTheme="minorBidi"/>
          <w:sz w:val="24"/>
          <w:szCs w:val="24"/>
        </w:rPr>
        <w:t xml:space="preserve"> </w:t>
      </w:r>
      <w:r w:rsidR="007F4AAC" w:rsidRPr="00AD7A0C">
        <w:rPr>
          <w:rFonts w:asciiTheme="minorBidi" w:eastAsia="Times New Roman" w:hAnsiTheme="minorBidi"/>
          <w:sz w:val="24"/>
          <w:szCs w:val="24"/>
        </w:rPr>
        <w:t xml:space="preserve">other than the Agencies </w:t>
      </w:r>
      <w:r w:rsidR="0026719C" w:rsidRPr="00AD7A0C">
        <w:rPr>
          <w:rFonts w:asciiTheme="minorBidi" w:eastAsia="Times New Roman" w:hAnsiTheme="minorBidi"/>
          <w:sz w:val="24"/>
          <w:szCs w:val="24"/>
        </w:rPr>
        <w:t>provided under</w:t>
      </w:r>
      <w:r w:rsidR="007F4AAC" w:rsidRPr="00AD7A0C">
        <w:rPr>
          <w:rFonts w:asciiTheme="minorBidi" w:eastAsia="Times New Roman" w:hAnsiTheme="minorBidi"/>
          <w:sz w:val="24"/>
          <w:szCs w:val="24"/>
        </w:rPr>
        <w:t xml:space="preserve"> sub-section (1), </w:t>
      </w:r>
      <w:r w:rsidR="00DB3CAA" w:rsidRPr="00AD7A0C">
        <w:rPr>
          <w:rFonts w:asciiTheme="minorBidi" w:eastAsia="Times New Roman" w:hAnsiTheme="minorBidi"/>
          <w:sz w:val="24"/>
          <w:szCs w:val="24"/>
        </w:rPr>
        <w:t>for such</w:t>
      </w:r>
      <w:r w:rsidR="007F4AAC" w:rsidRPr="00AD7A0C">
        <w:rPr>
          <w:rFonts w:asciiTheme="minorBidi" w:eastAsia="Times New Roman" w:hAnsiTheme="minorBidi"/>
          <w:sz w:val="24"/>
          <w:szCs w:val="24"/>
        </w:rPr>
        <w:t xml:space="preserve"> area </w:t>
      </w:r>
      <w:r w:rsidR="00DB3CAA" w:rsidRPr="00AD7A0C">
        <w:rPr>
          <w:rFonts w:asciiTheme="minorBidi" w:eastAsia="Times New Roman" w:hAnsiTheme="minorBidi"/>
          <w:sz w:val="24"/>
          <w:szCs w:val="24"/>
        </w:rPr>
        <w:t xml:space="preserve">as </w:t>
      </w:r>
      <w:r w:rsidR="005C3447" w:rsidRPr="00AD7A0C">
        <w:rPr>
          <w:rFonts w:asciiTheme="minorBidi" w:eastAsia="Times New Roman" w:hAnsiTheme="minorBidi"/>
          <w:sz w:val="24"/>
          <w:szCs w:val="24"/>
        </w:rPr>
        <w:t xml:space="preserve">provided in such </w:t>
      </w:r>
      <w:r w:rsidR="007F4AAC" w:rsidRPr="00AD7A0C">
        <w:rPr>
          <w:rFonts w:asciiTheme="minorBidi" w:eastAsia="Times New Roman" w:hAnsiTheme="minorBidi"/>
          <w:sz w:val="24"/>
          <w:szCs w:val="24"/>
        </w:rPr>
        <w:t>notification</w:t>
      </w:r>
      <w:r w:rsidR="00DB3CAA" w:rsidRPr="00AD7A0C">
        <w:rPr>
          <w:rFonts w:asciiTheme="minorBidi" w:eastAsia="Times New Roman" w:hAnsiTheme="minorBidi"/>
          <w:sz w:val="24"/>
          <w:szCs w:val="24"/>
        </w:rPr>
        <w:t xml:space="preserve"> for the purposes of the Act</w:t>
      </w:r>
      <w:r w:rsidR="007F4AAC" w:rsidRPr="00AD7A0C">
        <w:rPr>
          <w:rFonts w:asciiTheme="minorBidi" w:eastAsia="Times New Roman" w:hAnsiTheme="minorBidi"/>
          <w:sz w:val="24"/>
          <w:szCs w:val="24"/>
        </w:rPr>
        <w:t>.</w:t>
      </w:r>
      <w:r w:rsidRPr="00AD7A0C">
        <w:rPr>
          <w:rFonts w:asciiTheme="minorBidi" w:eastAsia="Times New Roman" w:hAnsiTheme="minorBidi"/>
          <w:sz w:val="24"/>
          <w:szCs w:val="24"/>
        </w:rPr>
        <w:t xml:space="preserve"> </w:t>
      </w:r>
    </w:p>
    <w:p w14:paraId="001ED5AB" w14:textId="2982A2D9" w:rsidR="00E61D2D" w:rsidRDefault="00E61D2D" w:rsidP="00BF36A0">
      <w:pPr>
        <w:pStyle w:val="ListParagraph"/>
        <w:tabs>
          <w:tab w:val="left" w:pos="1440"/>
        </w:tabs>
        <w:spacing w:after="0" w:line="240" w:lineRule="auto"/>
        <w:ind w:left="0" w:firstLine="720"/>
        <w:contextualSpacing w:val="0"/>
        <w:jc w:val="both"/>
        <w:rPr>
          <w:rFonts w:asciiTheme="minorBidi" w:eastAsia="Times New Roman" w:hAnsiTheme="minorBidi"/>
          <w:sz w:val="24"/>
          <w:szCs w:val="24"/>
        </w:rPr>
      </w:pPr>
      <w:r w:rsidRPr="00AD7A0C">
        <w:rPr>
          <w:rFonts w:asciiTheme="minorBidi" w:eastAsia="Times New Roman" w:hAnsiTheme="minorBidi"/>
          <w:sz w:val="24"/>
          <w:szCs w:val="24"/>
        </w:rPr>
        <w:t>(3)</w:t>
      </w:r>
      <w:r w:rsidRPr="00AD7A0C">
        <w:rPr>
          <w:rFonts w:asciiTheme="minorBidi" w:eastAsia="Times New Roman" w:hAnsiTheme="minorBidi"/>
          <w:sz w:val="24"/>
          <w:szCs w:val="24"/>
        </w:rPr>
        <w:tab/>
        <w:t>The Government may, by notification in the official Gazette,</w:t>
      </w:r>
      <w:r w:rsidR="007F4AAC" w:rsidRPr="00AD7A0C">
        <w:rPr>
          <w:rFonts w:asciiTheme="minorBidi" w:eastAsia="Times New Roman" w:hAnsiTheme="minorBidi"/>
          <w:sz w:val="24"/>
          <w:szCs w:val="24"/>
        </w:rPr>
        <w:t xml:space="preserve"> </w:t>
      </w:r>
      <w:r w:rsidR="008C1752" w:rsidRPr="00AD7A0C">
        <w:rPr>
          <w:rFonts w:asciiTheme="minorBidi" w:eastAsia="Times New Roman" w:hAnsiTheme="minorBidi"/>
          <w:sz w:val="24"/>
          <w:szCs w:val="24"/>
        </w:rPr>
        <w:t>e</w:t>
      </w:r>
      <w:r w:rsidR="00E16B56" w:rsidRPr="00AD7A0C">
        <w:rPr>
          <w:rFonts w:asciiTheme="minorBidi" w:eastAsia="Times New Roman" w:hAnsiTheme="minorBidi"/>
          <w:sz w:val="24"/>
          <w:szCs w:val="24"/>
        </w:rPr>
        <w:t>nt</w:t>
      </w:r>
      <w:r w:rsidR="007F4AAC" w:rsidRPr="00AD7A0C">
        <w:rPr>
          <w:rFonts w:asciiTheme="minorBidi" w:eastAsia="Times New Roman" w:hAnsiTheme="minorBidi"/>
          <w:sz w:val="24"/>
          <w:szCs w:val="24"/>
        </w:rPr>
        <w:t>r</w:t>
      </w:r>
      <w:r w:rsidR="00E16B56" w:rsidRPr="00AD7A0C">
        <w:rPr>
          <w:rFonts w:asciiTheme="minorBidi" w:eastAsia="Times New Roman" w:hAnsiTheme="minorBidi"/>
          <w:sz w:val="24"/>
          <w:szCs w:val="24"/>
        </w:rPr>
        <w:t>u</w:t>
      </w:r>
      <w:r w:rsidR="007F4AAC" w:rsidRPr="00AD7A0C">
        <w:rPr>
          <w:rFonts w:asciiTheme="minorBidi" w:eastAsia="Times New Roman" w:hAnsiTheme="minorBidi"/>
          <w:sz w:val="24"/>
          <w:szCs w:val="24"/>
        </w:rPr>
        <w:t xml:space="preserve">st </w:t>
      </w:r>
      <w:r w:rsidR="0052174A" w:rsidRPr="00AD7A0C">
        <w:rPr>
          <w:rFonts w:asciiTheme="minorBidi" w:eastAsia="Times New Roman" w:hAnsiTheme="minorBidi"/>
          <w:sz w:val="24"/>
          <w:szCs w:val="24"/>
        </w:rPr>
        <w:t xml:space="preserve">to </w:t>
      </w:r>
      <w:r w:rsidR="007F4AAC" w:rsidRPr="00AD7A0C">
        <w:rPr>
          <w:rFonts w:asciiTheme="minorBidi" w:eastAsia="Times New Roman" w:hAnsiTheme="minorBidi"/>
          <w:sz w:val="24"/>
          <w:szCs w:val="24"/>
        </w:rPr>
        <w:t xml:space="preserve">any existing </w:t>
      </w:r>
      <w:r w:rsidR="00C05A2E" w:rsidRPr="00AD7A0C">
        <w:rPr>
          <w:rFonts w:asciiTheme="minorBidi" w:eastAsia="Times New Roman" w:hAnsiTheme="minorBidi"/>
          <w:sz w:val="24"/>
          <w:szCs w:val="24"/>
        </w:rPr>
        <w:t>Agency to pro</w:t>
      </w:r>
      <w:r w:rsidR="00DE70E0" w:rsidRPr="00AD7A0C">
        <w:rPr>
          <w:rFonts w:asciiTheme="minorBidi" w:eastAsia="Times New Roman" w:hAnsiTheme="minorBidi"/>
          <w:sz w:val="24"/>
          <w:szCs w:val="24"/>
        </w:rPr>
        <w:t>vide such service</w:t>
      </w:r>
      <w:r w:rsidR="0052174A" w:rsidRPr="00AD7A0C">
        <w:rPr>
          <w:rFonts w:asciiTheme="minorBidi" w:eastAsia="Times New Roman" w:hAnsiTheme="minorBidi"/>
          <w:sz w:val="24"/>
          <w:szCs w:val="24"/>
        </w:rPr>
        <w:t xml:space="preserve"> in such area</w:t>
      </w:r>
      <w:r w:rsidR="005C3447" w:rsidRPr="00AD7A0C">
        <w:rPr>
          <w:rFonts w:asciiTheme="minorBidi" w:eastAsia="Times New Roman" w:hAnsiTheme="minorBidi"/>
          <w:sz w:val="24"/>
          <w:szCs w:val="24"/>
        </w:rPr>
        <w:t xml:space="preserve"> as may be provided in such</w:t>
      </w:r>
      <w:r w:rsidR="00C05A2E" w:rsidRPr="00AD7A0C">
        <w:rPr>
          <w:rFonts w:asciiTheme="minorBidi" w:eastAsia="Times New Roman" w:hAnsiTheme="minorBidi"/>
          <w:sz w:val="24"/>
          <w:szCs w:val="24"/>
        </w:rPr>
        <w:t xml:space="preserve"> notification.</w:t>
      </w:r>
    </w:p>
    <w:p w14:paraId="1CA17D17" w14:textId="77777777" w:rsidR="00AD7A0C" w:rsidRPr="00AD7A0C" w:rsidRDefault="00AD7A0C" w:rsidP="00AD7A0C">
      <w:pPr>
        <w:tabs>
          <w:tab w:val="left" w:pos="1440"/>
        </w:tabs>
        <w:jc w:val="both"/>
        <w:rPr>
          <w:rFonts w:asciiTheme="minorBidi" w:eastAsia="Times New Roman" w:hAnsiTheme="minorBidi"/>
        </w:rPr>
      </w:pPr>
    </w:p>
    <w:p w14:paraId="39F7A9E2" w14:textId="11FF1BDB" w:rsidR="00E61D2D" w:rsidRPr="00857965" w:rsidRDefault="003E1B53" w:rsidP="00436D1A">
      <w:pPr>
        <w:pStyle w:val="NoSpacing"/>
        <w:jc w:val="both"/>
        <w:rPr>
          <w:rFonts w:asciiTheme="minorBidi" w:hAnsiTheme="minorBidi"/>
          <w:sz w:val="24"/>
          <w:szCs w:val="24"/>
        </w:rPr>
      </w:pPr>
      <w:r w:rsidRPr="00857965">
        <w:rPr>
          <w:rFonts w:asciiTheme="minorBidi" w:hAnsiTheme="minorBidi"/>
          <w:b/>
          <w:bCs/>
          <w:sz w:val="24"/>
          <w:szCs w:val="24"/>
        </w:rPr>
        <w:t>9</w:t>
      </w:r>
      <w:r w:rsidR="00E61D2D" w:rsidRPr="00857965">
        <w:rPr>
          <w:rFonts w:asciiTheme="minorBidi" w:hAnsiTheme="minorBidi"/>
          <w:b/>
          <w:bCs/>
          <w:sz w:val="24"/>
          <w:szCs w:val="24"/>
        </w:rPr>
        <w:t>.</w:t>
      </w:r>
      <w:r w:rsidR="00E61D2D" w:rsidRPr="00857965">
        <w:rPr>
          <w:rFonts w:asciiTheme="minorBidi" w:hAnsiTheme="minorBidi"/>
          <w:b/>
          <w:bCs/>
          <w:sz w:val="24"/>
          <w:szCs w:val="24"/>
        </w:rPr>
        <w:tab/>
      </w:r>
      <w:r w:rsidR="002A1DFC" w:rsidRPr="00857965">
        <w:rPr>
          <w:rFonts w:asciiTheme="minorBidi" w:hAnsiTheme="minorBidi"/>
          <w:b/>
          <w:sz w:val="24"/>
          <w:szCs w:val="24"/>
        </w:rPr>
        <w:t xml:space="preserve">Composition of </w:t>
      </w:r>
      <w:proofErr w:type="gramStart"/>
      <w:r w:rsidR="002A1DFC" w:rsidRPr="00857965">
        <w:rPr>
          <w:rFonts w:asciiTheme="minorBidi" w:hAnsiTheme="minorBidi"/>
          <w:b/>
          <w:sz w:val="24"/>
          <w:szCs w:val="24"/>
        </w:rPr>
        <w:t>Agency</w:t>
      </w:r>
      <w:r w:rsidR="00E61D2D" w:rsidRPr="00857965">
        <w:rPr>
          <w:rFonts w:asciiTheme="minorBidi" w:hAnsiTheme="minorBidi"/>
          <w:bCs/>
          <w:sz w:val="24"/>
          <w:szCs w:val="24"/>
        </w:rPr>
        <w:t>.-</w:t>
      </w:r>
      <w:proofErr w:type="gramEnd"/>
      <w:r w:rsidR="00E61D2D" w:rsidRPr="00857965">
        <w:rPr>
          <w:rFonts w:asciiTheme="minorBidi" w:hAnsiTheme="minorBidi"/>
          <w:sz w:val="24"/>
          <w:szCs w:val="24"/>
        </w:rPr>
        <w:t xml:space="preserve"> (1) Each Agency shall </w:t>
      </w:r>
      <w:r w:rsidR="002A1DFC" w:rsidRPr="00857965">
        <w:rPr>
          <w:rFonts w:asciiTheme="minorBidi" w:hAnsiTheme="minorBidi"/>
          <w:sz w:val="24"/>
          <w:szCs w:val="24"/>
        </w:rPr>
        <w:t>consist of</w:t>
      </w:r>
      <w:r w:rsidR="005C3447" w:rsidRPr="00857965">
        <w:rPr>
          <w:rFonts w:asciiTheme="minorBidi" w:hAnsiTheme="minorBidi"/>
          <w:sz w:val="24"/>
          <w:szCs w:val="24"/>
        </w:rPr>
        <w:t xml:space="preserve"> Chairperson to be nominated by the Chief Minister and the following Members</w:t>
      </w:r>
      <w:r w:rsidR="002A1DFC" w:rsidRPr="00857965">
        <w:rPr>
          <w:rFonts w:asciiTheme="minorBidi" w:hAnsiTheme="minorBidi"/>
          <w:sz w:val="24"/>
          <w:szCs w:val="24"/>
        </w:rPr>
        <w:t xml:space="preserve">: </w:t>
      </w:r>
    </w:p>
    <w:tbl>
      <w:tblPr>
        <w:tblStyle w:val="TableGrid"/>
        <w:tblW w:w="0" w:type="auto"/>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5490"/>
        <w:gridCol w:w="2070"/>
      </w:tblGrid>
      <w:tr w:rsidR="0057734A" w:rsidRPr="00857965" w14:paraId="77DDB706" w14:textId="77777777" w:rsidTr="00E72D5C">
        <w:trPr>
          <w:trHeight w:val="431"/>
        </w:trPr>
        <w:tc>
          <w:tcPr>
            <w:tcW w:w="540" w:type="dxa"/>
          </w:tcPr>
          <w:p w14:paraId="6DF61DBD" w14:textId="77777777" w:rsidR="00E61D2D" w:rsidRPr="00857965" w:rsidRDefault="00E61D2D" w:rsidP="00436D1A">
            <w:pPr>
              <w:pStyle w:val="NoSpacing"/>
              <w:numPr>
                <w:ilvl w:val="0"/>
                <w:numId w:val="27"/>
              </w:numPr>
              <w:ind w:left="0" w:firstLine="0"/>
              <w:rPr>
                <w:rFonts w:asciiTheme="minorBidi" w:hAnsiTheme="minorBidi"/>
                <w:sz w:val="22"/>
                <w:szCs w:val="22"/>
                <w:lang w:val="en-GB"/>
              </w:rPr>
            </w:pPr>
          </w:p>
        </w:tc>
        <w:tc>
          <w:tcPr>
            <w:tcW w:w="5490" w:type="dxa"/>
          </w:tcPr>
          <w:p w14:paraId="15DFCC5B" w14:textId="16A77C54" w:rsidR="00E61D2D" w:rsidRPr="00857965" w:rsidRDefault="00E61D2D" w:rsidP="00436D1A">
            <w:pPr>
              <w:pStyle w:val="NoSpacing"/>
              <w:jc w:val="both"/>
              <w:rPr>
                <w:rFonts w:asciiTheme="minorBidi" w:hAnsiTheme="minorBidi"/>
                <w:sz w:val="22"/>
                <w:szCs w:val="22"/>
                <w:lang w:val="en-GB"/>
              </w:rPr>
            </w:pPr>
            <w:r w:rsidRPr="00857965">
              <w:rPr>
                <w:rFonts w:asciiTheme="minorBidi" w:hAnsiTheme="minorBidi"/>
                <w:sz w:val="22"/>
                <w:szCs w:val="22"/>
                <w:lang w:val="en-GB"/>
              </w:rPr>
              <w:t>representative of Housing</w:t>
            </w:r>
            <w:r w:rsidR="006273FF" w:rsidRPr="00857965">
              <w:rPr>
                <w:rFonts w:asciiTheme="minorBidi" w:hAnsiTheme="minorBidi"/>
                <w:sz w:val="22"/>
                <w:szCs w:val="22"/>
                <w:lang w:val="en-GB"/>
              </w:rPr>
              <w:t>,</w:t>
            </w:r>
            <w:r w:rsidRPr="00857965">
              <w:rPr>
                <w:rFonts w:asciiTheme="minorBidi" w:hAnsiTheme="minorBidi"/>
                <w:sz w:val="22"/>
                <w:szCs w:val="22"/>
                <w:lang w:val="en-GB"/>
              </w:rPr>
              <w:t xml:space="preserve"> Urban Development and Pubic Health Engineering Department, not below the rank of </w:t>
            </w:r>
            <w:r w:rsidR="006273FF" w:rsidRPr="00857965">
              <w:rPr>
                <w:rFonts w:asciiTheme="minorBidi" w:hAnsiTheme="minorBidi"/>
                <w:sz w:val="22"/>
                <w:szCs w:val="22"/>
                <w:lang w:val="en-GB"/>
              </w:rPr>
              <w:t>Additional Secretary.</w:t>
            </w:r>
          </w:p>
        </w:tc>
        <w:tc>
          <w:tcPr>
            <w:tcW w:w="2070" w:type="dxa"/>
          </w:tcPr>
          <w:p w14:paraId="45AF79BA" w14:textId="285C5CBC" w:rsidR="00E61D2D" w:rsidRPr="00857965" w:rsidRDefault="00E61D2D" w:rsidP="00AD7A0C">
            <w:pPr>
              <w:pStyle w:val="NoSpacing"/>
              <w:jc w:val="center"/>
              <w:rPr>
                <w:rFonts w:asciiTheme="minorBidi" w:hAnsiTheme="minorBidi"/>
                <w:sz w:val="22"/>
                <w:szCs w:val="22"/>
                <w:lang w:val="en-GB"/>
              </w:rPr>
            </w:pPr>
            <w:r w:rsidRPr="00857965">
              <w:rPr>
                <w:rFonts w:asciiTheme="minorBidi" w:hAnsiTheme="minorBidi"/>
                <w:sz w:val="22"/>
                <w:szCs w:val="22"/>
                <w:lang w:val="en-GB"/>
              </w:rPr>
              <w:t>Member</w:t>
            </w:r>
          </w:p>
        </w:tc>
      </w:tr>
      <w:tr w:rsidR="0057734A" w:rsidRPr="00857965" w14:paraId="6FA31ABE" w14:textId="77777777" w:rsidTr="00E72D5C">
        <w:trPr>
          <w:trHeight w:val="251"/>
        </w:trPr>
        <w:tc>
          <w:tcPr>
            <w:tcW w:w="540" w:type="dxa"/>
          </w:tcPr>
          <w:p w14:paraId="0FC354F2" w14:textId="77777777" w:rsidR="00E61D2D" w:rsidRPr="00857965" w:rsidRDefault="00E61D2D" w:rsidP="00436D1A">
            <w:pPr>
              <w:pStyle w:val="NoSpacing"/>
              <w:numPr>
                <w:ilvl w:val="0"/>
                <w:numId w:val="27"/>
              </w:numPr>
              <w:ind w:left="0" w:firstLine="0"/>
              <w:rPr>
                <w:rFonts w:asciiTheme="minorBidi" w:hAnsiTheme="minorBidi"/>
                <w:sz w:val="22"/>
                <w:szCs w:val="22"/>
                <w:lang w:val="en-GB"/>
              </w:rPr>
            </w:pPr>
          </w:p>
        </w:tc>
        <w:tc>
          <w:tcPr>
            <w:tcW w:w="5490" w:type="dxa"/>
          </w:tcPr>
          <w:p w14:paraId="539E93D1" w14:textId="24F21FA6" w:rsidR="00E61D2D" w:rsidRPr="00857965" w:rsidRDefault="00E61D2D" w:rsidP="00436D1A">
            <w:pPr>
              <w:pStyle w:val="NoSpacing"/>
              <w:jc w:val="both"/>
              <w:rPr>
                <w:rFonts w:asciiTheme="minorBidi" w:hAnsiTheme="minorBidi"/>
                <w:sz w:val="22"/>
                <w:szCs w:val="22"/>
                <w:lang w:val="en-GB"/>
              </w:rPr>
            </w:pPr>
            <w:r w:rsidRPr="00857965">
              <w:rPr>
                <w:rFonts w:asciiTheme="minorBidi" w:hAnsiTheme="minorBidi"/>
                <w:sz w:val="22"/>
                <w:szCs w:val="22"/>
                <w:lang w:val="en-GB"/>
              </w:rPr>
              <w:t>representative of Local Government and Community Development Department, not below the rank of Additional Secretary</w:t>
            </w:r>
            <w:r w:rsidR="006273FF" w:rsidRPr="00857965">
              <w:rPr>
                <w:rFonts w:asciiTheme="minorBidi" w:hAnsiTheme="minorBidi"/>
                <w:sz w:val="22"/>
                <w:szCs w:val="22"/>
                <w:lang w:val="en-GB"/>
              </w:rPr>
              <w:t>.</w:t>
            </w:r>
          </w:p>
        </w:tc>
        <w:tc>
          <w:tcPr>
            <w:tcW w:w="2070" w:type="dxa"/>
          </w:tcPr>
          <w:p w14:paraId="059992D8" w14:textId="77777777" w:rsidR="00E61D2D" w:rsidRPr="00857965" w:rsidRDefault="00E61D2D" w:rsidP="00AD7A0C">
            <w:pPr>
              <w:pStyle w:val="NoSpacing"/>
              <w:jc w:val="center"/>
              <w:rPr>
                <w:rFonts w:asciiTheme="minorBidi" w:hAnsiTheme="minorBidi"/>
                <w:sz w:val="22"/>
                <w:szCs w:val="22"/>
                <w:lang w:val="en-GB"/>
              </w:rPr>
            </w:pPr>
            <w:r w:rsidRPr="00857965">
              <w:rPr>
                <w:rFonts w:asciiTheme="minorBidi" w:hAnsiTheme="minorBidi"/>
                <w:sz w:val="22"/>
                <w:szCs w:val="22"/>
                <w:lang w:val="en-GB"/>
              </w:rPr>
              <w:t>Member</w:t>
            </w:r>
          </w:p>
        </w:tc>
      </w:tr>
      <w:tr w:rsidR="0057734A" w:rsidRPr="00857965" w14:paraId="7E7BDB24" w14:textId="77777777" w:rsidTr="00E72D5C">
        <w:trPr>
          <w:trHeight w:val="521"/>
        </w:trPr>
        <w:tc>
          <w:tcPr>
            <w:tcW w:w="540" w:type="dxa"/>
          </w:tcPr>
          <w:p w14:paraId="5F45E6A7" w14:textId="77777777" w:rsidR="00E61D2D" w:rsidRPr="00857965" w:rsidRDefault="00E61D2D" w:rsidP="00436D1A">
            <w:pPr>
              <w:pStyle w:val="NoSpacing"/>
              <w:numPr>
                <w:ilvl w:val="0"/>
                <w:numId w:val="27"/>
              </w:numPr>
              <w:ind w:left="0" w:firstLine="0"/>
              <w:rPr>
                <w:rFonts w:asciiTheme="minorBidi" w:hAnsiTheme="minorBidi"/>
                <w:sz w:val="22"/>
                <w:szCs w:val="22"/>
                <w:lang w:val="en-GB"/>
              </w:rPr>
            </w:pPr>
          </w:p>
        </w:tc>
        <w:tc>
          <w:tcPr>
            <w:tcW w:w="5490" w:type="dxa"/>
          </w:tcPr>
          <w:p w14:paraId="17AE89C9" w14:textId="77B4ED41" w:rsidR="00E61D2D" w:rsidRPr="00857965" w:rsidRDefault="00E61D2D" w:rsidP="00436D1A">
            <w:pPr>
              <w:pStyle w:val="NoSpacing"/>
              <w:jc w:val="both"/>
              <w:rPr>
                <w:rFonts w:asciiTheme="minorBidi" w:hAnsiTheme="minorBidi"/>
                <w:sz w:val="22"/>
                <w:szCs w:val="22"/>
                <w:lang w:val="en-GB"/>
              </w:rPr>
            </w:pPr>
            <w:r w:rsidRPr="00857965">
              <w:rPr>
                <w:rFonts w:asciiTheme="minorBidi" w:hAnsiTheme="minorBidi"/>
                <w:sz w:val="22"/>
                <w:szCs w:val="22"/>
                <w:lang w:val="en-GB"/>
              </w:rPr>
              <w:t>representative of Environment Protection and Climate Change Department, not below the rank of Additional Secretary</w:t>
            </w:r>
            <w:r w:rsidR="006273FF" w:rsidRPr="00857965">
              <w:rPr>
                <w:rFonts w:asciiTheme="minorBidi" w:hAnsiTheme="minorBidi"/>
                <w:sz w:val="22"/>
                <w:szCs w:val="22"/>
                <w:lang w:val="en-GB"/>
              </w:rPr>
              <w:t>.</w:t>
            </w:r>
          </w:p>
        </w:tc>
        <w:tc>
          <w:tcPr>
            <w:tcW w:w="2070" w:type="dxa"/>
          </w:tcPr>
          <w:p w14:paraId="1DE893D4" w14:textId="77777777" w:rsidR="00E61D2D" w:rsidRPr="00857965" w:rsidRDefault="00E61D2D" w:rsidP="00AD7A0C">
            <w:pPr>
              <w:pStyle w:val="NoSpacing"/>
              <w:jc w:val="center"/>
              <w:rPr>
                <w:rFonts w:asciiTheme="minorBidi" w:hAnsiTheme="minorBidi"/>
                <w:sz w:val="22"/>
                <w:szCs w:val="22"/>
                <w:lang w:val="en-GB"/>
              </w:rPr>
            </w:pPr>
            <w:r w:rsidRPr="00857965">
              <w:rPr>
                <w:rFonts w:asciiTheme="minorBidi" w:hAnsiTheme="minorBidi"/>
                <w:sz w:val="22"/>
                <w:szCs w:val="22"/>
                <w:lang w:val="en-GB"/>
              </w:rPr>
              <w:t>Member</w:t>
            </w:r>
          </w:p>
        </w:tc>
      </w:tr>
      <w:tr w:rsidR="0057734A" w:rsidRPr="00857965" w14:paraId="38B38B09" w14:textId="77777777" w:rsidTr="00E72D5C">
        <w:trPr>
          <w:trHeight w:val="549"/>
        </w:trPr>
        <w:tc>
          <w:tcPr>
            <w:tcW w:w="540" w:type="dxa"/>
          </w:tcPr>
          <w:p w14:paraId="7092FDF2" w14:textId="77777777" w:rsidR="00E61D2D" w:rsidRPr="00857965" w:rsidRDefault="00E61D2D" w:rsidP="00436D1A">
            <w:pPr>
              <w:pStyle w:val="NoSpacing"/>
              <w:numPr>
                <w:ilvl w:val="0"/>
                <w:numId w:val="27"/>
              </w:numPr>
              <w:ind w:left="0" w:firstLine="0"/>
              <w:rPr>
                <w:rFonts w:asciiTheme="minorBidi" w:hAnsiTheme="minorBidi"/>
                <w:sz w:val="22"/>
                <w:szCs w:val="22"/>
                <w:lang w:val="en-GB"/>
              </w:rPr>
            </w:pPr>
          </w:p>
        </w:tc>
        <w:tc>
          <w:tcPr>
            <w:tcW w:w="5490" w:type="dxa"/>
          </w:tcPr>
          <w:p w14:paraId="52250F25" w14:textId="4B739253" w:rsidR="00E61D2D" w:rsidRPr="00857965" w:rsidRDefault="008A4723" w:rsidP="00436D1A">
            <w:pPr>
              <w:jc w:val="both"/>
              <w:rPr>
                <w:rFonts w:asciiTheme="minorBidi" w:hAnsiTheme="minorBidi" w:cstheme="minorBidi"/>
                <w:sz w:val="22"/>
                <w:szCs w:val="22"/>
              </w:rPr>
            </w:pPr>
            <w:r w:rsidRPr="00857965">
              <w:rPr>
                <w:rFonts w:asciiTheme="minorBidi" w:hAnsiTheme="minorBidi" w:cstheme="minorBidi"/>
                <w:sz w:val="22"/>
                <w:szCs w:val="22"/>
              </w:rPr>
              <w:t xml:space="preserve">representative </w:t>
            </w:r>
            <w:r w:rsidR="00E61D2D" w:rsidRPr="00857965">
              <w:rPr>
                <w:rFonts w:asciiTheme="minorBidi" w:hAnsiTheme="minorBidi" w:cstheme="minorBidi"/>
                <w:sz w:val="22"/>
                <w:szCs w:val="22"/>
              </w:rPr>
              <w:t>of Finance Department not below the rank of Additional Secretary</w:t>
            </w:r>
            <w:r w:rsidR="006273FF" w:rsidRPr="00857965">
              <w:rPr>
                <w:rFonts w:asciiTheme="minorBidi" w:hAnsiTheme="minorBidi" w:cstheme="minorBidi"/>
                <w:sz w:val="22"/>
                <w:szCs w:val="22"/>
              </w:rPr>
              <w:t>.</w:t>
            </w:r>
          </w:p>
        </w:tc>
        <w:tc>
          <w:tcPr>
            <w:tcW w:w="2070" w:type="dxa"/>
          </w:tcPr>
          <w:p w14:paraId="72C2DD5F" w14:textId="77777777" w:rsidR="00E61D2D" w:rsidRPr="00857965" w:rsidRDefault="00E61D2D" w:rsidP="00AD7A0C">
            <w:pPr>
              <w:pStyle w:val="NoSpacing"/>
              <w:jc w:val="center"/>
              <w:rPr>
                <w:rFonts w:asciiTheme="minorBidi" w:hAnsiTheme="minorBidi"/>
                <w:sz w:val="22"/>
                <w:szCs w:val="22"/>
                <w:lang w:val="en-GB"/>
              </w:rPr>
            </w:pPr>
            <w:r w:rsidRPr="00857965">
              <w:rPr>
                <w:rFonts w:asciiTheme="minorBidi" w:hAnsiTheme="minorBidi"/>
                <w:sz w:val="22"/>
                <w:szCs w:val="22"/>
                <w:lang w:val="en-GB"/>
              </w:rPr>
              <w:t>Member</w:t>
            </w:r>
          </w:p>
        </w:tc>
      </w:tr>
      <w:tr w:rsidR="0057734A" w:rsidRPr="00857965" w14:paraId="3D4575B4" w14:textId="77777777" w:rsidTr="00E72D5C">
        <w:trPr>
          <w:trHeight w:val="427"/>
        </w:trPr>
        <w:tc>
          <w:tcPr>
            <w:tcW w:w="540" w:type="dxa"/>
          </w:tcPr>
          <w:p w14:paraId="5AE9A61E" w14:textId="77777777" w:rsidR="00E61D2D" w:rsidRPr="00857965" w:rsidRDefault="00E61D2D" w:rsidP="00436D1A">
            <w:pPr>
              <w:pStyle w:val="NoSpacing"/>
              <w:numPr>
                <w:ilvl w:val="0"/>
                <w:numId w:val="27"/>
              </w:numPr>
              <w:ind w:left="0" w:firstLine="0"/>
              <w:rPr>
                <w:rFonts w:asciiTheme="minorBidi" w:hAnsiTheme="minorBidi"/>
                <w:sz w:val="22"/>
                <w:szCs w:val="22"/>
                <w:lang w:val="en-GB"/>
              </w:rPr>
            </w:pPr>
          </w:p>
        </w:tc>
        <w:tc>
          <w:tcPr>
            <w:tcW w:w="5490" w:type="dxa"/>
          </w:tcPr>
          <w:p w14:paraId="5096C289" w14:textId="371EEF41" w:rsidR="00E61D2D" w:rsidRPr="00857965" w:rsidRDefault="00E61D2D" w:rsidP="00436D1A">
            <w:pPr>
              <w:jc w:val="both"/>
              <w:rPr>
                <w:rFonts w:asciiTheme="minorBidi" w:hAnsiTheme="minorBidi" w:cstheme="minorBidi"/>
                <w:sz w:val="22"/>
                <w:szCs w:val="22"/>
              </w:rPr>
            </w:pPr>
            <w:r w:rsidRPr="00857965">
              <w:rPr>
                <w:rFonts w:asciiTheme="minorBidi" w:hAnsiTheme="minorBidi" w:cstheme="minorBidi"/>
                <w:sz w:val="22"/>
                <w:szCs w:val="22"/>
              </w:rPr>
              <w:t>representative of Planning and Development Board, not below the rank of Additional Secretary</w:t>
            </w:r>
            <w:r w:rsidR="006273FF" w:rsidRPr="00857965">
              <w:rPr>
                <w:rFonts w:asciiTheme="minorBidi" w:hAnsiTheme="minorBidi" w:cstheme="minorBidi"/>
                <w:sz w:val="22"/>
                <w:szCs w:val="22"/>
              </w:rPr>
              <w:t>.</w:t>
            </w:r>
          </w:p>
        </w:tc>
        <w:tc>
          <w:tcPr>
            <w:tcW w:w="2070" w:type="dxa"/>
          </w:tcPr>
          <w:p w14:paraId="42B1E25A" w14:textId="79CFF354" w:rsidR="00E61D2D" w:rsidRPr="00857965" w:rsidRDefault="001F343A" w:rsidP="00AD7A0C">
            <w:pPr>
              <w:pStyle w:val="NoSpacing"/>
              <w:jc w:val="center"/>
              <w:rPr>
                <w:rFonts w:asciiTheme="minorBidi" w:hAnsiTheme="minorBidi"/>
                <w:sz w:val="22"/>
                <w:szCs w:val="22"/>
                <w:lang w:val="en-GB"/>
              </w:rPr>
            </w:pPr>
            <w:r w:rsidRPr="00857965">
              <w:rPr>
                <w:rFonts w:asciiTheme="minorBidi" w:hAnsiTheme="minorBidi"/>
                <w:sz w:val="22"/>
                <w:szCs w:val="22"/>
                <w:lang w:val="en-GB"/>
              </w:rPr>
              <w:t>Member</w:t>
            </w:r>
          </w:p>
        </w:tc>
      </w:tr>
      <w:tr w:rsidR="0057734A" w:rsidRPr="00857965" w14:paraId="0D465A02" w14:textId="77777777" w:rsidTr="00E72D5C">
        <w:trPr>
          <w:trHeight w:val="695"/>
        </w:trPr>
        <w:tc>
          <w:tcPr>
            <w:tcW w:w="540" w:type="dxa"/>
          </w:tcPr>
          <w:p w14:paraId="2CC16085" w14:textId="77777777" w:rsidR="00E61D2D" w:rsidRPr="00857965" w:rsidRDefault="00E61D2D" w:rsidP="00436D1A">
            <w:pPr>
              <w:pStyle w:val="NoSpacing"/>
              <w:numPr>
                <w:ilvl w:val="0"/>
                <w:numId w:val="27"/>
              </w:numPr>
              <w:ind w:left="0" w:firstLine="0"/>
              <w:rPr>
                <w:rFonts w:asciiTheme="minorBidi" w:hAnsiTheme="minorBidi"/>
                <w:sz w:val="22"/>
                <w:szCs w:val="22"/>
                <w:lang w:val="en-GB"/>
              </w:rPr>
            </w:pPr>
          </w:p>
        </w:tc>
        <w:tc>
          <w:tcPr>
            <w:tcW w:w="5490" w:type="dxa"/>
          </w:tcPr>
          <w:p w14:paraId="11A097E6" w14:textId="015E02F4" w:rsidR="00E61D2D" w:rsidRPr="00857965" w:rsidRDefault="00E61D2D" w:rsidP="00436D1A">
            <w:pPr>
              <w:jc w:val="both"/>
              <w:rPr>
                <w:rFonts w:asciiTheme="minorBidi" w:hAnsiTheme="minorBidi" w:cstheme="minorBidi"/>
                <w:sz w:val="22"/>
                <w:szCs w:val="22"/>
              </w:rPr>
            </w:pPr>
            <w:r w:rsidRPr="00857965">
              <w:rPr>
                <w:rFonts w:asciiTheme="minorBidi" w:hAnsiTheme="minorBidi" w:cstheme="minorBidi"/>
                <w:sz w:val="22"/>
                <w:szCs w:val="22"/>
              </w:rPr>
              <w:t>two Members of Provincial Assembly of the Punjab</w:t>
            </w:r>
            <w:r w:rsidR="00727169" w:rsidRPr="00857965">
              <w:rPr>
                <w:rFonts w:asciiTheme="minorBidi" w:hAnsiTheme="minorBidi" w:cstheme="minorBidi"/>
                <w:sz w:val="22"/>
                <w:szCs w:val="22"/>
              </w:rPr>
              <w:t xml:space="preserve">, </w:t>
            </w:r>
            <w:r w:rsidRPr="00857965">
              <w:rPr>
                <w:rFonts w:asciiTheme="minorBidi" w:hAnsiTheme="minorBidi" w:cstheme="minorBidi"/>
                <w:sz w:val="22"/>
                <w:szCs w:val="22"/>
              </w:rPr>
              <w:t xml:space="preserve">including </w:t>
            </w:r>
            <w:r w:rsidR="00727169" w:rsidRPr="00857965">
              <w:rPr>
                <w:rFonts w:asciiTheme="minorBidi" w:hAnsiTheme="minorBidi" w:cstheme="minorBidi"/>
                <w:sz w:val="22"/>
                <w:szCs w:val="22"/>
              </w:rPr>
              <w:t xml:space="preserve">one female Member, </w:t>
            </w:r>
            <w:r w:rsidRPr="00857965">
              <w:rPr>
                <w:rFonts w:asciiTheme="minorBidi" w:hAnsiTheme="minorBidi" w:cstheme="minorBidi"/>
                <w:sz w:val="22"/>
                <w:szCs w:val="22"/>
              </w:rPr>
              <w:t>to be nominated by the</w:t>
            </w:r>
            <w:r w:rsidR="00727169" w:rsidRPr="00857965">
              <w:rPr>
                <w:rFonts w:asciiTheme="minorBidi" w:hAnsiTheme="minorBidi" w:cstheme="minorBidi"/>
                <w:sz w:val="22"/>
                <w:szCs w:val="22"/>
              </w:rPr>
              <w:t xml:space="preserve"> Chief Minister.</w:t>
            </w:r>
          </w:p>
        </w:tc>
        <w:tc>
          <w:tcPr>
            <w:tcW w:w="2070" w:type="dxa"/>
          </w:tcPr>
          <w:p w14:paraId="58F01444" w14:textId="2BC16467" w:rsidR="00E61D2D" w:rsidRPr="00857965" w:rsidRDefault="00E61D2D" w:rsidP="00AD7A0C">
            <w:pPr>
              <w:pStyle w:val="NoSpacing"/>
              <w:jc w:val="center"/>
              <w:rPr>
                <w:rFonts w:asciiTheme="minorBidi" w:hAnsiTheme="minorBidi"/>
                <w:sz w:val="22"/>
                <w:szCs w:val="22"/>
                <w:lang w:val="en-GB"/>
              </w:rPr>
            </w:pPr>
            <w:r w:rsidRPr="00857965">
              <w:rPr>
                <w:rFonts w:asciiTheme="minorBidi" w:hAnsiTheme="minorBidi"/>
                <w:sz w:val="22"/>
                <w:szCs w:val="22"/>
                <w:lang w:val="en-GB"/>
              </w:rPr>
              <w:t>Member</w:t>
            </w:r>
            <w:r w:rsidR="008A4723" w:rsidRPr="00857965">
              <w:rPr>
                <w:rFonts w:asciiTheme="minorBidi" w:hAnsiTheme="minorBidi"/>
                <w:sz w:val="22"/>
                <w:szCs w:val="22"/>
                <w:lang w:val="en-GB"/>
              </w:rPr>
              <w:t>s</w:t>
            </w:r>
          </w:p>
        </w:tc>
      </w:tr>
      <w:tr w:rsidR="0057734A" w:rsidRPr="00857965" w14:paraId="555512A2" w14:textId="77777777" w:rsidTr="00E72D5C">
        <w:trPr>
          <w:trHeight w:val="304"/>
        </w:trPr>
        <w:tc>
          <w:tcPr>
            <w:tcW w:w="540" w:type="dxa"/>
          </w:tcPr>
          <w:p w14:paraId="5EF7C861" w14:textId="77777777" w:rsidR="00E61D2D" w:rsidRPr="00857965" w:rsidRDefault="00E61D2D" w:rsidP="00436D1A">
            <w:pPr>
              <w:pStyle w:val="NoSpacing"/>
              <w:numPr>
                <w:ilvl w:val="0"/>
                <w:numId w:val="27"/>
              </w:numPr>
              <w:ind w:left="0" w:firstLine="0"/>
              <w:rPr>
                <w:rFonts w:asciiTheme="minorBidi" w:hAnsiTheme="minorBidi"/>
                <w:sz w:val="22"/>
                <w:szCs w:val="22"/>
                <w:lang w:val="en-GB"/>
              </w:rPr>
            </w:pPr>
          </w:p>
        </w:tc>
        <w:tc>
          <w:tcPr>
            <w:tcW w:w="5490" w:type="dxa"/>
          </w:tcPr>
          <w:p w14:paraId="62CF2048" w14:textId="7DBDCB07" w:rsidR="00E61D2D" w:rsidRPr="00857965" w:rsidRDefault="00E61D2D" w:rsidP="00436D1A">
            <w:pPr>
              <w:jc w:val="both"/>
              <w:rPr>
                <w:rFonts w:asciiTheme="minorBidi" w:hAnsiTheme="minorBidi" w:cstheme="minorBidi"/>
                <w:sz w:val="22"/>
                <w:szCs w:val="22"/>
              </w:rPr>
            </w:pPr>
            <w:r w:rsidRPr="00857965">
              <w:rPr>
                <w:rFonts w:asciiTheme="minorBidi" w:hAnsiTheme="minorBidi" w:cstheme="minorBidi"/>
                <w:sz w:val="22"/>
                <w:szCs w:val="22"/>
              </w:rPr>
              <w:t>Deputy Commissioner</w:t>
            </w:r>
            <w:r w:rsidR="00727169" w:rsidRPr="00857965">
              <w:rPr>
                <w:rFonts w:asciiTheme="minorBidi" w:hAnsiTheme="minorBidi" w:cstheme="minorBidi"/>
                <w:sz w:val="22"/>
                <w:szCs w:val="22"/>
              </w:rPr>
              <w:t xml:space="preserve"> of the concerned district</w:t>
            </w:r>
            <w:r w:rsidR="006273FF" w:rsidRPr="00857965">
              <w:rPr>
                <w:rFonts w:asciiTheme="minorBidi" w:hAnsiTheme="minorBidi" w:cstheme="minorBidi"/>
                <w:sz w:val="22"/>
                <w:szCs w:val="22"/>
              </w:rPr>
              <w:t>.</w:t>
            </w:r>
          </w:p>
        </w:tc>
        <w:tc>
          <w:tcPr>
            <w:tcW w:w="2070" w:type="dxa"/>
          </w:tcPr>
          <w:p w14:paraId="3F164B57" w14:textId="77777777" w:rsidR="00E61D2D" w:rsidRPr="00857965" w:rsidRDefault="00E61D2D" w:rsidP="00AD7A0C">
            <w:pPr>
              <w:pStyle w:val="NoSpacing"/>
              <w:jc w:val="center"/>
              <w:rPr>
                <w:rFonts w:asciiTheme="minorBidi" w:hAnsiTheme="minorBidi"/>
                <w:sz w:val="22"/>
                <w:szCs w:val="22"/>
                <w:lang w:val="en-GB"/>
              </w:rPr>
            </w:pPr>
            <w:r w:rsidRPr="00857965">
              <w:rPr>
                <w:rFonts w:asciiTheme="minorBidi" w:hAnsiTheme="minorBidi"/>
                <w:sz w:val="22"/>
                <w:szCs w:val="22"/>
                <w:lang w:val="en-GB"/>
              </w:rPr>
              <w:t>Member</w:t>
            </w:r>
          </w:p>
        </w:tc>
      </w:tr>
      <w:tr w:rsidR="0057734A" w:rsidRPr="00857965" w14:paraId="4C5FC8E9" w14:textId="77777777" w:rsidTr="00E72D5C">
        <w:trPr>
          <w:trHeight w:val="323"/>
        </w:trPr>
        <w:tc>
          <w:tcPr>
            <w:tcW w:w="540" w:type="dxa"/>
          </w:tcPr>
          <w:p w14:paraId="3BB8BC60" w14:textId="77777777" w:rsidR="00E61D2D" w:rsidRPr="00857965" w:rsidRDefault="00E61D2D" w:rsidP="00436D1A">
            <w:pPr>
              <w:pStyle w:val="NoSpacing"/>
              <w:numPr>
                <w:ilvl w:val="0"/>
                <w:numId w:val="27"/>
              </w:numPr>
              <w:ind w:left="0" w:firstLine="0"/>
              <w:rPr>
                <w:rFonts w:asciiTheme="minorBidi" w:hAnsiTheme="minorBidi"/>
                <w:sz w:val="22"/>
                <w:szCs w:val="22"/>
                <w:lang w:val="en-GB"/>
              </w:rPr>
            </w:pPr>
          </w:p>
        </w:tc>
        <w:tc>
          <w:tcPr>
            <w:tcW w:w="5490" w:type="dxa"/>
          </w:tcPr>
          <w:p w14:paraId="391F7B74" w14:textId="52B53B61" w:rsidR="00E61D2D" w:rsidRPr="00857965" w:rsidRDefault="00727169" w:rsidP="00436D1A">
            <w:pPr>
              <w:jc w:val="both"/>
              <w:rPr>
                <w:rFonts w:asciiTheme="minorBidi" w:hAnsiTheme="minorBidi" w:cstheme="minorBidi"/>
                <w:sz w:val="22"/>
                <w:szCs w:val="22"/>
              </w:rPr>
            </w:pPr>
            <w:r w:rsidRPr="00857965">
              <w:rPr>
                <w:rFonts w:asciiTheme="minorBidi" w:hAnsiTheme="minorBidi" w:cstheme="minorBidi"/>
                <w:sz w:val="22"/>
                <w:szCs w:val="22"/>
              </w:rPr>
              <w:t>an officer of the Authority nominated by it.</w:t>
            </w:r>
          </w:p>
        </w:tc>
        <w:tc>
          <w:tcPr>
            <w:tcW w:w="2070" w:type="dxa"/>
          </w:tcPr>
          <w:p w14:paraId="07CFDD0C" w14:textId="77777777" w:rsidR="00E61D2D" w:rsidRPr="00857965" w:rsidRDefault="00E61D2D" w:rsidP="00AD7A0C">
            <w:pPr>
              <w:pStyle w:val="NoSpacing"/>
              <w:jc w:val="center"/>
              <w:rPr>
                <w:rFonts w:asciiTheme="minorBidi" w:hAnsiTheme="minorBidi"/>
                <w:sz w:val="22"/>
                <w:szCs w:val="22"/>
                <w:lang w:val="en-GB"/>
              </w:rPr>
            </w:pPr>
            <w:r w:rsidRPr="00857965">
              <w:rPr>
                <w:rFonts w:asciiTheme="minorBidi" w:hAnsiTheme="minorBidi"/>
                <w:sz w:val="22"/>
                <w:szCs w:val="22"/>
                <w:lang w:val="en-GB"/>
              </w:rPr>
              <w:t>Member</w:t>
            </w:r>
          </w:p>
        </w:tc>
      </w:tr>
      <w:tr w:rsidR="0057734A" w:rsidRPr="00857965" w14:paraId="20B636DB" w14:textId="77777777" w:rsidTr="00E72D5C">
        <w:trPr>
          <w:trHeight w:val="50"/>
        </w:trPr>
        <w:tc>
          <w:tcPr>
            <w:tcW w:w="540" w:type="dxa"/>
          </w:tcPr>
          <w:p w14:paraId="11AB6B4A" w14:textId="77777777" w:rsidR="00E61D2D" w:rsidRPr="00857965" w:rsidRDefault="00E61D2D" w:rsidP="00436D1A">
            <w:pPr>
              <w:pStyle w:val="NoSpacing"/>
              <w:numPr>
                <w:ilvl w:val="0"/>
                <w:numId w:val="27"/>
              </w:numPr>
              <w:ind w:left="0" w:firstLine="0"/>
              <w:rPr>
                <w:rFonts w:asciiTheme="minorBidi" w:hAnsiTheme="minorBidi"/>
                <w:sz w:val="22"/>
                <w:szCs w:val="22"/>
                <w:lang w:val="en-GB"/>
              </w:rPr>
            </w:pPr>
          </w:p>
        </w:tc>
        <w:tc>
          <w:tcPr>
            <w:tcW w:w="5490" w:type="dxa"/>
          </w:tcPr>
          <w:p w14:paraId="783FA4C9" w14:textId="0A0F59DE" w:rsidR="00E61D2D" w:rsidRPr="00857965" w:rsidRDefault="00E61D2D" w:rsidP="00436D1A">
            <w:pPr>
              <w:jc w:val="both"/>
              <w:rPr>
                <w:rFonts w:asciiTheme="minorBidi" w:hAnsiTheme="minorBidi" w:cstheme="minorBidi"/>
                <w:sz w:val="22"/>
                <w:szCs w:val="22"/>
              </w:rPr>
            </w:pPr>
            <w:r w:rsidRPr="00857965">
              <w:rPr>
                <w:rFonts w:asciiTheme="minorBidi" w:hAnsiTheme="minorBidi" w:cstheme="minorBidi"/>
                <w:sz w:val="22"/>
                <w:szCs w:val="22"/>
              </w:rPr>
              <w:t>three technical experts</w:t>
            </w:r>
            <w:r w:rsidR="000170D3" w:rsidRPr="00857965">
              <w:rPr>
                <w:rFonts w:asciiTheme="minorBidi" w:hAnsiTheme="minorBidi" w:cstheme="minorBidi"/>
                <w:sz w:val="22"/>
                <w:szCs w:val="22"/>
              </w:rPr>
              <w:t xml:space="preserve">, </w:t>
            </w:r>
            <w:r w:rsidRPr="00857965">
              <w:rPr>
                <w:rFonts w:asciiTheme="minorBidi" w:hAnsiTheme="minorBidi" w:cstheme="minorBidi"/>
                <w:sz w:val="22"/>
                <w:szCs w:val="22"/>
              </w:rPr>
              <w:t>including at least one female</w:t>
            </w:r>
            <w:r w:rsidR="006273FF" w:rsidRPr="00857965">
              <w:rPr>
                <w:rFonts w:asciiTheme="minorBidi" w:hAnsiTheme="minorBidi" w:cstheme="minorBidi"/>
                <w:sz w:val="22"/>
                <w:szCs w:val="22"/>
              </w:rPr>
              <w:t>.</w:t>
            </w:r>
          </w:p>
        </w:tc>
        <w:tc>
          <w:tcPr>
            <w:tcW w:w="2070" w:type="dxa"/>
          </w:tcPr>
          <w:p w14:paraId="3CA1A7FC" w14:textId="77777777" w:rsidR="00E61D2D" w:rsidRPr="00857965" w:rsidRDefault="00E61D2D" w:rsidP="00AD7A0C">
            <w:pPr>
              <w:pStyle w:val="NoSpacing"/>
              <w:jc w:val="center"/>
              <w:rPr>
                <w:rFonts w:asciiTheme="minorBidi" w:hAnsiTheme="minorBidi"/>
                <w:sz w:val="22"/>
                <w:szCs w:val="22"/>
                <w:lang w:val="en-GB"/>
              </w:rPr>
            </w:pPr>
            <w:r w:rsidRPr="00857965">
              <w:rPr>
                <w:rFonts w:asciiTheme="minorBidi" w:hAnsiTheme="minorBidi"/>
                <w:sz w:val="22"/>
                <w:szCs w:val="22"/>
                <w:lang w:val="en-GB"/>
              </w:rPr>
              <w:t>Members</w:t>
            </w:r>
          </w:p>
        </w:tc>
      </w:tr>
      <w:tr w:rsidR="0057734A" w:rsidRPr="00857965" w14:paraId="2320602E" w14:textId="77777777" w:rsidTr="00E72D5C">
        <w:trPr>
          <w:trHeight w:val="367"/>
        </w:trPr>
        <w:tc>
          <w:tcPr>
            <w:tcW w:w="540" w:type="dxa"/>
          </w:tcPr>
          <w:p w14:paraId="09632DE7" w14:textId="77777777" w:rsidR="00E61D2D" w:rsidRPr="00857965" w:rsidRDefault="00E61D2D" w:rsidP="00436D1A">
            <w:pPr>
              <w:pStyle w:val="NoSpacing"/>
              <w:numPr>
                <w:ilvl w:val="0"/>
                <w:numId w:val="27"/>
              </w:numPr>
              <w:ind w:left="0" w:firstLine="0"/>
              <w:rPr>
                <w:rFonts w:asciiTheme="minorBidi" w:hAnsiTheme="minorBidi"/>
                <w:sz w:val="22"/>
                <w:szCs w:val="22"/>
                <w:lang w:val="en-GB"/>
              </w:rPr>
            </w:pPr>
          </w:p>
        </w:tc>
        <w:tc>
          <w:tcPr>
            <w:tcW w:w="5490" w:type="dxa"/>
          </w:tcPr>
          <w:p w14:paraId="3CE4AF31" w14:textId="35358CA0" w:rsidR="00E61D2D" w:rsidRPr="00857965" w:rsidRDefault="00E61D2D" w:rsidP="00436D1A">
            <w:pPr>
              <w:pStyle w:val="NoSpacing"/>
              <w:rPr>
                <w:rFonts w:asciiTheme="minorBidi" w:hAnsiTheme="minorBidi"/>
                <w:sz w:val="22"/>
                <w:szCs w:val="22"/>
                <w:lang w:val="en-GB"/>
              </w:rPr>
            </w:pPr>
            <w:r w:rsidRPr="00857965">
              <w:rPr>
                <w:rFonts w:asciiTheme="minorBidi" w:hAnsiTheme="minorBidi"/>
                <w:sz w:val="22"/>
                <w:szCs w:val="22"/>
                <w:lang w:val="en-GB"/>
              </w:rPr>
              <w:t>Managing Director.</w:t>
            </w:r>
          </w:p>
        </w:tc>
        <w:tc>
          <w:tcPr>
            <w:tcW w:w="2070" w:type="dxa"/>
          </w:tcPr>
          <w:p w14:paraId="2C21AE17" w14:textId="37545065" w:rsidR="00E61D2D" w:rsidRPr="00857965" w:rsidRDefault="00E61D2D" w:rsidP="00AD7A0C">
            <w:pPr>
              <w:pStyle w:val="NoSpacing"/>
              <w:jc w:val="center"/>
              <w:rPr>
                <w:rFonts w:asciiTheme="minorBidi" w:hAnsiTheme="minorBidi"/>
                <w:sz w:val="22"/>
                <w:szCs w:val="22"/>
                <w:lang w:val="en-GB"/>
              </w:rPr>
            </w:pPr>
            <w:r w:rsidRPr="00857965">
              <w:rPr>
                <w:rFonts w:asciiTheme="minorBidi" w:hAnsiTheme="minorBidi"/>
                <w:sz w:val="22"/>
                <w:szCs w:val="22"/>
                <w:lang w:val="en-GB"/>
              </w:rPr>
              <w:t>Member/Secretary</w:t>
            </w:r>
          </w:p>
        </w:tc>
      </w:tr>
    </w:tbl>
    <w:p w14:paraId="62AD8834" w14:textId="0B92905C" w:rsidR="007C4EDB" w:rsidRPr="00BF36A0" w:rsidRDefault="00E61D2D" w:rsidP="00BF36A0">
      <w:pPr>
        <w:pStyle w:val="ListParagraph"/>
        <w:spacing w:after="0" w:line="240" w:lineRule="auto"/>
        <w:ind w:left="0" w:firstLine="720"/>
        <w:contextualSpacing w:val="0"/>
        <w:jc w:val="both"/>
        <w:rPr>
          <w:rFonts w:asciiTheme="minorBidi" w:eastAsia="Times New Roman" w:hAnsiTheme="minorBidi"/>
          <w:sz w:val="24"/>
          <w:szCs w:val="24"/>
        </w:rPr>
      </w:pPr>
      <w:r w:rsidRPr="00BF36A0">
        <w:rPr>
          <w:rFonts w:asciiTheme="minorBidi" w:eastAsia="Times New Roman" w:hAnsiTheme="minorBidi"/>
          <w:sz w:val="24"/>
          <w:szCs w:val="24"/>
        </w:rPr>
        <w:t xml:space="preserve">(2) </w:t>
      </w:r>
      <w:r w:rsidRPr="00BF36A0">
        <w:rPr>
          <w:rFonts w:asciiTheme="minorBidi" w:eastAsia="Times New Roman" w:hAnsiTheme="minorBidi"/>
          <w:sz w:val="24"/>
          <w:szCs w:val="24"/>
        </w:rPr>
        <w:tab/>
      </w:r>
      <w:r w:rsidR="007C4EDB" w:rsidRPr="00BF36A0">
        <w:rPr>
          <w:rFonts w:asciiTheme="minorBidi" w:eastAsia="Times New Roman" w:hAnsiTheme="minorBidi"/>
          <w:sz w:val="24"/>
          <w:szCs w:val="24"/>
        </w:rPr>
        <w:t xml:space="preserve">The Chairperson of the Agency shall be </w:t>
      </w:r>
      <w:r w:rsidR="00331291" w:rsidRPr="00BF36A0">
        <w:rPr>
          <w:rFonts w:asciiTheme="minorBidi" w:eastAsia="Times New Roman" w:hAnsiTheme="minorBidi"/>
          <w:sz w:val="24"/>
          <w:szCs w:val="24"/>
        </w:rPr>
        <w:t>nominated</w:t>
      </w:r>
      <w:r w:rsidR="007C4EDB" w:rsidRPr="00BF36A0">
        <w:rPr>
          <w:rFonts w:asciiTheme="minorBidi" w:eastAsia="Times New Roman" w:hAnsiTheme="minorBidi"/>
          <w:sz w:val="24"/>
          <w:szCs w:val="24"/>
        </w:rPr>
        <w:t xml:space="preserve"> by the Chief </w:t>
      </w:r>
      <w:r w:rsidR="00E605C8" w:rsidRPr="00BF36A0">
        <w:rPr>
          <w:rFonts w:asciiTheme="minorBidi" w:eastAsia="Times New Roman" w:hAnsiTheme="minorBidi"/>
          <w:sz w:val="24"/>
          <w:szCs w:val="24"/>
        </w:rPr>
        <w:t>Minister for such a period as the Chief Minister deems fit but he</w:t>
      </w:r>
      <w:r w:rsidR="007C4EDB" w:rsidRPr="00BF36A0">
        <w:rPr>
          <w:rFonts w:asciiTheme="minorBidi" w:eastAsia="Times New Roman" w:hAnsiTheme="minorBidi"/>
          <w:sz w:val="24"/>
          <w:szCs w:val="24"/>
        </w:rPr>
        <w:t xml:space="preserve"> shall serve during the pleasure of the Chief Minister. </w:t>
      </w:r>
    </w:p>
    <w:p w14:paraId="2CC7FCEC" w14:textId="61AC95DE" w:rsidR="003157D9" w:rsidRPr="00BF36A0" w:rsidRDefault="00E605C8" w:rsidP="00BF36A0">
      <w:pPr>
        <w:pStyle w:val="ListParagraph"/>
        <w:spacing w:after="0" w:line="240" w:lineRule="auto"/>
        <w:ind w:left="0" w:firstLine="720"/>
        <w:contextualSpacing w:val="0"/>
        <w:jc w:val="both"/>
        <w:rPr>
          <w:rFonts w:asciiTheme="minorBidi" w:eastAsia="Times New Roman" w:hAnsiTheme="minorBidi"/>
          <w:sz w:val="24"/>
          <w:szCs w:val="24"/>
        </w:rPr>
      </w:pPr>
      <w:r w:rsidRPr="00BF36A0">
        <w:rPr>
          <w:rFonts w:asciiTheme="minorBidi" w:eastAsia="Times New Roman" w:hAnsiTheme="minorBidi"/>
          <w:sz w:val="24"/>
          <w:szCs w:val="24"/>
        </w:rPr>
        <w:t>(3)</w:t>
      </w:r>
      <w:r w:rsidRPr="00BF36A0">
        <w:rPr>
          <w:rFonts w:asciiTheme="minorBidi" w:eastAsia="Times New Roman" w:hAnsiTheme="minorBidi"/>
          <w:sz w:val="24"/>
          <w:szCs w:val="24"/>
        </w:rPr>
        <w:tab/>
        <w:t>The Members at clause (</w:t>
      </w:r>
      <w:proofErr w:type="spellStart"/>
      <w:r w:rsidRPr="00BF36A0">
        <w:rPr>
          <w:rFonts w:asciiTheme="minorBidi" w:eastAsia="Times New Roman" w:hAnsiTheme="minorBidi"/>
          <w:sz w:val="24"/>
          <w:szCs w:val="24"/>
        </w:rPr>
        <w:t>i</w:t>
      </w:r>
      <w:proofErr w:type="spellEnd"/>
      <w:r w:rsidR="007C4EDB" w:rsidRPr="00BF36A0">
        <w:rPr>
          <w:rFonts w:asciiTheme="minorBidi" w:eastAsia="Times New Roman" w:hAnsiTheme="minorBidi"/>
          <w:sz w:val="24"/>
          <w:szCs w:val="24"/>
        </w:rPr>
        <w:t xml:space="preserve">) of sub-section (1), shall be nominated by the Chief Minister </w:t>
      </w:r>
      <w:r w:rsidRPr="00BF36A0">
        <w:rPr>
          <w:rFonts w:asciiTheme="minorBidi" w:eastAsia="Times New Roman" w:hAnsiTheme="minorBidi"/>
          <w:sz w:val="24"/>
          <w:szCs w:val="24"/>
        </w:rPr>
        <w:t>for a period of three years but they</w:t>
      </w:r>
      <w:r w:rsidR="007C4EDB" w:rsidRPr="00BF36A0">
        <w:rPr>
          <w:rFonts w:asciiTheme="minorBidi" w:eastAsia="Times New Roman" w:hAnsiTheme="minorBidi"/>
          <w:sz w:val="24"/>
          <w:szCs w:val="24"/>
        </w:rPr>
        <w:t xml:space="preserve"> shall serve during the pleasure of the Chief Minister. </w:t>
      </w:r>
    </w:p>
    <w:p w14:paraId="19B384AD" w14:textId="158C2948" w:rsidR="00331291" w:rsidRDefault="00E605C8" w:rsidP="00BF36A0">
      <w:pPr>
        <w:pStyle w:val="ListParagraph"/>
        <w:spacing w:after="0" w:line="240" w:lineRule="auto"/>
        <w:ind w:left="0" w:firstLine="720"/>
        <w:contextualSpacing w:val="0"/>
        <w:jc w:val="both"/>
        <w:rPr>
          <w:rFonts w:asciiTheme="minorBidi" w:eastAsia="Times New Roman" w:hAnsiTheme="minorBidi"/>
          <w:sz w:val="24"/>
          <w:szCs w:val="24"/>
        </w:rPr>
      </w:pPr>
      <w:r w:rsidRPr="00BF36A0">
        <w:rPr>
          <w:rFonts w:asciiTheme="minorBidi" w:eastAsia="Times New Roman" w:hAnsiTheme="minorBidi"/>
          <w:sz w:val="24"/>
          <w:szCs w:val="24"/>
        </w:rPr>
        <w:t>(4)</w:t>
      </w:r>
      <w:r w:rsidRPr="00BF36A0">
        <w:rPr>
          <w:rFonts w:asciiTheme="minorBidi" w:eastAsia="Times New Roman" w:hAnsiTheme="minorBidi"/>
          <w:sz w:val="24"/>
          <w:szCs w:val="24"/>
        </w:rPr>
        <w:tab/>
        <w:t>The Member at clause (</w:t>
      </w:r>
      <w:proofErr w:type="spellStart"/>
      <w:r w:rsidRPr="00BF36A0">
        <w:rPr>
          <w:rFonts w:asciiTheme="minorBidi" w:eastAsia="Times New Roman" w:hAnsiTheme="minorBidi"/>
          <w:sz w:val="24"/>
          <w:szCs w:val="24"/>
        </w:rPr>
        <w:t>i</w:t>
      </w:r>
      <w:proofErr w:type="spellEnd"/>
      <w:r w:rsidR="003157D9" w:rsidRPr="00BF36A0">
        <w:rPr>
          <w:rFonts w:asciiTheme="minorBidi" w:eastAsia="Times New Roman" w:hAnsiTheme="minorBidi"/>
          <w:sz w:val="24"/>
          <w:szCs w:val="24"/>
        </w:rPr>
        <w:t xml:space="preserve">) of sub-section (1), may resign from his office by submitting his written resignation to the Chief Minister. </w:t>
      </w:r>
    </w:p>
    <w:p w14:paraId="2454B2B6" w14:textId="77777777" w:rsidR="00BF36A0" w:rsidRPr="00BF36A0" w:rsidRDefault="00BF36A0" w:rsidP="00BF36A0">
      <w:pPr>
        <w:tabs>
          <w:tab w:val="left" w:pos="1440"/>
        </w:tabs>
        <w:jc w:val="both"/>
        <w:rPr>
          <w:rFonts w:asciiTheme="minorBidi" w:eastAsia="Times New Roman" w:hAnsiTheme="minorBidi"/>
        </w:rPr>
      </w:pPr>
    </w:p>
    <w:p w14:paraId="16F5AB8E" w14:textId="46204E20" w:rsidR="00331291" w:rsidRPr="00857965" w:rsidRDefault="00A901F9" w:rsidP="00436D1A">
      <w:pPr>
        <w:pStyle w:val="ListParagraph"/>
        <w:spacing w:after="0" w:line="240" w:lineRule="auto"/>
        <w:ind w:left="0"/>
        <w:contextualSpacing w:val="0"/>
        <w:jc w:val="both"/>
        <w:rPr>
          <w:rFonts w:asciiTheme="minorBidi" w:eastAsia="Times New Roman" w:hAnsiTheme="minorBidi"/>
          <w:sz w:val="24"/>
          <w:szCs w:val="24"/>
        </w:rPr>
      </w:pPr>
      <w:r w:rsidRPr="00857965">
        <w:rPr>
          <w:rFonts w:asciiTheme="minorBidi" w:hAnsiTheme="minorBidi"/>
          <w:b/>
          <w:sz w:val="24"/>
          <w:szCs w:val="24"/>
        </w:rPr>
        <w:t>1</w:t>
      </w:r>
      <w:r w:rsidR="003E1B53" w:rsidRPr="00857965">
        <w:rPr>
          <w:rFonts w:asciiTheme="minorBidi" w:hAnsiTheme="minorBidi"/>
          <w:b/>
          <w:sz w:val="24"/>
          <w:szCs w:val="24"/>
        </w:rPr>
        <w:t>0</w:t>
      </w:r>
      <w:r w:rsidR="00331291" w:rsidRPr="00857965">
        <w:rPr>
          <w:rFonts w:asciiTheme="minorBidi" w:hAnsiTheme="minorBidi"/>
          <w:b/>
          <w:sz w:val="24"/>
          <w:szCs w:val="24"/>
        </w:rPr>
        <w:t>.</w:t>
      </w:r>
      <w:r w:rsidR="00331291" w:rsidRPr="00857965">
        <w:rPr>
          <w:rFonts w:asciiTheme="minorBidi" w:hAnsiTheme="minorBidi"/>
          <w:b/>
          <w:sz w:val="24"/>
          <w:szCs w:val="24"/>
        </w:rPr>
        <w:tab/>
      </w:r>
      <w:r w:rsidR="00331291" w:rsidRPr="00857965">
        <w:rPr>
          <w:rFonts w:asciiTheme="minorBidi" w:eastAsia="Times New Roman" w:hAnsiTheme="minorBidi"/>
          <w:b/>
          <w:bCs/>
          <w:sz w:val="24"/>
          <w:szCs w:val="24"/>
        </w:rPr>
        <w:t xml:space="preserve">Meetings of </w:t>
      </w:r>
      <w:proofErr w:type="gramStart"/>
      <w:r w:rsidR="00331291" w:rsidRPr="00857965">
        <w:rPr>
          <w:rFonts w:asciiTheme="minorBidi" w:eastAsia="Times New Roman" w:hAnsiTheme="minorBidi"/>
          <w:b/>
          <w:bCs/>
          <w:sz w:val="24"/>
          <w:szCs w:val="24"/>
        </w:rPr>
        <w:t>Agency</w:t>
      </w:r>
      <w:r w:rsidR="00331291" w:rsidRPr="00857965">
        <w:rPr>
          <w:rFonts w:asciiTheme="minorBidi" w:eastAsia="Times New Roman" w:hAnsiTheme="minorBidi"/>
          <w:sz w:val="24"/>
          <w:szCs w:val="24"/>
        </w:rPr>
        <w:t>.–</w:t>
      </w:r>
      <w:proofErr w:type="gramEnd"/>
      <w:r w:rsidR="00331291" w:rsidRPr="00857965">
        <w:rPr>
          <w:rFonts w:asciiTheme="minorBidi" w:eastAsia="Times New Roman" w:hAnsiTheme="minorBidi"/>
          <w:sz w:val="24"/>
          <w:szCs w:val="24"/>
        </w:rPr>
        <w:t xml:space="preserve"> (1) The Agency shall meet, at least, once in three months at such time and place and observe such procedure with regard to transaction of its business as may be determined by</w:t>
      </w:r>
      <w:r w:rsidR="00E605C8" w:rsidRPr="00857965">
        <w:rPr>
          <w:rFonts w:asciiTheme="minorBidi" w:eastAsia="Times New Roman" w:hAnsiTheme="minorBidi"/>
          <w:sz w:val="24"/>
          <w:szCs w:val="24"/>
        </w:rPr>
        <w:t xml:space="preserve"> its Chairperson</w:t>
      </w:r>
      <w:r w:rsidR="00331291" w:rsidRPr="00857965">
        <w:rPr>
          <w:rFonts w:asciiTheme="minorBidi" w:eastAsia="Times New Roman" w:hAnsiTheme="minorBidi"/>
          <w:sz w:val="24"/>
          <w:szCs w:val="24"/>
        </w:rPr>
        <w:t>.</w:t>
      </w:r>
    </w:p>
    <w:p w14:paraId="69C31DBB" w14:textId="31D11AC1" w:rsidR="00331291" w:rsidRPr="00857965" w:rsidRDefault="00331291" w:rsidP="00BF36A0">
      <w:pPr>
        <w:pStyle w:val="ListParagraph"/>
        <w:spacing w:after="0" w:line="240" w:lineRule="auto"/>
        <w:ind w:left="0" w:firstLine="720"/>
        <w:contextualSpacing w:val="0"/>
        <w:jc w:val="both"/>
        <w:rPr>
          <w:rFonts w:asciiTheme="minorBidi" w:eastAsia="Times New Roman" w:hAnsiTheme="minorBidi"/>
          <w:sz w:val="24"/>
          <w:szCs w:val="24"/>
        </w:rPr>
      </w:pPr>
      <w:r w:rsidRPr="00857965">
        <w:rPr>
          <w:rFonts w:asciiTheme="minorBidi" w:eastAsia="Times New Roman" w:hAnsiTheme="minorBidi"/>
          <w:sz w:val="24"/>
          <w:szCs w:val="24"/>
        </w:rPr>
        <w:t xml:space="preserve">(2) </w:t>
      </w:r>
      <w:r w:rsidRPr="00857965">
        <w:rPr>
          <w:rFonts w:asciiTheme="minorBidi" w:eastAsia="Times New Roman" w:hAnsiTheme="minorBidi"/>
          <w:sz w:val="24"/>
          <w:szCs w:val="24"/>
        </w:rPr>
        <w:tab/>
        <w:t xml:space="preserve">The meetings of the </w:t>
      </w:r>
      <w:r w:rsidR="00D838F7" w:rsidRPr="00857965">
        <w:rPr>
          <w:rFonts w:asciiTheme="minorBidi" w:eastAsia="Times New Roman" w:hAnsiTheme="minorBidi"/>
          <w:sz w:val="24"/>
          <w:szCs w:val="24"/>
        </w:rPr>
        <w:t>Agency</w:t>
      </w:r>
      <w:r w:rsidRPr="00857965">
        <w:rPr>
          <w:rFonts w:asciiTheme="minorBidi" w:eastAsia="Times New Roman" w:hAnsiTheme="minorBidi"/>
          <w:sz w:val="24"/>
          <w:szCs w:val="24"/>
        </w:rPr>
        <w:t xml:space="preserve"> shall be presided over by the Chairperson</w:t>
      </w:r>
      <w:r w:rsidR="00D838F7" w:rsidRPr="00857965">
        <w:rPr>
          <w:rFonts w:asciiTheme="minorBidi" w:eastAsia="Times New Roman" w:hAnsiTheme="minorBidi"/>
          <w:sz w:val="24"/>
          <w:szCs w:val="24"/>
        </w:rPr>
        <w:t>,</w:t>
      </w:r>
      <w:r w:rsidRPr="00857965">
        <w:rPr>
          <w:rFonts w:asciiTheme="minorBidi" w:eastAsia="Times New Roman" w:hAnsiTheme="minorBidi"/>
          <w:sz w:val="24"/>
          <w:szCs w:val="24"/>
        </w:rPr>
        <w:t xml:space="preserve"> or, in his absence, by the </w:t>
      </w:r>
      <w:r w:rsidR="00D838F7" w:rsidRPr="00857965">
        <w:rPr>
          <w:rFonts w:asciiTheme="minorBidi" w:eastAsia="Times New Roman" w:hAnsiTheme="minorBidi"/>
          <w:sz w:val="24"/>
          <w:szCs w:val="24"/>
        </w:rPr>
        <w:t xml:space="preserve">Member nominated by the </w:t>
      </w:r>
      <w:r w:rsidRPr="00857965">
        <w:rPr>
          <w:rFonts w:asciiTheme="minorBidi" w:eastAsia="Times New Roman" w:hAnsiTheme="minorBidi"/>
          <w:sz w:val="24"/>
          <w:szCs w:val="24"/>
        </w:rPr>
        <w:t>Chairperson and</w:t>
      </w:r>
      <w:r w:rsidR="00D838F7" w:rsidRPr="00857965">
        <w:rPr>
          <w:rFonts w:asciiTheme="minorBidi" w:eastAsia="Times New Roman" w:hAnsiTheme="minorBidi"/>
          <w:sz w:val="24"/>
          <w:szCs w:val="24"/>
        </w:rPr>
        <w:t xml:space="preserve"> if </w:t>
      </w:r>
      <w:proofErr w:type="gramStart"/>
      <w:r w:rsidR="00D838F7" w:rsidRPr="00857965">
        <w:rPr>
          <w:rFonts w:asciiTheme="minorBidi" w:eastAsia="Times New Roman" w:hAnsiTheme="minorBidi"/>
          <w:sz w:val="24"/>
          <w:szCs w:val="24"/>
        </w:rPr>
        <w:t>so</w:t>
      </w:r>
      <w:proofErr w:type="gramEnd"/>
      <w:r w:rsidR="00D838F7" w:rsidRPr="00857965">
        <w:rPr>
          <w:rFonts w:asciiTheme="minorBidi" w:eastAsia="Times New Roman" w:hAnsiTheme="minorBidi"/>
          <w:sz w:val="24"/>
          <w:szCs w:val="24"/>
        </w:rPr>
        <w:t xml:space="preserve"> not possible, then by a Member, from amongst the Members, so elected by the Members present. </w:t>
      </w:r>
    </w:p>
    <w:p w14:paraId="7D588325" w14:textId="6D02A8D4" w:rsidR="00331291" w:rsidRPr="00857965" w:rsidRDefault="00331291" w:rsidP="00BF36A0">
      <w:pPr>
        <w:pStyle w:val="ListParagraph"/>
        <w:spacing w:after="0" w:line="240" w:lineRule="auto"/>
        <w:ind w:left="0" w:firstLine="720"/>
        <w:contextualSpacing w:val="0"/>
        <w:jc w:val="both"/>
        <w:rPr>
          <w:rFonts w:asciiTheme="minorBidi" w:eastAsia="Times New Roman" w:hAnsiTheme="minorBidi"/>
          <w:sz w:val="24"/>
          <w:szCs w:val="24"/>
        </w:rPr>
      </w:pPr>
      <w:r w:rsidRPr="00857965">
        <w:rPr>
          <w:rFonts w:asciiTheme="minorBidi" w:eastAsia="Times New Roman" w:hAnsiTheme="minorBidi"/>
          <w:sz w:val="24"/>
          <w:szCs w:val="24"/>
        </w:rPr>
        <w:t xml:space="preserve">(3) </w:t>
      </w:r>
      <w:r w:rsidRPr="00857965">
        <w:rPr>
          <w:rFonts w:asciiTheme="minorBidi" w:eastAsia="Times New Roman" w:hAnsiTheme="minorBidi"/>
          <w:sz w:val="24"/>
          <w:szCs w:val="24"/>
        </w:rPr>
        <w:tab/>
        <w:t xml:space="preserve">The quorum for a meeting of the </w:t>
      </w:r>
      <w:r w:rsidR="00D838F7" w:rsidRPr="00857965">
        <w:rPr>
          <w:rFonts w:asciiTheme="minorBidi" w:eastAsia="Times New Roman" w:hAnsiTheme="minorBidi"/>
          <w:sz w:val="24"/>
          <w:szCs w:val="24"/>
        </w:rPr>
        <w:t>Agency</w:t>
      </w:r>
      <w:r w:rsidRPr="00857965">
        <w:rPr>
          <w:rFonts w:asciiTheme="minorBidi" w:eastAsia="Times New Roman" w:hAnsiTheme="minorBidi"/>
          <w:sz w:val="24"/>
          <w:szCs w:val="24"/>
        </w:rPr>
        <w:t xml:space="preserve"> shall be one half of its total Members.</w:t>
      </w:r>
    </w:p>
    <w:p w14:paraId="47AC1814" w14:textId="17D2C07F" w:rsidR="00331291" w:rsidRPr="00857965" w:rsidRDefault="00331291" w:rsidP="00BF36A0">
      <w:pPr>
        <w:pStyle w:val="ListParagraph"/>
        <w:spacing w:after="0" w:line="240" w:lineRule="auto"/>
        <w:ind w:left="0" w:firstLine="720"/>
        <w:contextualSpacing w:val="0"/>
        <w:jc w:val="both"/>
        <w:rPr>
          <w:rFonts w:asciiTheme="minorBidi" w:eastAsia="Times New Roman" w:hAnsiTheme="minorBidi"/>
          <w:sz w:val="24"/>
          <w:szCs w:val="24"/>
        </w:rPr>
      </w:pPr>
      <w:r w:rsidRPr="00857965">
        <w:rPr>
          <w:rFonts w:asciiTheme="minorBidi" w:eastAsia="Times New Roman" w:hAnsiTheme="minorBidi"/>
          <w:sz w:val="24"/>
          <w:szCs w:val="24"/>
        </w:rPr>
        <w:t xml:space="preserve">(4) </w:t>
      </w:r>
      <w:r w:rsidRPr="00857965">
        <w:rPr>
          <w:rFonts w:asciiTheme="minorBidi" w:eastAsia="Times New Roman" w:hAnsiTheme="minorBidi"/>
          <w:sz w:val="24"/>
          <w:szCs w:val="24"/>
        </w:rPr>
        <w:tab/>
        <w:t xml:space="preserve">The decisions of the </w:t>
      </w:r>
      <w:r w:rsidR="00D838F7" w:rsidRPr="00857965">
        <w:rPr>
          <w:rFonts w:asciiTheme="minorBidi" w:eastAsia="Times New Roman" w:hAnsiTheme="minorBidi"/>
          <w:sz w:val="24"/>
          <w:szCs w:val="24"/>
        </w:rPr>
        <w:t>Agency</w:t>
      </w:r>
      <w:r w:rsidRPr="00857965">
        <w:rPr>
          <w:rFonts w:asciiTheme="minorBidi" w:eastAsia="Times New Roman" w:hAnsiTheme="minorBidi"/>
          <w:sz w:val="24"/>
          <w:szCs w:val="24"/>
        </w:rPr>
        <w:t xml:space="preserve"> shall be taken by majority of </w:t>
      </w:r>
      <w:r w:rsidR="007678E5" w:rsidRPr="00857965">
        <w:rPr>
          <w:rFonts w:asciiTheme="minorBidi" w:eastAsia="Times New Roman" w:hAnsiTheme="minorBidi"/>
          <w:sz w:val="24"/>
          <w:szCs w:val="24"/>
        </w:rPr>
        <w:t>its</w:t>
      </w:r>
      <w:r w:rsidRPr="00857965">
        <w:rPr>
          <w:rFonts w:asciiTheme="minorBidi" w:eastAsia="Times New Roman" w:hAnsiTheme="minorBidi"/>
          <w:sz w:val="24"/>
          <w:szCs w:val="24"/>
        </w:rPr>
        <w:t xml:space="preserve"> Members present and voting and in the event of equality of votes, the Chairperson or the person presiding over the meeting, as the case may be, shall have the casting vote. </w:t>
      </w:r>
    </w:p>
    <w:p w14:paraId="30249800" w14:textId="0B2F7998" w:rsidR="00331291" w:rsidRPr="00857965" w:rsidRDefault="00331291" w:rsidP="00BF36A0">
      <w:pPr>
        <w:pStyle w:val="ListParagraph"/>
        <w:spacing w:after="0" w:line="240" w:lineRule="auto"/>
        <w:ind w:left="0" w:firstLine="720"/>
        <w:contextualSpacing w:val="0"/>
        <w:jc w:val="both"/>
        <w:rPr>
          <w:rFonts w:asciiTheme="minorBidi" w:eastAsia="Times New Roman" w:hAnsiTheme="minorBidi"/>
          <w:sz w:val="24"/>
          <w:szCs w:val="24"/>
        </w:rPr>
      </w:pPr>
      <w:r w:rsidRPr="00857965">
        <w:rPr>
          <w:rFonts w:asciiTheme="minorBidi" w:eastAsia="Times New Roman" w:hAnsiTheme="minorBidi"/>
          <w:sz w:val="24"/>
          <w:szCs w:val="24"/>
        </w:rPr>
        <w:t xml:space="preserve">(5) </w:t>
      </w:r>
      <w:r w:rsidRPr="00857965">
        <w:rPr>
          <w:rFonts w:asciiTheme="minorBidi" w:eastAsia="Times New Roman" w:hAnsiTheme="minorBidi"/>
          <w:sz w:val="24"/>
          <w:szCs w:val="24"/>
        </w:rPr>
        <w:tab/>
        <w:t xml:space="preserve">The </w:t>
      </w:r>
      <w:r w:rsidR="00195254" w:rsidRPr="00857965">
        <w:rPr>
          <w:rFonts w:asciiTheme="minorBidi" w:eastAsia="Times New Roman" w:hAnsiTheme="minorBidi"/>
          <w:sz w:val="24"/>
          <w:szCs w:val="24"/>
        </w:rPr>
        <w:t xml:space="preserve">Managing </w:t>
      </w:r>
      <w:r w:rsidRPr="00857965">
        <w:rPr>
          <w:rFonts w:asciiTheme="minorBidi" w:eastAsia="Times New Roman" w:hAnsiTheme="minorBidi"/>
          <w:sz w:val="24"/>
          <w:szCs w:val="24"/>
        </w:rPr>
        <w:t xml:space="preserve">Director shall maintain complete record of the minutes of the meeting of the </w:t>
      </w:r>
      <w:r w:rsidR="00195254" w:rsidRPr="00857965">
        <w:rPr>
          <w:rFonts w:asciiTheme="minorBidi" w:eastAsia="Times New Roman" w:hAnsiTheme="minorBidi"/>
          <w:sz w:val="24"/>
          <w:szCs w:val="24"/>
        </w:rPr>
        <w:t>Agency</w:t>
      </w:r>
      <w:r w:rsidRPr="00857965">
        <w:rPr>
          <w:rFonts w:asciiTheme="minorBidi" w:eastAsia="Times New Roman" w:hAnsiTheme="minorBidi"/>
          <w:sz w:val="24"/>
          <w:szCs w:val="24"/>
        </w:rPr>
        <w:t>.</w:t>
      </w:r>
    </w:p>
    <w:p w14:paraId="06E7FE96" w14:textId="3375F6C7" w:rsidR="00331291" w:rsidRDefault="00331291" w:rsidP="00BF36A0">
      <w:pPr>
        <w:pStyle w:val="ListParagraph"/>
        <w:spacing w:after="0" w:line="240" w:lineRule="auto"/>
        <w:ind w:left="0" w:firstLine="720"/>
        <w:contextualSpacing w:val="0"/>
        <w:jc w:val="both"/>
        <w:rPr>
          <w:rFonts w:asciiTheme="minorBidi" w:eastAsia="Times New Roman" w:hAnsiTheme="minorBidi"/>
          <w:sz w:val="24"/>
          <w:szCs w:val="24"/>
        </w:rPr>
      </w:pPr>
      <w:r w:rsidRPr="00857965">
        <w:rPr>
          <w:rFonts w:asciiTheme="minorBidi" w:eastAsia="Times New Roman" w:hAnsiTheme="minorBidi"/>
          <w:sz w:val="24"/>
          <w:szCs w:val="24"/>
        </w:rPr>
        <w:t xml:space="preserve">(6) </w:t>
      </w:r>
      <w:r w:rsidRPr="00857965">
        <w:rPr>
          <w:rFonts w:asciiTheme="minorBidi" w:eastAsia="Times New Roman" w:hAnsiTheme="minorBidi"/>
          <w:sz w:val="24"/>
          <w:szCs w:val="24"/>
        </w:rPr>
        <w:tab/>
        <w:t xml:space="preserve">No act, decision, order or proceedings of the </w:t>
      </w:r>
      <w:r w:rsidR="00195254" w:rsidRPr="00857965">
        <w:rPr>
          <w:rFonts w:asciiTheme="minorBidi" w:eastAsia="Times New Roman" w:hAnsiTheme="minorBidi"/>
          <w:sz w:val="24"/>
          <w:szCs w:val="24"/>
        </w:rPr>
        <w:t>Agency</w:t>
      </w:r>
      <w:r w:rsidRPr="00857965">
        <w:rPr>
          <w:rFonts w:asciiTheme="minorBidi" w:eastAsia="Times New Roman" w:hAnsiTheme="minorBidi"/>
          <w:sz w:val="24"/>
          <w:szCs w:val="24"/>
        </w:rPr>
        <w:t xml:space="preserve"> shall be invalid by reason of any vacancy or defect in the constitution of the </w:t>
      </w:r>
      <w:r w:rsidR="00195254" w:rsidRPr="00857965">
        <w:rPr>
          <w:rFonts w:asciiTheme="minorBidi" w:eastAsia="Times New Roman" w:hAnsiTheme="minorBidi"/>
          <w:sz w:val="24"/>
          <w:szCs w:val="24"/>
        </w:rPr>
        <w:t>Agency</w:t>
      </w:r>
      <w:r w:rsidRPr="00857965">
        <w:rPr>
          <w:rFonts w:asciiTheme="minorBidi" w:eastAsia="Times New Roman" w:hAnsiTheme="minorBidi"/>
          <w:sz w:val="24"/>
          <w:szCs w:val="24"/>
        </w:rPr>
        <w:t>.</w:t>
      </w:r>
    </w:p>
    <w:p w14:paraId="282DB6E4" w14:textId="77777777" w:rsidR="00E72D5C" w:rsidRPr="00E72D5C" w:rsidRDefault="00E72D5C" w:rsidP="00E72D5C">
      <w:pPr>
        <w:jc w:val="both"/>
        <w:rPr>
          <w:rFonts w:asciiTheme="minorBidi" w:eastAsia="Times New Roman" w:hAnsiTheme="minorBidi"/>
        </w:rPr>
      </w:pPr>
    </w:p>
    <w:p w14:paraId="57B567C1" w14:textId="405F788B" w:rsidR="006A7FEC" w:rsidRPr="00857965" w:rsidRDefault="003E1B53" w:rsidP="00436D1A">
      <w:pPr>
        <w:pStyle w:val="NoSpacing"/>
        <w:jc w:val="both"/>
        <w:rPr>
          <w:rFonts w:asciiTheme="minorBidi" w:hAnsiTheme="minorBidi"/>
          <w:sz w:val="24"/>
          <w:szCs w:val="24"/>
        </w:rPr>
      </w:pPr>
      <w:r w:rsidRPr="00857965">
        <w:rPr>
          <w:rFonts w:asciiTheme="minorBidi" w:hAnsiTheme="minorBidi"/>
          <w:b/>
          <w:bCs/>
          <w:sz w:val="24"/>
          <w:szCs w:val="24"/>
        </w:rPr>
        <w:t>11</w:t>
      </w:r>
      <w:r w:rsidR="006A7FEC" w:rsidRPr="00857965">
        <w:rPr>
          <w:rFonts w:asciiTheme="minorBidi" w:hAnsiTheme="minorBidi"/>
          <w:b/>
          <w:bCs/>
          <w:sz w:val="24"/>
          <w:szCs w:val="24"/>
        </w:rPr>
        <w:t>.</w:t>
      </w:r>
      <w:r w:rsidR="006A7FEC" w:rsidRPr="00857965">
        <w:rPr>
          <w:rFonts w:asciiTheme="minorBidi" w:hAnsiTheme="minorBidi"/>
          <w:sz w:val="24"/>
          <w:szCs w:val="24"/>
        </w:rPr>
        <w:t xml:space="preserve"> </w:t>
      </w:r>
      <w:r w:rsidR="006A7FEC" w:rsidRPr="00857965">
        <w:rPr>
          <w:rFonts w:asciiTheme="minorBidi" w:hAnsiTheme="minorBidi"/>
          <w:sz w:val="24"/>
          <w:szCs w:val="24"/>
        </w:rPr>
        <w:tab/>
      </w:r>
      <w:r w:rsidR="006A7FEC" w:rsidRPr="00857965">
        <w:rPr>
          <w:rFonts w:asciiTheme="minorBidi" w:hAnsiTheme="minorBidi"/>
          <w:b/>
          <w:sz w:val="24"/>
          <w:szCs w:val="24"/>
        </w:rPr>
        <w:t xml:space="preserve">Powers and functions of </w:t>
      </w:r>
      <w:proofErr w:type="gramStart"/>
      <w:r w:rsidR="006A7FEC" w:rsidRPr="00857965">
        <w:rPr>
          <w:rFonts w:asciiTheme="minorBidi" w:hAnsiTheme="minorBidi"/>
          <w:b/>
          <w:sz w:val="24"/>
          <w:szCs w:val="24"/>
        </w:rPr>
        <w:t>Agency</w:t>
      </w:r>
      <w:r w:rsidR="006A7FEC" w:rsidRPr="00857965">
        <w:rPr>
          <w:rFonts w:asciiTheme="minorBidi" w:hAnsiTheme="minorBidi"/>
          <w:bCs/>
          <w:sz w:val="24"/>
          <w:szCs w:val="24"/>
        </w:rPr>
        <w:t>.-</w:t>
      </w:r>
      <w:proofErr w:type="gramEnd"/>
      <w:r w:rsidR="006A7FEC" w:rsidRPr="00857965">
        <w:rPr>
          <w:rFonts w:asciiTheme="minorBidi" w:hAnsiTheme="minorBidi"/>
          <w:sz w:val="24"/>
          <w:szCs w:val="24"/>
        </w:rPr>
        <w:t xml:space="preserve"> (1) The</w:t>
      </w:r>
      <w:r w:rsidR="000346F4" w:rsidRPr="00857965">
        <w:rPr>
          <w:rFonts w:asciiTheme="minorBidi" w:hAnsiTheme="minorBidi"/>
          <w:sz w:val="24"/>
          <w:szCs w:val="24"/>
        </w:rPr>
        <w:t xml:space="preserve"> Agency </w:t>
      </w:r>
      <w:r w:rsidR="006A7FEC" w:rsidRPr="00857965">
        <w:rPr>
          <w:rFonts w:asciiTheme="minorBidi" w:hAnsiTheme="minorBidi"/>
          <w:sz w:val="24"/>
          <w:szCs w:val="24"/>
        </w:rPr>
        <w:t>may perform such functions and exercise such powers</w:t>
      </w:r>
      <w:r w:rsidR="000346F4" w:rsidRPr="00857965">
        <w:rPr>
          <w:rFonts w:asciiTheme="minorBidi" w:hAnsiTheme="minorBidi"/>
          <w:sz w:val="24"/>
          <w:szCs w:val="24"/>
        </w:rPr>
        <w:t>,</w:t>
      </w:r>
      <w:r w:rsidR="006A7FEC" w:rsidRPr="00857965">
        <w:rPr>
          <w:rFonts w:asciiTheme="minorBidi" w:hAnsiTheme="minorBidi"/>
          <w:sz w:val="24"/>
          <w:szCs w:val="24"/>
        </w:rPr>
        <w:t xml:space="preserve"> within its area as are necessary for carrying out the purposes of the Act</w:t>
      </w:r>
      <w:r w:rsidR="000346F4" w:rsidRPr="00857965">
        <w:rPr>
          <w:rFonts w:asciiTheme="minorBidi" w:hAnsiTheme="minorBidi"/>
          <w:sz w:val="24"/>
          <w:szCs w:val="24"/>
        </w:rPr>
        <w:t>.</w:t>
      </w:r>
      <w:r w:rsidR="006A7FEC" w:rsidRPr="00857965">
        <w:rPr>
          <w:rFonts w:asciiTheme="minorBidi" w:hAnsiTheme="minorBidi"/>
          <w:sz w:val="24"/>
          <w:szCs w:val="24"/>
        </w:rPr>
        <w:t xml:space="preserve"> </w:t>
      </w:r>
    </w:p>
    <w:p w14:paraId="655A41F6" w14:textId="25B63526" w:rsidR="006A7FEC" w:rsidRPr="00E72D5C" w:rsidRDefault="006A7FEC" w:rsidP="00E72D5C">
      <w:pPr>
        <w:pStyle w:val="ListParagraph"/>
        <w:spacing w:after="0" w:line="240" w:lineRule="auto"/>
        <w:ind w:left="0" w:firstLine="720"/>
        <w:contextualSpacing w:val="0"/>
        <w:jc w:val="both"/>
        <w:rPr>
          <w:rFonts w:asciiTheme="minorBidi" w:eastAsia="Times New Roman" w:hAnsiTheme="minorBidi"/>
          <w:sz w:val="24"/>
          <w:szCs w:val="24"/>
        </w:rPr>
      </w:pPr>
      <w:r w:rsidRPr="00E72D5C">
        <w:rPr>
          <w:rFonts w:asciiTheme="minorBidi" w:eastAsia="Times New Roman" w:hAnsiTheme="minorBidi"/>
          <w:sz w:val="24"/>
          <w:szCs w:val="24"/>
        </w:rPr>
        <w:t>(2)</w:t>
      </w:r>
      <w:r w:rsidRPr="00E72D5C">
        <w:rPr>
          <w:rFonts w:asciiTheme="minorBidi" w:eastAsia="Times New Roman" w:hAnsiTheme="minorBidi"/>
          <w:sz w:val="24"/>
          <w:szCs w:val="24"/>
        </w:rPr>
        <w:tab/>
        <w:t>Without prejudice to the generality of the foregoing</w:t>
      </w:r>
      <w:r w:rsidR="003D00FE" w:rsidRPr="00E72D5C">
        <w:rPr>
          <w:rFonts w:asciiTheme="minorBidi" w:eastAsia="Times New Roman" w:hAnsiTheme="minorBidi"/>
          <w:sz w:val="24"/>
          <w:szCs w:val="24"/>
        </w:rPr>
        <w:t xml:space="preserve"> provisions of sub-section (1)</w:t>
      </w:r>
      <w:r w:rsidRPr="00E72D5C">
        <w:rPr>
          <w:rFonts w:asciiTheme="minorBidi" w:eastAsia="Times New Roman" w:hAnsiTheme="minorBidi"/>
          <w:sz w:val="24"/>
          <w:szCs w:val="24"/>
        </w:rPr>
        <w:t xml:space="preserve">, the </w:t>
      </w:r>
      <w:r w:rsidR="003D00FE" w:rsidRPr="00E72D5C">
        <w:rPr>
          <w:rFonts w:asciiTheme="minorBidi" w:eastAsia="Times New Roman" w:hAnsiTheme="minorBidi"/>
          <w:sz w:val="24"/>
          <w:szCs w:val="24"/>
        </w:rPr>
        <w:t>Agency</w:t>
      </w:r>
      <w:r w:rsidRPr="00E72D5C">
        <w:rPr>
          <w:rFonts w:asciiTheme="minorBidi" w:eastAsia="Times New Roman" w:hAnsiTheme="minorBidi"/>
          <w:sz w:val="24"/>
          <w:szCs w:val="24"/>
        </w:rPr>
        <w:t xml:space="preserve"> shall have power to:</w:t>
      </w:r>
    </w:p>
    <w:p w14:paraId="52A154F4" w14:textId="29DDB503" w:rsidR="006A7FEC" w:rsidRPr="00857965" w:rsidRDefault="006A7FEC" w:rsidP="00E72D5C">
      <w:pPr>
        <w:pStyle w:val="NoSpacing"/>
        <w:numPr>
          <w:ilvl w:val="0"/>
          <w:numId w:val="32"/>
        </w:numPr>
        <w:ind w:left="2160" w:hanging="720"/>
        <w:jc w:val="both"/>
        <w:rPr>
          <w:rFonts w:asciiTheme="minorBidi" w:hAnsiTheme="minorBidi"/>
          <w:sz w:val="24"/>
          <w:szCs w:val="24"/>
        </w:rPr>
      </w:pPr>
      <w:r w:rsidRPr="00857965">
        <w:rPr>
          <w:rFonts w:asciiTheme="minorBidi" w:hAnsiTheme="minorBidi"/>
          <w:sz w:val="24"/>
          <w:szCs w:val="24"/>
        </w:rPr>
        <w:t>develop and maintain public parks, green belts, green areas and urban forests;</w:t>
      </w:r>
    </w:p>
    <w:p w14:paraId="0B5FB59A" w14:textId="5BBC1C83" w:rsidR="003F5D11" w:rsidRPr="00857965" w:rsidRDefault="006A7FEC" w:rsidP="00E72D5C">
      <w:pPr>
        <w:pStyle w:val="NoSpacing"/>
        <w:numPr>
          <w:ilvl w:val="0"/>
          <w:numId w:val="32"/>
        </w:numPr>
        <w:ind w:left="2160" w:hanging="720"/>
        <w:jc w:val="both"/>
        <w:rPr>
          <w:rFonts w:asciiTheme="minorBidi" w:hAnsiTheme="minorBidi"/>
          <w:sz w:val="24"/>
          <w:szCs w:val="24"/>
        </w:rPr>
      </w:pPr>
      <w:r w:rsidRPr="00857965">
        <w:rPr>
          <w:rFonts w:asciiTheme="minorBidi" w:hAnsiTheme="minorBidi"/>
          <w:sz w:val="24"/>
          <w:szCs w:val="24"/>
        </w:rPr>
        <w:t>administer use of public parks, green belts and green areas;</w:t>
      </w:r>
    </w:p>
    <w:p w14:paraId="0F726E2B" w14:textId="76A6CD20" w:rsidR="003F5D11" w:rsidRPr="00857965" w:rsidRDefault="000A0ECB" w:rsidP="00E72D5C">
      <w:pPr>
        <w:pStyle w:val="NoSpacing"/>
        <w:numPr>
          <w:ilvl w:val="0"/>
          <w:numId w:val="32"/>
        </w:numPr>
        <w:ind w:left="2160" w:hanging="720"/>
        <w:jc w:val="both"/>
        <w:rPr>
          <w:rFonts w:asciiTheme="minorBidi" w:hAnsiTheme="minorBidi"/>
          <w:sz w:val="24"/>
          <w:szCs w:val="24"/>
        </w:rPr>
      </w:pPr>
      <w:r w:rsidRPr="00857965">
        <w:rPr>
          <w:rFonts w:asciiTheme="minorBidi" w:hAnsiTheme="minorBidi"/>
          <w:sz w:val="24"/>
          <w:szCs w:val="24"/>
        </w:rPr>
        <w:t>administer</w:t>
      </w:r>
      <w:r w:rsidR="003F5D11" w:rsidRPr="00857965">
        <w:rPr>
          <w:rFonts w:asciiTheme="minorBidi" w:hAnsiTheme="minorBidi"/>
          <w:sz w:val="24"/>
          <w:szCs w:val="24"/>
        </w:rPr>
        <w:t xml:space="preserve"> beautification of public parks, green belts and green areas;</w:t>
      </w:r>
      <w:r w:rsidRPr="00857965">
        <w:rPr>
          <w:rFonts w:asciiTheme="minorBidi" w:hAnsiTheme="minorBidi"/>
          <w:sz w:val="24"/>
          <w:szCs w:val="24"/>
        </w:rPr>
        <w:t xml:space="preserve"> </w:t>
      </w:r>
    </w:p>
    <w:p w14:paraId="334271BA" w14:textId="77777777" w:rsidR="003F5D11" w:rsidRPr="00857965" w:rsidRDefault="006A7FEC" w:rsidP="00E72D5C">
      <w:pPr>
        <w:pStyle w:val="NoSpacing"/>
        <w:numPr>
          <w:ilvl w:val="0"/>
          <w:numId w:val="32"/>
        </w:numPr>
        <w:ind w:left="2160" w:hanging="720"/>
        <w:jc w:val="both"/>
        <w:rPr>
          <w:rFonts w:asciiTheme="minorBidi" w:hAnsiTheme="minorBidi"/>
          <w:sz w:val="24"/>
          <w:szCs w:val="24"/>
        </w:rPr>
      </w:pPr>
      <w:r w:rsidRPr="00857965">
        <w:rPr>
          <w:rFonts w:asciiTheme="minorBidi" w:hAnsiTheme="minorBidi"/>
          <w:sz w:val="24"/>
          <w:szCs w:val="24"/>
        </w:rPr>
        <w:t xml:space="preserve">administer the installation of billboards, sky signs, digital screens, </w:t>
      </w:r>
      <w:r w:rsidR="00596676" w:rsidRPr="00857965">
        <w:rPr>
          <w:rFonts w:asciiTheme="minorBidi" w:hAnsiTheme="minorBidi"/>
          <w:sz w:val="24"/>
          <w:szCs w:val="24"/>
        </w:rPr>
        <w:t>outdoor</w:t>
      </w:r>
      <w:r w:rsidRPr="00857965">
        <w:rPr>
          <w:rFonts w:asciiTheme="minorBidi" w:hAnsiTheme="minorBidi"/>
          <w:sz w:val="24"/>
          <w:szCs w:val="24"/>
        </w:rPr>
        <w:t xml:space="preserve"> advertisements on private or public property</w:t>
      </w:r>
      <w:r w:rsidR="00C801CA" w:rsidRPr="00857965">
        <w:rPr>
          <w:rFonts w:asciiTheme="minorBidi" w:hAnsiTheme="minorBidi"/>
          <w:sz w:val="24"/>
          <w:szCs w:val="24"/>
        </w:rPr>
        <w:t xml:space="preserve"> in the manner as may be prescribed by the Authority</w:t>
      </w:r>
      <w:r w:rsidRPr="00857965">
        <w:rPr>
          <w:rFonts w:asciiTheme="minorBidi" w:hAnsiTheme="minorBidi"/>
          <w:sz w:val="24"/>
          <w:szCs w:val="24"/>
        </w:rPr>
        <w:t>;</w:t>
      </w:r>
    </w:p>
    <w:p w14:paraId="0333D3E7" w14:textId="77777777" w:rsidR="003F5D11" w:rsidRPr="00857965" w:rsidRDefault="006A7FEC" w:rsidP="00E72D5C">
      <w:pPr>
        <w:pStyle w:val="NoSpacing"/>
        <w:numPr>
          <w:ilvl w:val="0"/>
          <w:numId w:val="32"/>
        </w:numPr>
        <w:ind w:left="2160" w:hanging="720"/>
        <w:jc w:val="both"/>
        <w:rPr>
          <w:rFonts w:asciiTheme="minorBidi" w:hAnsiTheme="minorBidi"/>
          <w:sz w:val="24"/>
          <w:szCs w:val="24"/>
        </w:rPr>
      </w:pPr>
      <w:r w:rsidRPr="00857965">
        <w:rPr>
          <w:rFonts w:asciiTheme="minorBidi" w:hAnsiTheme="minorBidi"/>
          <w:sz w:val="24"/>
          <w:szCs w:val="24"/>
        </w:rPr>
        <w:t>establish and maintain botanical gardens</w:t>
      </w:r>
      <w:r w:rsidR="00AA6683" w:rsidRPr="00857965">
        <w:rPr>
          <w:rFonts w:asciiTheme="minorBidi" w:hAnsiTheme="minorBidi"/>
          <w:sz w:val="24"/>
          <w:szCs w:val="24"/>
        </w:rPr>
        <w:t xml:space="preserve"> for the purposes of the Act</w:t>
      </w:r>
      <w:r w:rsidRPr="00857965">
        <w:rPr>
          <w:rFonts w:asciiTheme="minorBidi" w:hAnsiTheme="minorBidi"/>
          <w:sz w:val="24"/>
          <w:szCs w:val="24"/>
        </w:rPr>
        <w:t>;</w:t>
      </w:r>
    </w:p>
    <w:p w14:paraId="090FD2B6" w14:textId="34E70C68" w:rsidR="003F5D11" w:rsidRPr="00857965" w:rsidRDefault="006A7FEC" w:rsidP="00E72D5C">
      <w:pPr>
        <w:pStyle w:val="NoSpacing"/>
        <w:numPr>
          <w:ilvl w:val="0"/>
          <w:numId w:val="32"/>
        </w:numPr>
        <w:ind w:left="2160" w:hanging="720"/>
        <w:jc w:val="both"/>
        <w:rPr>
          <w:rFonts w:asciiTheme="minorBidi" w:hAnsiTheme="minorBidi"/>
          <w:sz w:val="24"/>
          <w:szCs w:val="24"/>
        </w:rPr>
      </w:pPr>
      <w:r w:rsidRPr="00857965">
        <w:rPr>
          <w:rFonts w:asciiTheme="minorBidi" w:hAnsiTheme="minorBidi"/>
          <w:sz w:val="24"/>
          <w:szCs w:val="24"/>
        </w:rPr>
        <w:t xml:space="preserve">create awareness about horticulture, promote gardening and ensure </w:t>
      </w:r>
      <w:r w:rsidR="003F585B" w:rsidRPr="00857965">
        <w:rPr>
          <w:rFonts w:asciiTheme="minorBidi" w:hAnsiTheme="minorBidi"/>
          <w:sz w:val="24"/>
          <w:szCs w:val="24"/>
        </w:rPr>
        <w:t>preservation</w:t>
      </w:r>
      <w:r w:rsidRPr="00857965">
        <w:rPr>
          <w:rFonts w:asciiTheme="minorBidi" w:hAnsiTheme="minorBidi"/>
          <w:sz w:val="24"/>
          <w:szCs w:val="24"/>
        </w:rPr>
        <w:t xml:space="preserve"> of existing</w:t>
      </w:r>
      <w:r w:rsidR="0059465B" w:rsidRPr="00857965">
        <w:rPr>
          <w:rFonts w:asciiTheme="minorBidi" w:hAnsiTheme="minorBidi"/>
          <w:sz w:val="24"/>
          <w:szCs w:val="24"/>
        </w:rPr>
        <w:t xml:space="preserve"> horticulture works in its area;</w:t>
      </w:r>
    </w:p>
    <w:p w14:paraId="0DC0F38C" w14:textId="77777777" w:rsidR="003F5D11" w:rsidRPr="00857965" w:rsidRDefault="006A7FEC" w:rsidP="00E72D5C">
      <w:pPr>
        <w:pStyle w:val="NoSpacing"/>
        <w:numPr>
          <w:ilvl w:val="0"/>
          <w:numId w:val="32"/>
        </w:numPr>
        <w:ind w:left="2160" w:hanging="720"/>
        <w:jc w:val="both"/>
        <w:rPr>
          <w:rFonts w:asciiTheme="minorBidi" w:hAnsiTheme="minorBidi"/>
          <w:sz w:val="24"/>
          <w:szCs w:val="24"/>
        </w:rPr>
      </w:pPr>
      <w:r w:rsidRPr="00857965">
        <w:rPr>
          <w:rFonts w:asciiTheme="minorBidi" w:hAnsiTheme="minorBidi"/>
          <w:sz w:val="24"/>
          <w:szCs w:val="24"/>
        </w:rPr>
        <w:t>organize shows and exhibitions pertaining to horticulture, aviculture and cultural entertainment;</w:t>
      </w:r>
    </w:p>
    <w:p w14:paraId="3E8959C5" w14:textId="5343E0B1" w:rsidR="003F5D11" w:rsidRPr="00857965" w:rsidRDefault="006A7FEC" w:rsidP="00E72D5C">
      <w:pPr>
        <w:pStyle w:val="NoSpacing"/>
        <w:numPr>
          <w:ilvl w:val="0"/>
          <w:numId w:val="32"/>
        </w:numPr>
        <w:ind w:left="2160" w:hanging="720"/>
        <w:jc w:val="both"/>
        <w:rPr>
          <w:rFonts w:asciiTheme="minorBidi" w:hAnsiTheme="minorBidi"/>
          <w:sz w:val="24"/>
          <w:szCs w:val="24"/>
        </w:rPr>
      </w:pPr>
      <w:r w:rsidRPr="00857965">
        <w:rPr>
          <w:rFonts w:asciiTheme="minorBidi" w:hAnsiTheme="minorBidi"/>
          <w:sz w:val="24"/>
          <w:szCs w:val="24"/>
        </w:rPr>
        <w:lastRenderedPageBreak/>
        <w:t>pro</w:t>
      </w:r>
      <w:r w:rsidR="0059465B" w:rsidRPr="00857965">
        <w:rPr>
          <w:rFonts w:asciiTheme="minorBidi" w:hAnsiTheme="minorBidi"/>
          <w:sz w:val="24"/>
          <w:szCs w:val="24"/>
        </w:rPr>
        <w:t>tect trees and other vegetation:</w:t>
      </w:r>
    </w:p>
    <w:p w14:paraId="6E0FC096" w14:textId="6D5C35F9" w:rsidR="0059465B" w:rsidRPr="00857965" w:rsidRDefault="0059465B" w:rsidP="00E72D5C">
      <w:pPr>
        <w:pStyle w:val="NoSpacing"/>
        <w:ind w:left="2160"/>
        <w:jc w:val="both"/>
        <w:rPr>
          <w:rFonts w:asciiTheme="minorBidi" w:hAnsiTheme="minorBidi"/>
          <w:sz w:val="24"/>
          <w:szCs w:val="24"/>
        </w:rPr>
      </w:pPr>
      <w:r w:rsidRPr="00857965">
        <w:rPr>
          <w:rFonts w:asciiTheme="minorBidi" w:hAnsiTheme="minorBidi"/>
          <w:sz w:val="24"/>
          <w:szCs w:val="24"/>
        </w:rPr>
        <w:t xml:space="preserve">provided that it may consider cutting of trees on </w:t>
      </w:r>
      <w:proofErr w:type="gramStart"/>
      <w:r w:rsidRPr="00857965">
        <w:rPr>
          <w:rFonts w:asciiTheme="minorBidi" w:hAnsiTheme="minorBidi"/>
          <w:sz w:val="24"/>
          <w:szCs w:val="24"/>
        </w:rPr>
        <w:t>case to case</w:t>
      </w:r>
      <w:proofErr w:type="gramEnd"/>
      <w:r w:rsidRPr="00857965">
        <w:rPr>
          <w:rFonts w:asciiTheme="minorBidi" w:hAnsiTheme="minorBidi"/>
          <w:sz w:val="24"/>
          <w:szCs w:val="24"/>
        </w:rPr>
        <w:t xml:space="preserve"> basis by ensuring adequate replacement;</w:t>
      </w:r>
    </w:p>
    <w:p w14:paraId="42904872" w14:textId="77777777" w:rsidR="003F5D11" w:rsidRPr="00857965" w:rsidRDefault="006A7FEC" w:rsidP="00E72D5C">
      <w:pPr>
        <w:pStyle w:val="NoSpacing"/>
        <w:numPr>
          <w:ilvl w:val="0"/>
          <w:numId w:val="32"/>
        </w:numPr>
        <w:ind w:left="2160" w:hanging="720"/>
        <w:jc w:val="both"/>
        <w:rPr>
          <w:rFonts w:asciiTheme="minorBidi" w:hAnsiTheme="minorBidi"/>
          <w:sz w:val="24"/>
          <w:szCs w:val="24"/>
        </w:rPr>
      </w:pPr>
      <w:r w:rsidRPr="00857965">
        <w:rPr>
          <w:rFonts w:asciiTheme="minorBidi" w:hAnsiTheme="minorBidi"/>
          <w:sz w:val="24"/>
          <w:szCs w:val="24"/>
        </w:rPr>
        <w:t>create awareness about horticulture and promote gardening;</w:t>
      </w:r>
    </w:p>
    <w:p w14:paraId="4304A551" w14:textId="77777777" w:rsidR="003F5D11" w:rsidRPr="00857965" w:rsidRDefault="006A7FEC" w:rsidP="00E72D5C">
      <w:pPr>
        <w:pStyle w:val="NoSpacing"/>
        <w:numPr>
          <w:ilvl w:val="0"/>
          <w:numId w:val="32"/>
        </w:numPr>
        <w:ind w:left="2160" w:hanging="720"/>
        <w:jc w:val="both"/>
        <w:rPr>
          <w:rFonts w:asciiTheme="minorBidi" w:hAnsiTheme="minorBidi"/>
          <w:sz w:val="24"/>
          <w:szCs w:val="24"/>
        </w:rPr>
      </w:pPr>
      <w:r w:rsidRPr="00857965">
        <w:rPr>
          <w:rFonts w:asciiTheme="minorBidi" w:hAnsiTheme="minorBidi"/>
          <w:sz w:val="24"/>
          <w:szCs w:val="24"/>
        </w:rPr>
        <w:t>acquire land for the development of any public park, green belt, or green area;</w:t>
      </w:r>
    </w:p>
    <w:p w14:paraId="2F0B85AE" w14:textId="77777777" w:rsidR="003F5D11" w:rsidRPr="00857965" w:rsidRDefault="006A7FEC" w:rsidP="00E72D5C">
      <w:pPr>
        <w:pStyle w:val="NoSpacing"/>
        <w:numPr>
          <w:ilvl w:val="0"/>
          <w:numId w:val="32"/>
        </w:numPr>
        <w:ind w:left="2160" w:hanging="720"/>
        <w:jc w:val="both"/>
        <w:rPr>
          <w:rFonts w:asciiTheme="minorBidi" w:hAnsiTheme="minorBidi"/>
          <w:sz w:val="24"/>
          <w:szCs w:val="24"/>
        </w:rPr>
      </w:pPr>
      <w:r w:rsidRPr="00857965">
        <w:rPr>
          <w:rFonts w:asciiTheme="minorBidi" w:hAnsiTheme="minorBidi"/>
          <w:sz w:val="24"/>
          <w:szCs w:val="24"/>
        </w:rPr>
        <w:t>procure machinery, equipment or material as may be required for the proper discharge of its functions;</w:t>
      </w:r>
    </w:p>
    <w:p w14:paraId="6160E735" w14:textId="0D6ED90B" w:rsidR="003F5D11" w:rsidRPr="00857965" w:rsidRDefault="006A7FEC" w:rsidP="00E72D5C">
      <w:pPr>
        <w:pStyle w:val="NoSpacing"/>
        <w:numPr>
          <w:ilvl w:val="0"/>
          <w:numId w:val="32"/>
        </w:numPr>
        <w:ind w:left="2160" w:hanging="720"/>
        <w:jc w:val="both"/>
        <w:rPr>
          <w:rFonts w:asciiTheme="minorBidi" w:hAnsiTheme="minorBidi"/>
          <w:sz w:val="24"/>
          <w:szCs w:val="24"/>
        </w:rPr>
      </w:pPr>
      <w:r w:rsidRPr="00857965">
        <w:rPr>
          <w:rFonts w:asciiTheme="minorBidi" w:hAnsiTheme="minorBidi"/>
          <w:sz w:val="24"/>
          <w:szCs w:val="24"/>
        </w:rPr>
        <w:t>grant a service contract for the maintenance of public parks, green belts or green areas to any</w:t>
      </w:r>
      <w:r w:rsidR="00DB1176" w:rsidRPr="00857965">
        <w:rPr>
          <w:rFonts w:asciiTheme="minorBidi" w:hAnsiTheme="minorBidi"/>
          <w:sz w:val="24"/>
          <w:szCs w:val="24"/>
        </w:rPr>
        <w:t xml:space="preserve"> </w:t>
      </w:r>
      <w:r w:rsidRPr="00857965">
        <w:rPr>
          <w:rFonts w:asciiTheme="minorBidi" w:hAnsiTheme="minorBidi"/>
          <w:sz w:val="24"/>
          <w:szCs w:val="24"/>
        </w:rPr>
        <w:t>private or public limited company</w:t>
      </w:r>
      <w:r w:rsidR="009F682D" w:rsidRPr="00857965">
        <w:rPr>
          <w:rFonts w:asciiTheme="minorBidi" w:hAnsiTheme="minorBidi"/>
          <w:sz w:val="24"/>
          <w:szCs w:val="24"/>
        </w:rPr>
        <w:t xml:space="preserve"> in accordance with the prevailing law</w:t>
      </w:r>
      <w:r w:rsidRPr="00857965">
        <w:rPr>
          <w:rFonts w:asciiTheme="minorBidi" w:hAnsiTheme="minorBidi"/>
          <w:sz w:val="24"/>
          <w:szCs w:val="24"/>
        </w:rPr>
        <w:t>;</w:t>
      </w:r>
      <w:r w:rsidR="003F5D11" w:rsidRPr="00857965">
        <w:rPr>
          <w:rFonts w:asciiTheme="minorBidi" w:hAnsiTheme="minorBidi"/>
          <w:sz w:val="24"/>
          <w:szCs w:val="24"/>
        </w:rPr>
        <w:t xml:space="preserve"> and</w:t>
      </w:r>
    </w:p>
    <w:p w14:paraId="7AA17B45" w14:textId="62C1F5CA" w:rsidR="006A7FEC" w:rsidRPr="00857965" w:rsidRDefault="003F5D11" w:rsidP="00E72D5C">
      <w:pPr>
        <w:pStyle w:val="NoSpacing"/>
        <w:numPr>
          <w:ilvl w:val="0"/>
          <w:numId w:val="32"/>
        </w:numPr>
        <w:ind w:left="2160" w:hanging="720"/>
        <w:jc w:val="both"/>
        <w:rPr>
          <w:rFonts w:asciiTheme="minorBidi" w:hAnsiTheme="minorBidi"/>
          <w:sz w:val="24"/>
          <w:szCs w:val="24"/>
        </w:rPr>
      </w:pPr>
      <w:r w:rsidRPr="00857965">
        <w:rPr>
          <w:rFonts w:asciiTheme="minorBidi" w:hAnsiTheme="minorBidi"/>
          <w:sz w:val="24"/>
          <w:szCs w:val="24"/>
        </w:rPr>
        <w:t xml:space="preserve">place, after its recommendation, its </w:t>
      </w:r>
      <w:r w:rsidR="006A7FEC" w:rsidRPr="00857965">
        <w:rPr>
          <w:rFonts w:asciiTheme="minorBidi" w:hAnsiTheme="minorBidi"/>
          <w:sz w:val="24"/>
          <w:szCs w:val="24"/>
        </w:rPr>
        <w:t xml:space="preserve">annual budget </w:t>
      </w:r>
      <w:r w:rsidRPr="00857965">
        <w:rPr>
          <w:rFonts w:asciiTheme="minorBidi" w:hAnsiTheme="minorBidi"/>
          <w:sz w:val="24"/>
          <w:szCs w:val="24"/>
        </w:rPr>
        <w:t xml:space="preserve">before the Authority for approval. </w:t>
      </w:r>
    </w:p>
    <w:p w14:paraId="2002EFA5" w14:textId="0FD7B22B" w:rsidR="006A7FEC" w:rsidRPr="00E72D5C" w:rsidRDefault="006A7FEC" w:rsidP="00E72D5C">
      <w:pPr>
        <w:pStyle w:val="ListParagraph"/>
        <w:spacing w:after="0" w:line="240" w:lineRule="auto"/>
        <w:ind w:left="0" w:firstLine="720"/>
        <w:contextualSpacing w:val="0"/>
        <w:jc w:val="both"/>
        <w:rPr>
          <w:rFonts w:asciiTheme="minorBidi" w:eastAsia="Times New Roman" w:hAnsiTheme="minorBidi"/>
          <w:sz w:val="24"/>
          <w:szCs w:val="24"/>
        </w:rPr>
      </w:pPr>
      <w:r w:rsidRPr="00E72D5C">
        <w:rPr>
          <w:rFonts w:asciiTheme="minorBidi" w:eastAsia="Times New Roman" w:hAnsiTheme="minorBidi"/>
          <w:sz w:val="24"/>
          <w:szCs w:val="24"/>
        </w:rPr>
        <w:t>(3)</w:t>
      </w:r>
      <w:r w:rsidRPr="00E72D5C">
        <w:rPr>
          <w:rFonts w:asciiTheme="minorBidi" w:eastAsia="Times New Roman" w:hAnsiTheme="minorBidi"/>
          <w:sz w:val="24"/>
          <w:szCs w:val="24"/>
        </w:rPr>
        <w:tab/>
        <w:t>The Agency may also undertake such other functions entrusted to it under any other law for the time being in force.</w:t>
      </w:r>
    </w:p>
    <w:p w14:paraId="34CA5E71" w14:textId="7330691C" w:rsidR="009D6123" w:rsidRDefault="006A7FEC" w:rsidP="00E72D5C">
      <w:pPr>
        <w:pStyle w:val="ListParagraph"/>
        <w:spacing w:after="0" w:line="240" w:lineRule="auto"/>
        <w:ind w:left="0" w:firstLine="720"/>
        <w:contextualSpacing w:val="0"/>
        <w:jc w:val="both"/>
        <w:rPr>
          <w:rFonts w:asciiTheme="minorBidi" w:eastAsia="Times New Roman" w:hAnsiTheme="minorBidi"/>
          <w:sz w:val="24"/>
          <w:szCs w:val="24"/>
        </w:rPr>
      </w:pPr>
      <w:r w:rsidRPr="00E72D5C">
        <w:rPr>
          <w:rFonts w:asciiTheme="minorBidi" w:eastAsia="Times New Roman" w:hAnsiTheme="minorBidi"/>
          <w:sz w:val="24"/>
          <w:szCs w:val="24"/>
        </w:rPr>
        <w:t>(4)</w:t>
      </w:r>
      <w:r w:rsidRPr="00E72D5C">
        <w:rPr>
          <w:rFonts w:asciiTheme="minorBidi" w:eastAsia="Times New Roman" w:hAnsiTheme="minorBidi"/>
          <w:sz w:val="24"/>
          <w:szCs w:val="24"/>
        </w:rPr>
        <w:tab/>
      </w:r>
      <w:r w:rsidR="00421B60" w:rsidRPr="00E72D5C">
        <w:rPr>
          <w:rFonts w:asciiTheme="minorBidi" w:eastAsia="Times New Roman" w:hAnsiTheme="minorBidi"/>
          <w:sz w:val="24"/>
          <w:szCs w:val="24"/>
        </w:rPr>
        <w:t xml:space="preserve">Under intimation to the Authority, the Agency may, subject to its capacity, perform such functions or execute such schemes as entrusted to it by the Government, </w:t>
      </w:r>
      <w:r w:rsidR="007A3D5D" w:rsidRPr="00E72D5C">
        <w:rPr>
          <w:rFonts w:asciiTheme="minorBidi" w:eastAsia="Times New Roman" w:hAnsiTheme="minorBidi"/>
          <w:sz w:val="24"/>
          <w:szCs w:val="24"/>
        </w:rPr>
        <w:t>l</w:t>
      </w:r>
      <w:r w:rsidR="00421B60" w:rsidRPr="00E72D5C">
        <w:rPr>
          <w:rFonts w:asciiTheme="minorBidi" w:eastAsia="Times New Roman" w:hAnsiTheme="minorBidi"/>
          <w:sz w:val="24"/>
          <w:szCs w:val="24"/>
        </w:rPr>
        <w:t xml:space="preserve">ocal </w:t>
      </w:r>
      <w:r w:rsidR="007A3D5D" w:rsidRPr="00E72D5C">
        <w:rPr>
          <w:rFonts w:asciiTheme="minorBidi" w:eastAsia="Times New Roman" w:hAnsiTheme="minorBidi"/>
          <w:sz w:val="24"/>
          <w:szCs w:val="24"/>
        </w:rPr>
        <w:t>g</w:t>
      </w:r>
      <w:r w:rsidR="00421B60" w:rsidRPr="00E72D5C">
        <w:rPr>
          <w:rFonts w:asciiTheme="minorBidi" w:eastAsia="Times New Roman" w:hAnsiTheme="minorBidi"/>
          <w:sz w:val="24"/>
          <w:szCs w:val="24"/>
        </w:rPr>
        <w:t>overnment or any other authority or agency established under any other law for the time bein</w:t>
      </w:r>
      <w:r w:rsidR="009D6123" w:rsidRPr="00E72D5C">
        <w:rPr>
          <w:rFonts w:asciiTheme="minorBidi" w:eastAsia="Times New Roman" w:hAnsiTheme="minorBidi"/>
          <w:sz w:val="24"/>
          <w:szCs w:val="24"/>
        </w:rPr>
        <w:t>g in force.</w:t>
      </w:r>
    </w:p>
    <w:p w14:paraId="294D02A3" w14:textId="77777777" w:rsidR="00E72D5C" w:rsidRPr="00E72D5C" w:rsidRDefault="00E72D5C" w:rsidP="00E72D5C">
      <w:pPr>
        <w:jc w:val="both"/>
        <w:rPr>
          <w:rFonts w:asciiTheme="minorBidi" w:eastAsia="Times New Roman" w:hAnsiTheme="minorBidi"/>
        </w:rPr>
      </w:pPr>
    </w:p>
    <w:p w14:paraId="38A3995B" w14:textId="03CAC520" w:rsidR="008B1FEA" w:rsidRPr="00857965" w:rsidRDefault="003E1B53" w:rsidP="00436D1A">
      <w:pPr>
        <w:pStyle w:val="NoSpacing"/>
        <w:jc w:val="both"/>
        <w:rPr>
          <w:rFonts w:asciiTheme="minorBidi" w:hAnsiTheme="minorBidi"/>
          <w:sz w:val="24"/>
          <w:szCs w:val="24"/>
        </w:rPr>
      </w:pPr>
      <w:r w:rsidRPr="00857965">
        <w:rPr>
          <w:rFonts w:asciiTheme="minorBidi" w:hAnsiTheme="minorBidi"/>
          <w:b/>
          <w:sz w:val="24"/>
          <w:szCs w:val="24"/>
        </w:rPr>
        <w:t>12</w:t>
      </w:r>
      <w:r w:rsidR="009D6123" w:rsidRPr="00857965">
        <w:rPr>
          <w:rFonts w:asciiTheme="minorBidi" w:hAnsiTheme="minorBidi"/>
          <w:b/>
          <w:sz w:val="24"/>
          <w:szCs w:val="24"/>
        </w:rPr>
        <w:t>.</w:t>
      </w:r>
      <w:r w:rsidR="009D6123" w:rsidRPr="00857965">
        <w:rPr>
          <w:rFonts w:asciiTheme="minorBidi" w:hAnsiTheme="minorBidi"/>
          <w:b/>
          <w:sz w:val="24"/>
          <w:szCs w:val="24"/>
        </w:rPr>
        <w:tab/>
        <w:t xml:space="preserve">Managing </w:t>
      </w:r>
      <w:proofErr w:type="gramStart"/>
      <w:r w:rsidR="009D6123" w:rsidRPr="00857965">
        <w:rPr>
          <w:rFonts w:asciiTheme="minorBidi" w:hAnsiTheme="minorBidi"/>
          <w:b/>
          <w:sz w:val="24"/>
          <w:szCs w:val="24"/>
        </w:rPr>
        <w:t>Director</w:t>
      </w:r>
      <w:r w:rsidR="009D6123" w:rsidRPr="00857965">
        <w:rPr>
          <w:rFonts w:asciiTheme="minorBidi" w:hAnsiTheme="minorBidi"/>
          <w:bCs/>
          <w:sz w:val="24"/>
          <w:szCs w:val="24"/>
        </w:rPr>
        <w:t>.-</w:t>
      </w:r>
      <w:proofErr w:type="gramEnd"/>
      <w:r w:rsidR="009D6123" w:rsidRPr="00857965">
        <w:rPr>
          <w:rFonts w:asciiTheme="minorBidi" w:hAnsiTheme="minorBidi"/>
          <w:sz w:val="24"/>
          <w:szCs w:val="24"/>
        </w:rPr>
        <w:t xml:space="preserve"> (1) The Managing Director</w:t>
      </w:r>
      <w:r w:rsidR="00FC79BC" w:rsidRPr="00857965">
        <w:rPr>
          <w:rFonts w:asciiTheme="minorBidi" w:hAnsiTheme="minorBidi"/>
          <w:sz w:val="24"/>
          <w:szCs w:val="24"/>
        </w:rPr>
        <w:t xml:space="preserve"> for each Agency</w:t>
      </w:r>
      <w:r w:rsidR="009D6123" w:rsidRPr="00857965">
        <w:rPr>
          <w:rFonts w:asciiTheme="minorBidi" w:hAnsiTheme="minorBidi"/>
          <w:sz w:val="24"/>
          <w:szCs w:val="24"/>
        </w:rPr>
        <w:t xml:space="preserve"> shall be appointed by the Chief Minister</w:t>
      </w:r>
      <w:r w:rsidR="00FC79BC" w:rsidRPr="00857965">
        <w:rPr>
          <w:rFonts w:asciiTheme="minorBidi" w:hAnsiTheme="minorBidi"/>
          <w:sz w:val="24"/>
          <w:szCs w:val="24"/>
        </w:rPr>
        <w:t xml:space="preserve"> for a period of three years</w:t>
      </w:r>
      <w:r w:rsidR="009D6123" w:rsidRPr="00857965">
        <w:rPr>
          <w:rFonts w:asciiTheme="minorBidi" w:hAnsiTheme="minorBidi"/>
          <w:sz w:val="24"/>
          <w:szCs w:val="24"/>
        </w:rPr>
        <w:t xml:space="preserve"> on such terms and conditions as may be prescribed</w:t>
      </w:r>
      <w:r w:rsidR="00F24B95" w:rsidRPr="00857965">
        <w:rPr>
          <w:rFonts w:asciiTheme="minorBidi" w:hAnsiTheme="minorBidi"/>
          <w:sz w:val="24"/>
          <w:szCs w:val="24"/>
        </w:rPr>
        <w:t xml:space="preserve"> through rules</w:t>
      </w:r>
      <w:r w:rsidR="009D6123" w:rsidRPr="00857965">
        <w:rPr>
          <w:rFonts w:asciiTheme="minorBidi" w:hAnsiTheme="minorBidi"/>
          <w:sz w:val="24"/>
          <w:szCs w:val="24"/>
        </w:rPr>
        <w:t xml:space="preserve"> and</w:t>
      </w:r>
      <w:r w:rsidR="00FC79BC" w:rsidRPr="00857965">
        <w:rPr>
          <w:rFonts w:asciiTheme="minorBidi" w:hAnsiTheme="minorBidi"/>
          <w:sz w:val="24"/>
          <w:szCs w:val="24"/>
        </w:rPr>
        <w:t>,</w:t>
      </w:r>
      <w:r w:rsidR="009D6123" w:rsidRPr="00857965">
        <w:rPr>
          <w:rFonts w:asciiTheme="minorBidi" w:hAnsiTheme="minorBidi"/>
          <w:sz w:val="24"/>
          <w:szCs w:val="24"/>
        </w:rPr>
        <w:t xml:space="preserve"> until so prescribed, as may be d</w:t>
      </w:r>
      <w:r w:rsidR="00401D80" w:rsidRPr="00857965">
        <w:rPr>
          <w:rFonts w:asciiTheme="minorBidi" w:hAnsiTheme="minorBidi"/>
          <w:sz w:val="24"/>
          <w:szCs w:val="24"/>
        </w:rPr>
        <w:t>etermi</w:t>
      </w:r>
      <w:r w:rsidR="00FC79BC" w:rsidRPr="00857965">
        <w:rPr>
          <w:rFonts w:asciiTheme="minorBidi" w:hAnsiTheme="minorBidi"/>
          <w:sz w:val="24"/>
          <w:szCs w:val="24"/>
        </w:rPr>
        <w:t>ned by the Chief Minister, but he</w:t>
      </w:r>
      <w:r w:rsidR="00401D80" w:rsidRPr="00857965">
        <w:rPr>
          <w:rFonts w:asciiTheme="minorBidi" w:hAnsiTheme="minorBidi"/>
          <w:sz w:val="24"/>
          <w:szCs w:val="24"/>
        </w:rPr>
        <w:t xml:space="preserve"> shall serve during the pleasure of the Chief Minister. </w:t>
      </w:r>
    </w:p>
    <w:p w14:paraId="5295DA6F" w14:textId="14F90D55" w:rsidR="009D6123" w:rsidRPr="00857965" w:rsidRDefault="008B1FEA" w:rsidP="00314929">
      <w:pPr>
        <w:pStyle w:val="NoSpacing"/>
        <w:ind w:firstLine="720"/>
        <w:jc w:val="both"/>
        <w:rPr>
          <w:rFonts w:asciiTheme="minorBidi" w:hAnsiTheme="minorBidi"/>
          <w:sz w:val="24"/>
          <w:szCs w:val="24"/>
        </w:rPr>
      </w:pPr>
      <w:r w:rsidRPr="00857965">
        <w:rPr>
          <w:rFonts w:asciiTheme="minorBidi" w:hAnsiTheme="minorBidi"/>
          <w:sz w:val="24"/>
          <w:szCs w:val="24"/>
        </w:rPr>
        <w:t>(2)</w:t>
      </w:r>
      <w:r w:rsidRPr="00857965">
        <w:rPr>
          <w:rFonts w:asciiTheme="minorBidi" w:hAnsiTheme="minorBidi"/>
          <w:sz w:val="24"/>
          <w:szCs w:val="24"/>
        </w:rPr>
        <w:tab/>
      </w:r>
      <w:r w:rsidR="00A85E48" w:rsidRPr="00857965">
        <w:rPr>
          <w:rFonts w:asciiTheme="minorBidi" w:hAnsiTheme="minorBidi"/>
          <w:sz w:val="24"/>
          <w:szCs w:val="24"/>
        </w:rPr>
        <w:t xml:space="preserve">Notwithstanding </w:t>
      </w:r>
      <w:r w:rsidRPr="00857965">
        <w:rPr>
          <w:rFonts w:asciiTheme="minorBidi" w:hAnsiTheme="minorBidi"/>
          <w:sz w:val="24"/>
          <w:szCs w:val="24"/>
        </w:rPr>
        <w:t xml:space="preserve">the expiration of the term of the Managing Director, Chief Minister may allow him to continue </w:t>
      </w:r>
      <w:r w:rsidR="007F571E" w:rsidRPr="00857965">
        <w:rPr>
          <w:rFonts w:asciiTheme="minorBidi" w:hAnsiTheme="minorBidi"/>
          <w:sz w:val="24"/>
          <w:szCs w:val="24"/>
        </w:rPr>
        <w:t xml:space="preserve">to hold office for a further period of three months or till his successor enter upon his office, whichever is earlier. </w:t>
      </w:r>
      <w:r w:rsidR="009D6123" w:rsidRPr="00857965">
        <w:rPr>
          <w:rFonts w:asciiTheme="minorBidi" w:hAnsiTheme="minorBidi"/>
          <w:sz w:val="24"/>
          <w:szCs w:val="24"/>
        </w:rPr>
        <w:t xml:space="preserve"> </w:t>
      </w:r>
    </w:p>
    <w:p w14:paraId="597F7EDA" w14:textId="397D027B" w:rsidR="00CD6B0F" w:rsidRPr="00857965" w:rsidRDefault="009D6123" w:rsidP="00314929">
      <w:pPr>
        <w:pStyle w:val="NoSpacing"/>
        <w:ind w:firstLine="720"/>
        <w:jc w:val="both"/>
        <w:rPr>
          <w:rFonts w:asciiTheme="minorBidi" w:hAnsiTheme="minorBidi"/>
          <w:sz w:val="24"/>
          <w:szCs w:val="24"/>
        </w:rPr>
      </w:pPr>
      <w:r w:rsidRPr="00857965">
        <w:rPr>
          <w:rFonts w:asciiTheme="minorBidi" w:hAnsiTheme="minorBidi"/>
          <w:sz w:val="24"/>
          <w:szCs w:val="24"/>
        </w:rPr>
        <w:t>(</w:t>
      </w:r>
      <w:r w:rsidR="00CD6B0F" w:rsidRPr="00857965">
        <w:rPr>
          <w:rFonts w:asciiTheme="minorBidi" w:hAnsiTheme="minorBidi"/>
          <w:sz w:val="24"/>
          <w:szCs w:val="24"/>
        </w:rPr>
        <w:t>3</w:t>
      </w:r>
      <w:r w:rsidRPr="00857965">
        <w:rPr>
          <w:rFonts w:asciiTheme="minorBidi" w:hAnsiTheme="minorBidi"/>
          <w:sz w:val="24"/>
          <w:szCs w:val="24"/>
        </w:rPr>
        <w:t>)</w:t>
      </w:r>
      <w:r w:rsidRPr="00857965">
        <w:rPr>
          <w:rFonts w:asciiTheme="minorBidi" w:hAnsiTheme="minorBidi"/>
          <w:sz w:val="24"/>
          <w:szCs w:val="24"/>
        </w:rPr>
        <w:tab/>
        <w:t>The Managing Director shall:</w:t>
      </w:r>
    </w:p>
    <w:p w14:paraId="59E9B5CE" w14:textId="0DBCBDFE" w:rsidR="009D6123" w:rsidRPr="00857965" w:rsidRDefault="00CD6B0F" w:rsidP="00314929">
      <w:pPr>
        <w:pStyle w:val="NoSpacing"/>
        <w:ind w:left="2160" w:hanging="720"/>
        <w:jc w:val="both"/>
        <w:rPr>
          <w:rFonts w:asciiTheme="minorBidi" w:hAnsiTheme="minorBidi"/>
          <w:sz w:val="24"/>
          <w:szCs w:val="24"/>
          <w:lang w:val="en-GB"/>
        </w:rPr>
      </w:pPr>
      <w:r w:rsidRPr="00857965">
        <w:rPr>
          <w:rFonts w:asciiTheme="minorBidi" w:hAnsiTheme="minorBidi"/>
          <w:sz w:val="24"/>
          <w:szCs w:val="24"/>
          <w:lang w:val="en-GB"/>
        </w:rPr>
        <w:t>(a)</w:t>
      </w:r>
      <w:r w:rsidRPr="00857965">
        <w:rPr>
          <w:rFonts w:asciiTheme="minorBidi" w:hAnsiTheme="minorBidi"/>
          <w:sz w:val="24"/>
          <w:szCs w:val="24"/>
          <w:lang w:val="en-GB"/>
        </w:rPr>
        <w:tab/>
        <w:t xml:space="preserve">be the whole-time officer of the Agency; </w:t>
      </w:r>
    </w:p>
    <w:p w14:paraId="75F085BC" w14:textId="0AE12A91" w:rsidR="009D6123" w:rsidRPr="00857965" w:rsidRDefault="00CD6B0F" w:rsidP="00314929">
      <w:pPr>
        <w:pStyle w:val="NoSpacing"/>
        <w:ind w:left="2160" w:hanging="720"/>
        <w:jc w:val="both"/>
        <w:rPr>
          <w:rFonts w:asciiTheme="minorBidi" w:hAnsiTheme="minorBidi"/>
          <w:sz w:val="24"/>
          <w:szCs w:val="24"/>
          <w:lang w:val="en-GB"/>
        </w:rPr>
      </w:pPr>
      <w:r w:rsidRPr="00857965">
        <w:rPr>
          <w:rFonts w:asciiTheme="minorBidi" w:hAnsiTheme="minorBidi"/>
          <w:sz w:val="24"/>
          <w:szCs w:val="24"/>
          <w:lang w:val="en-GB"/>
        </w:rPr>
        <w:t>(b</w:t>
      </w:r>
      <w:r w:rsidR="00FC79BC" w:rsidRPr="00857965">
        <w:rPr>
          <w:rFonts w:asciiTheme="minorBidi" w:hAnsiTheme="minorBidi"/>
          <w:sz w:val="24"/>
          <w:szCs w:val="24"/>
          <w:lang w:val="en-GB"/>
        </w:rPr>
        <w:t xml:space="preserve">) </w:t>
      </w:r>
      <w:r w:rsidR="00FC79BC" w:rsidRPr="00857965">
        <w:rPr>
          <w:rFonts w:asciiTheme="minorBidi" w:hAnsiTheme="minorBidi"/>
          <w:sz w:val="24"/>
          <w:szCs w:val="24"/>
          <w:lang w:val="en-GB"/>
        </w:rPr>
        <w:tab/>
        <w:t>have the general</w:t>
      </w:r>
      <w:r w:rsidR="009D6123" w:rsidRPr="00857965">
        <w:rPr>
          <w:rFonts w:asciiTheme="minorBidi" w:hAnsiTheme="minorBidi"/>
          <w:sz w:val="24"/>
          <w:szCs w:val="24"/>
          <w:lang w:val="en-GB"/>
        </w:rPr>
        <w:t xml:space="preserve"> management of the business of the Agency; </w:t>
      </w:r>
    </w:p>
    <w:p w14:paraId="27477EB3" w14:textId="1138CB64" w:rsidR="009D6123" w:rsidRPr="00857965" w:rsidRDefault="009D6123" w:rsidP="00314929">
      <w:pPr>
        <w:pStyle w:val="NoSpacing"/>
        <w:ind w:left="2160" w:hanging="720"/>
        <w:jc w:val="both"/>
        <w:rPr>
          <w:rFonts w:asciiTheme="minorBidi" w:hAnsiTheme="minorBidi"/>
          <w:sz w:val="24"/>
          <w:szCs w:val="24"/>
        </w:rPr>
      </w:pPr>
      <w:r w:rsidRPr="00857965">
        <w:rPr>
          <w:rFonts w:asciiTheme="minorBidi" w:hAnsiTheme="minorBidi"/>
          <w:sz w:val="24"/>
          <w:szCs w:val="24"/>
          <w:lang w:val="en-GB"/>
        </w:rPr>
        <w:t>(</w:t>
      </w:r>
      <w:r w:rsidR="00CD6B0F" w:rsidRPr="00857965">
        <w:rPr>
          <w:rFonts w:asciiTheme="minorBidi" w:hAnsiTheme="minorBidi"/>
          <w:sz w:val="24"/>
          <w:szCs w:val="24"/>
          <w:lang w:val="en-GB"/>
        </w:rPr>
        <w:t>c</w:t>
      </w:r>
      <w:r w:rsidRPr="00857965">
        <w:rPr>
          <w:rFonts w:asciiTheme="minorBidi" w:hAnsiTheme="minorBidi"/>
          <w:sz w:val="24"/>
          <w:szCs w:val="24"/>
          <w:lang w:val="en-GB"/>
        </w:rPr>
        <w:t xml:space="preserve">) </w:t>
      </w:r>
      <w:r w:rsidRPr="00857965">
        <w:rPr>
          <w:rFonts w:asciiTheme="minorBidi" w:hAnsiTheme="minorBidi"/>
          <w:sz w:val="24"/>
          <w:szCs w:val="24"/>
          <w:lang w:val="en-GB"/>
        </w:rPr>
        <w:tab/>
        <w:t>ensure the implementati</w:t>
      </w:r>
      <w:r w:rsidR="00FC79BC" w:rsidRPr="00857965">
        <w:rPr>
          <w:rFonts w:asciiTheme="minorBidi" w:hAnsiTheme="minorBidi"/>
          <w:sz w:val="24"/>
          <w:szCs w:val="24"/>
          <w:lang w:val="en-GB"/>
        </w:rPr>
        <w:t>on of the orders and directions</w:t>
      </w:r>
      <w:r w:rsidRPr="00857965">
        <w:rPr>
          <w:rFonts w:asciiTheme="minorBidi" w:hAnsiTheme="minorBidi"/>
          <w:sz w:val="24"/>
          <w:szCs w:val="24"/>
          <w:lang w:val="en-GB"/>
        </w:rPr>
        <w:t xml:space="preserve"> of the </w:t>
      </w:r>
      <w:r w:rsidR="00CD6B0F" w:rsidRPr="00857965">
        <w:rPr>
          <w:rFonts w:asciiTheme="minorBidi" w:hAnsiTheme="minorBidi"/>
          <w:sz w:val="24"/>
          <w:szCs w:val="24"/>
          <w:lang w:val="en-GB"/>
        </w:rPr>
        <w:t xml:space="preserve">Agency; and </w:t>
      </w:r>
    </w:p>
    <w:p w14:paraId="7CD4672D" w14:textId="6E90D936" w:rsidR="009D6123" w:rsidRDefault="009D6123" w:rsidP="00314929">
      <w:pPr>
        <w:pStyle w:val="NoSpacing"/>
        <w:ind w:left="2160" w:hanging="720"/>
        <w:jc w:val="both"/>
        <w:rPr>
          <w:rFonts w:asciiTheme="minorBidi" w:hAnsiTheme="minorBidi"/>
          <w:sz w:val="24"/>
          <w:szCs w:val="24"/>
        </w:rPr>
      </w:pPr>
      <w:r w:rsidRPr="00857965">
        <w:rPr>
          <w:rFonts w:asciiTheme="minorBidi" w:hAnsiTheme="minorBidi"/>
          <w:sz w:val="24"/>
          <w:szCs w:val="24"/>
        </w:rPr>
        <w:t>(</w:t>
      </w:r>
      <w:r w:rsidR="0067289B" w:rsidRPr="00857965">
        <w:rPr>
          <w:rFonts w:asciiTheme="minorBidi" w:hAnsiTheme="minorBidi"/>
          <w:sz w:val="24"/>
          <w:szCs w:val="24"/>
        </w:rPr>
        <w:t>d</w:t>
      </w:r>
      <w:r w:rsidRPr="00857965">
        <w:rPr>
          <w:rFonts w:asciiTheme="minorBidi" w:hAnsiTheme="minorBidi"/>
          <w:sz w:val="24"/>
          <w:szCs w:val="24"/>
        </w:rPr>
        <w:t xml:space="preserve">) </w:t>
      </w:r>
      <w:r w:rsidRPr="00857965">
        <w:rPr>
          <w:rFonts w:asciiTheme="minorBidi" w:hAnsiTheme="minorBidi"/>
          <w:sz w:val="24"/>
          <w:szCs w:val="24"/>
        </w:rPr>
        <w:tab/>
      </w:r>
      <w:r w:rsidR="0067289B" w:rsidRPr="00857965">
        <w:rPr>
          <w:rFonts w:asciiTheme="minorBidi" w:hAnsiTheme="minorBidi"/>
          <w:sz w:val="24"/>
          <w:szCs w:val="24"/>
        </w:rPr>
        <w:t xml:space="preserve">exercise such other powers and perform such other functions as may be entrusted to him by the Agency. </w:t>
      </w:r>
    </w:p>
    <w:p w14:paraId="689F862E" w14:textId="77777777" w:rsidR="00314929" w:rsidRPr="00857965" w:rsidRDefault="00314929" w:rsidP="00314929">
      <w:pPr>
        <w:pStyle w:val="NoSpacing"/>
        <w:jc w:val="both"/>
        <w:rPr>
          <w:rFonts w:asciiTheme="minorBidi" w:hAnsiTheme="minorBidi"/>
          <w:sz w:val="24"/>
          <w:szCs w:val="24"/>
        </w:rPr>
      </w:pPr>
    </w:p>
    <w:p w14:paraId="4C087F40" w14:textId="4AEB9336" w:rsidR="00FF081C" w:rsidRPr="00857965" w:rsidRDefault="00A901F9" w:rsidP="00436D1A">
      <w:pPr>
        <w:pStyle w:val="NoSpacing"/>
        <w:jc w:val="both"/>
        <w:rPr>
          <w:rFonts w:asciiTheme="minorBidi" w:hAnsiTheme="minorBidi"/>
          <w:sz w:val="24"/>
          <w:szCs w:val="24"/>
        </w:rPr>
      </w:pPr>
      <w:r w:rsidRPr="00857965">
        <w:rPr>
          <w:rFonts w:asciiTheme="minorBidi" w:hAnsiTheme="minorBidi"/>
          <w:b/>
          <w:sz w:val="24"/>
          <w:szCs w:val="24"/>
        </w:rPr>
        <w:t>1</w:t>
      </w:r>
      <w:r w:rsidR="003E1B53" w:rsidRPr="00857965">
        <w:rPr>
          <w:rFonts w:asciiTheme="minorBidi" w:hAnsiTheme="minorBidi"/>
          <w:b/>
          <w:sz w:val="24"/>
          <w:szCs w:val="24"/>
        </w:rPr>
        <w:t>3</w:t>
      </w:r>
      <w:r w:rsidR="00FF081C" w:rsidRPr="00857965">
        <w:rPr>
          <w:rFonts w:asciiTheme="minorBidi" w:hAnsiTheme="minorBidi"/>
          <w:b/>
          <w:sz w:val="24"/>
          <w:szCs w:val="24"/>
        </w:rPr>
        <w:t>.</w:t>
      </w:r>
      <w:r w:rsidR="00FF081C" w:rsidRPr="00857965">
        <w:rPr>
          <w:rFonts w:asciiTheme="minorBidi" w:hAnsiTheme="minorBidi"/>
          <w:b/>
          <w:sz w:val="24"/>
          <w:szCs w:val="24"/>
        </w:rPr>
        <w:tab/>
        <w:t xml:space="preserve">Heritage </w:t>
      </w:r>
      <w:proofErr w:type="gramStart"/>
      <w:r w:rsidR="00FF081C" w:rsidRPr="00857965">
        <w:rPr>
          <w:rFonts w:asciiTheme="minorBidi" w:hAnsiTheme="minorBidi"/>
          <w:b/>
          <w:sz w:val="24"/>
          <w:szCs w:val="24"/>
        </w:rPr>
        <w:t>Park</w:t>
      </w:r>
      <w:r w:rsidR="00FF081C" w:rsidRPr="00857965">
        <w:rPr>
          <w:rFonts w:asciiTheme="minorBidi" w:hAnsiTheme="minorBidi"/>
          <w:sz w:val="24"/>
          <w:szCs w:val="24"/>
        </w:rPr>
        <w:t>.-</w:t>
      </w:r>
      <w:proofErr w:type="gramEnd"/>
      <w:r w:rsidR="00FF081C" w:rsidRPr="00857965">
        <w:rPr>
          <w:rFonts w:asciiTheme="minorBidi" w:hAnsiTheme="minorBidi"/>
          <w:sz w:val="24"/>
          <w:szCs w:val="24"/>
        </w:rPr>
        <w:t xml:space="preserve"> (1) The Government may, by notification in the official Gazette, declare an area as Heritage Park to conserve the heritage or culture and to preserve, conserve and develop the flora and fauna for the present and future generations.</w:t>
      </w:r>
    </w:p>
    <w:p w14:paraId="0C5C4D27" w14:textId="60553B4C" w:rsidR="00FF081C" w:rsidRPr="00857965" w:rsidRDefault="00FF081C" w:rsidP="00314929">
      <w:pPr>
        <w:pStyle w:val="NoSpacing"/>
        <w:ind w:firstLine="720"/>
        <w:jc w:val="both"/>
        <w:rPr>
          <w:rFonts w:asciiTheme="minorBidi" w:hAnsiTheme="minorBidi"/>
          <w:sz w:val="24"/>
          <w:szCs w:val="24"/>
        </w:rPr>
      </w:pPr>
      <w:r w:rsidRPr="00857965">
        <w:rPr>
          <w:rFonts w:asciiTheme="minorBidi" w:hAnsiTheme="minorBidi"/>
          <w:sz w:val="24"/>
          <w:szCs w:val="24"/>
        </w:rPr>
        <w:t>(2)</w:t>
      </w:r>
      <w:r w:rsidR="005247E1" w:rsidRPr="00857965">
        <w:rPr>
          <w:rFonts w:asciiTheme="minorBidi" w:hAnsiTheme="minorBidi"/>
          <w:sz w:val="24"/>
          <w:szCs w:val="24"/>
        </w:rPr>
        <w:tab/>
      </w:r>
      <w:r w:rsidRPr="00857965">
        <w:rPr>
          <w:rFonts w:asciiTheme="minorBidi" w:hAnsiTheme="minorBidi"/>
          <w:sz w:val="24"/>
          <w:szCs w:val="24"/>
        </w:rPr>
        <w:t xml:space="preserve">The Heritage Park shall be maintained and developed by the </w:t>
      </w:r>
      <w:r w:rsidR="0026227C" w:rsidRPr="00857965">
        <w:rPr>
          <w:rFonts w:asciiTheme="minorBidi" w:hAnsiTheme="minorBidi"/>
          <w:sz w:val="24"/>
          <w:szCs w:val="24"/>
        </w:rPr>
        <w:t>Agency</w:t>
      </w:r>
      <w:r w:rsidRPr="00857965">
        <w:rPr>
          <w:rFonts w:asciiTheme="minorBidi" w:hAnsiTheme="minorBidi"/>
          <w:sz w:val="24"/>
          <w:szCs w:val="24"/>
        </w:rPr>
        <w:t xml:space="preserve"> in the prescribed manner.</w:t>
      </w:r>
    </w:p>
    <w:p w14:paraId="7BF15029" w14:textId="77777777" w:rsidR="00314929" w:rsidRDefault="00314929" w:rsidP="00436D1A">
      <w:pPr>
        <w:pStyle w:val="NoSpacing"/>
        <w:jc w:val="both"/>
        <w:rPr>
          <w:rFonts w:asciiTheme="minorBidi" w:hAnsiTheme="minorBidi"/>
          <w:b/>
          <w:sz w:val="24"/>
          <w:szCs w:val="24"/>
        </w:rPr>
      </w:pPr>
    </w:p>
    <w:p w14:paraId="3CA1723B" w14:textId="739D2AFB" w:rsidR="00573A30" w:rsidRPr="00857965" w:rsidRDefault="004D477E" w:rsidP="00436D1A">
      <w:pPr>
        <w:pStyle w:val="NoSpacing"/>
        <w:jc w:val="both"/>
        <w:rPr>
          <w:rFonts w:asciiTheme="minorBidi" w:hAnsiTheme="minorBidi"/>
          <w:sz w:val="24"/>
          <w:szCs w:val="24"/>
        </w:rPr>
      </w:pPr>
      <w:r w:rsidRPr="00857965">
        <w:rPr>
          <w:rFonts w:asciiTheme="minorBidi" w:hAnsiTheme="minorBidi"/>
          <w:b/>
          <w:sz w:val="24"/>
          <w:szCs w:val="24"/>
        </w:rPr>
        <w:t>1</w:t>
      </w:r>
      <w:r w:rsidR="003E1B53" w:rsidRPr="00857965">
        <w:rPr>
          <w:rFonts w:asciiTheme="minorBidi" w:hAnsiTheme="minorBidi"/>
          <w:b/>
          <w:sz w:val="24"/>
          <w:szCs w:val="24"/>
        </w:rPr>
        <w:t>4</w:t>
      </w:r>
      <w:r w:rsidRPr="00857965">
        <w:rPr>
          <w:rFonts w:asciiTheme="minorBidi" w:hAnsiTheme="minorBidi"/>
          <w:b/>
          <w:sz w:val="24"/>
          <w:szCs w:val="24"/>
        </w:rPr>
        <w:t>.</w:t>
      </w:r>
      <w:r w:rsidRPr="00857965">
        <w:rPr>
          <w:rFonts w:asciiTheme="minorBidi" w:hAnsiTheme="minorBidi"/>
          <w:b/>
          <w:sz w:val="24"/>
          <w:szCs w:val="24"/>
        </w:rPr>
        <w:tab/>
      </w:r>
      <w:proofErr w:type="gramStart"/>
      <w:r w:rsidR="002C61F7" w:rsidRPr="00857965">
        <w:rPr>
          <w:rFonts w:asciiTheme="minorBidi" w:hAnsiTheme="minorBidi"/>
          <w:b/>
          <w:sz w:val="24"/>
          <w:szCs w:val="24"/>
        </w:rPr>
        <w:t>Public park</w:t>
      </w:r>
      <w:proofErr w:type="gramEnd"/>
      <w:r w:rsidR="002C61F7" w:rsidRPr="00857965">
        <w:rPr>
          <w:rFonts w:asciiTheme="minorBidi" w:hAnsiTheme="minorBidi"/>
          <w:b/>
          <w:sz w:val="24"/>
          <w:szCs w:val="24"/>
        </w:rPr>
        <w:t xml:space="preserve">, green belts and green </w:t>
      </w:r>
      <w:proofErr w:type="gramStart"/>
      <w:r w:rsidR="002C61F7" w:rsidRPr="00857965">
        <w:rPr>
          <w:rFonts w:asciiTheme="minorBidi" w:hAnsiTheme="minorBidi"/>
          <w:b/>
          <w:sz w:val="24"/>
          <w:szCs w:val="24"/>
        </w:rPr>
        <w:t>areas.-</w:t>
      </w:r>
      <w:proofErr w:type="gramEnd"/>
      <w:r w:rsidR="002C61F7" w:rsidRPr="00857965">
        <w:rPr>
          <w:rFonts w:asciiTheme="minorBidi" w:hAnsiTheme="minorBidi"/>
          <w:b/>
          <w:sz w:val="24"/>
          <w:szCs w:val="24"/>
        </w:rPr>
        <w:t xml:space="preserve"> </w:t>
      </w:r>
      <w:r w:rsidR="002C61F7" w:rsidRPr="00857965">
        <w:rPr>
          <w:rFonts w:asciiTheme="minorBidi" w:hAnsiTheme="minorBidi"/>
          <w:sz w:val="24"/>
          <w:szCs w:val="24"/>
        </w:rPr>
        <w:t xml:space="preserve">The Government may by notification in the </w:t>
      </w:r>
      <w:r w:rsidR="00D73364" w:rsidRPr="00857965">
        <w:rPr>
          <w:rFonts w:asciiTheme="minorBidi" w:hAnsiTheme="minorBidi"/>
          <w:sz w:val="24"/>
          <w:szCs w:val="24"/>
        </w:rPr>
        <w:t xml:space="preserve">official </w:t>
      </w:r>
      <w:r w:rsidR="001C48AD" w:rsidRPr="00857965">
        <w:rPr>
          <w:rFonts w:asciiTheme="minorBidi" w:hAnsiTheme="minorBidi"/>
          <w:sz w:val="24"/>
          <w:szCs w:val="24"/>
        </w:rPr>
        <w:t>Gazette, declare a park or area</w:t>
      </w:r>
      <w:r w:rsidR="00D73364" w:rsidRPr="00857965">
        <w:rPr>
          <w:rFonts w:asciiTheme="minorBidi" w:hAnsiTheme="minorBidi"/>
          <w:sz w:val="24"/>
          <w:szCs w:val="24"/>
        </w:rPr>
        <w:t xml:space="preserve"> reserved for use as a public park or an area or any space as a public park, green belt or green area </w:t>
      </w:r>
      <w:r w:rsidR="00DB092D" w:rsidRPr="00857965">
        <w:rPr>
          <w:rFonts w:asciiTheme="minorBidi" w:hAnsiTheme="minorBidi"/>
          <w:sz w:val="24"/>
          <w:szCs w:val="24"/>
        </w:rPr>
        <w:t xml:space="preserve">or playground, </w:t>
      </w:r>
      <w:r w:rsidR="00D73364" w:rsidRPr="00857965">
        <w:rPr>
          <w:rFonts w:asciiTheme="minorBidi" w:hAnsiTheme="minorBidi"/>
          <w:sz w:val="24"/>
          <w:szCs w:val="24"/>
        </w:rPr>
        <w:t>as the case may be.</w:t>
      </w:r>
    </w:p>
    <w:p w14:paraId="1FFBDB57" w14:textId="77777777" w:rsidR="00314929" w:rsidRDefault="00314929" w:rsidP="00436D1A">
      <w:pPr>
        <w:pStyle w:val="NoSpacing"/>
        <w:jc w:val="both"/>
        <w:rPr>
          <w:rFonts w:asciiTheme="minorBidi" w:hAnsiTheme="minorBidi"/>
          <w:b/>
          <w:sz w:val="24"/>
          <w:szCs w:val="24"/>
        </w:rPr>
      </w:pPr>
    </w:p>
    <w:p w14:paraId="77ABA7D3" w14:textId="6F86C336" w:rsidR="004D477E" w:rsidRPr="00857965" w:rsidRDefault="003E1B53" w:rsidP="00436D1A">
      <w:pPr>
        <w:pStyle w:val="NoSpacing"/>
        <w:jc w:val="both"/>
        <w:rPr>
          <w:rFonts w:asciiTheme="minorBidi" w:hAnsiTheme="minorBidi"/>
          <w:sz w:val="24"/>
          <w:szCs w:val="24"/>
        </w:rPr>
      </w:pPr>
      <w:r w:rsidRPr="00857965">
        <w:rPr>
          <w:rFonts w:asciiTheme="minorBidi" w:hAnsiTheme="minorBidi"/>
          <w:b/>
          <w:sz w:val="24"/>
          <w:szCs w:val="24"/>
        </w:rPr>
        <w:t>15</w:t>
      </w:r>
      <w:r w:rsidR="00573A30" w:rsidRPr="00857965">
        <w:rPr>
          <w:rFonts w:asciiTheme="minorBidi" w:hAnsiTheme="minorBidi"/>
          <w:b/>
          <w:sz w:val="24"/>
          <w:szCs w:val="24"/>
        </w:rPr>
        <w:t>.</w:t>
      </w:r>
      <w:r w:rsidR="00573A30" w:rsidRPr="00857965">
        <w:rPr>
          <w:rFonts w:asciiTheme="minorBidi" w:hAnsiTheme="minorBidi"/>
          <w:b/>
          <w:sz w:val="24"/>
          <w:szCs w:val="24"/>
        </w:rPr>
        <w:tab/>
      </w:r>
      <w:r w:rsidR="000770DC" w:rsidRPr="00857965">
        <w:rPr>
          <w:rFonts w:asciiTheme="minorBidi" w:hAnsiTheme="minorBidi"/>
          <w:b/>
          <w:sz w:val="24"/>
          <w:szCs w:val="24"/>
        </w:rPr>
        <w:t xml:space="preserve">Use of public parks, green belts and green </w:t>
      </w:r>
      <w:proofErr w:type="gramStart"/>
      <w:r w:rsidR="000770DC" w:rsidRPr="00857965">
        <w:rPr>
          <w:rFonts w:asciiTheme="minorBidi" w:hAnsiTheme="minorBidi"/>
          <w:b/>
          <w:sz w:val="24"/>
          <w:szCs w:val="24"/>
        </w:rPr>
        <w:t>areas</w:t>
      </w:r>
      <w:r w:rsidR="00F0574C" w:rsidRPr="00857965">
        <w:rPr>
          <w:rFonts w:asciiTheme="minorBidi" w:hAnsiTheme="minorBidi"/>
          <w:bCs/>
          <w:sz w:val="24"/>
          <w:szCs w:val="24"/>
        </w:rPr>
        <w:t>.-</w:t>
      </w:r>
      <w:proofErr w:type="gramEnd"/>
      <w:r w:rsidR="000770DC" w:rsidRPr="00857965">
        <w:rPr>
          <w:rFonts w:asciiTheme="minorBidi" w:hAnsiTheme="minorBidi"/>
          <w:sz w:val="24"/>
          <w:szCs w:val="24"/>
        </w:rPr>
        <w:t xml:space="preserve"> (1) If any person intends to use a public park, green belt or green area for any</w:t>
      </w:r>
      <w:r w:rsidR="00A032ED" w:rsidRPr="00857965">
        <w:rPr>
          <w:rFonts w:asciiTheme="minorBidi" w:hAnsiTheme="minorBidi"/>
          <w:sz w:val="24"/>
          <w:szCs w:val="24"/>
        </w:rPr>
        <w:t xml:space="preserve"> purpose</w:t>
      </w:r>
      <w:r w:rsidR="00CF52FA" w:rsidRPr="00857965">
        <w:rPr>
          <w:rFonts w:asciiTheme="minorBidi" w:hAnsiTheme="minorBidi"/>
          <w:sz w:val="24"/>
          <w:szCs w:val="24"/>
        </w:rPr>
        <w:t xml:space="preserve"> other than the normal use of the place</w:t>
      </w:r>
      <w:r w:rsidR="00A032ED" w:rsidRPr="00857965">
        <w:rPr>
          <w:rFonts w:asciiTheme="minorBidi" w:hAnsiTheme="minorBidi"/>
          <w:sz w:val="24"/>
          <w:szCs w:val="24"/>
        </w:rPr>
        <w:t xml:space="preserve">, </w:t>
      </w:r>
      <w:r w:rsidR="000770DC" w:rsidRPr="00857965">
        <w:rPr>
          <w:rFonts w:asciiTheme="minorBidi" w:hAnsiTheme="minorBidi"/>
          <w:sz w:val="24"/>
          <w:szCs w:val="24"/>
        </w:rPr>
        <w:t>he shall make an application</w:t>
      </w:r>
      <w:r w:rsidR="0096672E" w:rsidRPr="00857965">
        <w:rPr>
          <w:rFonts w:asciiTheme="minorBidi" w:hAnsiTheme="minorBidi"/>
          <w:sz w:val="24"/>
          <w:szCs w:val="24"/>
        </w:rPr>
        <w:t>, in writing,</w:t>
      </w:r>
      <w:r w:rsidR="000770DC" w:rsidRPr="00857965">
        <w:rPr>
          <w:rFonts w:asciiTheme="minorBidi" w:hAnsiTheme="minorBidi"/>
          <w:sz w:val="24"/>
          <w:szCs w:val="24"/>
        </w:rPr>
        <w:t xml:space="preserve"> to </w:t>
      </w:r>
      <w:r w:rsidR="0096672E" w:rsidRPr="00857965">
        <w:rPr>
          <w:rFonts w:asciiTheme="minorBidi" w:hAnsiTheme="minorBidi"/>
          <w:sz w:val="24"/>
          <w:szCs w:val="24"/>
        </w:rPr>
        <w:t>the concerned</w:t>
      </w:r>
      <w:r w:rsidR="00BF47B9" w:rsidRPr="00857965">
        <w:rPr>
          <w:rFonts w:asciiTheme="minorBidi" w:hAnsiTheme="minorBidi"/>
          <w:sz w:val="24"/>
          <w:szCs w:val="24"/>
        </w:rPr>
        <w:t xml:space="preserve"> Agency</w:t>
      </w:r>
      <w:r w:rsidR="000770DC" w:rsidRPr="00857965">
        <w:rPr>
          <w:rFonts w:asciiTheme="minorBidi" w:hAnsiTheme="minorBidi"/>
          <w:sz w:val="24"/>
          <w:szCs w:val="24"/>
        </w:rPr>
        <w:t>.</w:t>
      </w:r>
    </w:p>
    <w:p w14:paraId="1999ED34" w14:textId="2DDED2CC" w:rsidR="004D477E" w:rsidRPr="00857965" w:rsidRDefault="000770DC" w:rsidP="00314929">
      <w:pPr>
        <w:pStyle w:val="NoSpacing"/>
        <w:ind w:firstLine="720"/>
        <w:jc w:val="both"/>
        <w:rPr>
          <w:rFonts w:asciiTheme="minorBidi" w:hAnsiTheme="minorBidi"/>
          <w:sz w:val="24"/>
          <w:szCs w:val="24"/>
        </w:rPr>
      </w:pPr>
      <w:r w:rsidRPr="00857965">
        <w:rPr>
          <w:rFonts w:asciiTheme="minorBidi" w:hAnsiTheme="minorBidi"/>
          <w:sz w:val="24"/>
          <w:szCs w:val="24"/>
        </w:rPr>
        <w:t>(2)</w:t>
      </w:r>
      <w:r w:rsidR="005247E1" w:rsidRPr="00857965">
        <w:rPr>
          <w:rFonts w:asciiTheme="minorBidi" w:hAnsiTheme="minorBidi"/>
          <w:sz w:val="24"/>
          <w:szCs w:val="24"/>
        </w:rPr>
        <w:tab/>
      </w:r>
      <w:r w:rsidRPr="00857965">
        <w:rPr>
          <w:rFonts w:asciiTheme="minorBidi" w:hAnsiTheme="minorBidi"/>
          <w:sz w:val="24"/>
          <w:szCs w:val="24"/>
        </w:rPr>
        <w:t xml:space="preserve">If the intended use affects the rights of the neighbours or residents of the area in general, the </w:t>
      </w:r>
      <w:r w:rsidR="003732F0" w:rsidRPr="00857965">
        <w:rPr>
          <w:rFonts w:asciiTheme="minorBidi" w:hAnsiTheme="minorBidi"/>
          <w:sz w:val="24"/>
          <w:szCs w:val="24"/>
        </w:rPr>
        <w:t xml:space="preserve">Agency </w:t>
      </w:r>
      <w:r w:rsidRPr="00857965">
        <w:rPr>
          <w:rFonts w:asciiTheme="minorBidi" w:hAnsiTheme="minorBidi"/>
          <w:sz w:val="24"/>
          <w:szCs w:val="24"/>
        </w:rPr>
        <w:t>shall invite objections from them and decide the objections before taking a decision.</w:t>
      </w:r>
    </w:p>
    <w:p w14:paraId="484D7065" w14:textId="7D6A02F6" w:rsidR="000770DC" w:rsidRPr="00857965" w:rsidRDefault="000770DC" w:rsidP="00314929">
      <w:pPr>
        <w:pStyle w:val="NoSpacing"/>
        <w:ind w:firstLine="720"/>
        <w:jc w:val="both"/>
        <w:rPr>
          <w:rFonts w:asciiTheme="minorBidi" w:hAnsiTheme="minorBidi"/>
          <w:sz w:val="24"/>
          <w:szCs w:val="24"/>
        </w:rPr>
      </w:pPr>
      <w:r w:rsidRPr="00857965">
        <w:rPr>
          <w:rFonts w:asciiTheme="minorBidi" w:hAnsiTheme="minorBidi"/>
          <w:sz w:val="24"/>
          <w:szCs w:val="24"/>
        </w:rPr>
        <w:lastRenderedPageBreak/>
        <w:t>(3)</w:t>
      </w:r>
      <w:r w:rsidR="005247E1" w:rsidRPr="00857965">
        <w:rPr>
          <w:rFonts w:asciiTheme="minorBidi" w:hAnsiTheme="minorBidi"/>
          <w:sz w:val="24"/>
          <w:szCs w:val="24"/>
        </w:rPr>
        <w:tab/>
      </w:r>
      <w:r w:rsidRPr="00857965">
        <w:rPr>
          <w:rFonts w:asciiTheme="minorBidi" w:hAnsiTheme="minorBidi"/>
          <w:sz w:val="24"/>
          <w:szCs w:val="24"/>
        </w:rPr>
        <w:t xml:space="preserve">The </w:t>
      </w:r>
      <w:r w:rsidR="003732F0" w:rsidRPr="00857965">
        <w:rPr>
          <w:rFonts w:asciiTheme="minorBidi" w:hAnsiTheme="minorBidi"/>
          <w:sz w:val="24"/>
          <w:szCs w:val="24"/>
        </w:rPr>
        <w:t xml:space="preserve">Agency </w:t>
      </w:r>
      <w:r w:rsidRPr="00857965">
        <w:rPr>
          <w:rFonts w:asciiTheme="minorBidi" w:hAnsiTheme="minorBidi"/>
          <w:sz w:val="24"/>
          <w:szCs w:val="24"/>
        </w:rPr>
        <w:t>shall not grant permission if the intended use affects the rights of the neighbours or residents of the area to the free and uninterrupted use of the roads abutting the public park, green belt or green area or results in the conversion of the public park or green area or green belt into any other thing or changes the general outlook of the locality.</w:t>
      </w:r>
    </w:p>
    <w:p w14:paraId="19CF4A7F" w14:textId="1B325C06" w:rsidR="000770DC" w:rsidRPr="00857965" w:rsidRDefault="000770DC" w:rsidP="00314929">
      <w:pPr>
        <w:pStyle w:val="NoSpacing"/>
        <w:ind w:firstLine="720"/>
        <w:jc w:val="both"/>
        <w:rPr>
          <w:rFonts w:asciiTheme="minorBidi" w:hAnsiTheme="minorBidi"/>
          <w:sz w:val="24"/>
          <w:szCs w:val="24"/>
        </w:rPr>
      </w:pPr>
      <w:r w:rsidRPr="00857965">
        <w:rPr>
          <w:rFonts w:asciiTheme="minorBidi" w:hAnsiTheme="minorBidi"/>
          <w:sz w:val="24"/>
          <w:szCs w:val="24"/>
        </w:rPr>
        <w:t>(4)</w:t>
      </w:r>
      <w:r w:rsidR="005247E1" w:rsidRPr="00857965">
        <w:rPr>
          <w:rFonts w:asciiTheme="minorBidi" w:hAnsiTheme="minorBidi"/>
          <w:sz w:val="24"/>
          <w:szCs w:val="24"/>
        </w:rPr>
        <w:tab/>
      </w:r>
      <w:r w:rsidRPr="00857965">
        <w:rPr>
          <w:rFonts w:asciiTheme="minorBidi" w:hAnsiTheme="minorBidi"/>
          <w:sz w:val="24"/>
          <w:szCs w:val="24"/>
        </w:rPr>
        <w:t xml:space="preserve">The </w:t>
      </w:r>
      <w:r w:rsidR="003732F0" w:rsidRPr="00857965">
        <w:rPr>
          <w:rFonts w:asciiTheme="minorBidi" w:hAnsiTheme="minorBidi"/>
          <w:sz w:val="24"/>
          <w:szCs w:val="24"/>
        </w:rPr>
        <w:t xml:space="preserve">Agency </w:t>
      </w:r>
      <w:r w:rsidRPr="00857965">
        <w:rPr>
          <w:rFonts w:asciiTheme="minorBidi" w:hAnsiTheme="minorBidi"/>
          <w:sz w:val="24"/>
          <w:szCs w:val="24"/>
        </w:rPr>
        <w:t>shall not grant permission for a period exceeding fifteen days if the intended use is likely to bring, directly or indirectly, any financial benefit to the applicant or any other person.</w:t>
      </w:r>
    </w:p>
    <w:p w14:paraId="33316F45" w14:textId="24B2C24F" w:rsidR="000770DC" w:rsidRPr="00857965" w:rsidRDefault="000770DC" w:rsidP="00314929">
      <w:pPr>
        <w:pStyle w:val="NoSpacing"/>
        <w:ind w:firstLine="720"/>
        <w:jc w:val="both"/>
        <w:rPr>
          <w:rFonts w:asciiTheme="minorBidi" w:hAnsiTheme="minorBidi"/>
          <w:sz w:val="24"/>
          <w:szCs w:val="24"/>
        </w:rPr>
      </w:pPr>
      <w:r w:rsidRPr="00857965">
        <w:rPr>
          <w:rFonts w:asciiTheme="minorBidi" w:hAnsiTheme="minorBidi"/>
          <w:sz w:val="24"/>
          <w:szCs w:val="24"/>
        </w:rPr>
        <w:t>(5)</w:t>
      </w:r>
      <w:r w:rsidR="005247E1" w:rsidRPr="00857965">
        <w:rPr>
          <w:rFonts w:asciiTheme="minorBidi" w:hAnsiTheme="minorBidi"/>
          <w:sz w:val="24"/>
          <w:szCs w:val="24"/>
        </w:rPr>
        <w:tab/>
      </w:r>
      <w:r w:rsidRPr="00857965">
        <w:rPr>
          <w:rFonts w:asciiTheme="minorBidi" w:hAnsiTheme="minorBidi"/>
          <w:sz w:val="24"/>
          <w:szCs w:val="24"/>
        </w:rPr>
        <w:t xml:space="preserve">Notwithstanding anything contained in the Act, the </w:t>
      </w:r>
      <w:r w:rsidR="003732F0" w:rsidRPr="00857965">
        <w:rPr>
          <w:rFonts w:asciiTheme="minorBidi" w:hAnsiTheme="minorBidi"/>
          <w:sz w:val="24"/>
          <w:szCs w:val="24"/>
        </w:rPr>
        <w:t xml:space="preserve">Agency </w:t>
      </w:r>
      <w:r w:rsidRPr="00857965">
        <w:rPr>
          <w:rFonts w:asciiTheme="minorBidi" w:hAnsiTheme="minorBidi"/>
          <w:sz w:val="24"/>
          <w:szCs w:val="24"/>
        </w:rPr>
        <w:t>shall not grant permission for using any public park, green belt or green area as a parking place.</w:t>
      </w:r>
    </w:p>
    <w:p w14:paraId="660926BE" w14:textId="72C7EE05" w:rsidR="000770DC" w:rsidRPr="00857965" w:rsidRDefault="000770DC" w:rsidP="00314929">
      <w:pPr>
        <w:pStyle w:val="NoSpacing"/>
        <w:ind w:firstLine="720"/>
        <w:jc w:val="both"/>
        <w:rPr>
          <w:rFonts w:asciiTheme="minorBidi" w:hAnsiTheme="minorBidi"/>
          <w:sz w:val="24"/>
          <w:szCs w:val="24"/>
        </w:rPr>
      </w:pPr>
      <w:r w:rsidRPr="00857965">
        <w:rPr>
          <w:rFonts w:asciiTheme="minorBidi" w:hAnsiTheme="minorBidi"/>
          <w:sz w:val="24"/>
          <w:szCs w:val="24"/>
        </w:rPr>
        <w:t>(6)</w:t>
      </w:r>
      <w:r w:rsidR="005247E1" w:rsidRPr="00857965">
        <w:rPr>
          <w:rFonts w:asciiTheme="minorBidi" w:hAnsiTheme="minorBidi"/>
          <w:sz w:val="24"/>
          <w:szCs w:val="24"/>
        </w:rPr>
        <w:tab/>
      </w:r>
      <w:r w:rsidRPr="00857965">
        <w:rPr>
          <w:rFonts w:asciiTheme="minorBidi" w:hAnsiTheme="minorBidi"/>
          <w:sz w:val="24"/>
          <w:szCs w:val="24"/>
        </w:rPr>
        <w:t>Notwithstanding anything contained in sub</w:t>
      </w:r>
      <w:r w:rsidR="0086450C" w:rsidRPr="00857965">
        <w:rPr>
          <w:rFonts w:asciiTheme="minorBidi" w:hAnsiTheme="minorBidi"/>
          <w:sz w:val="24"/>
          <w:szCs w:val="24"/>
        </w:rPr>
        <w:t>-</w:t>
      </w:r>
      <w:r w:rsidRPr="00857965">
        <w:rPr>
          <w:rFonts w:asciiTheme="minorBidi" w:hAnsiTheme="minorBidi"/>
          <w:sz w:val="24"/>
          <w:szCs w:val="24"/>
        </w:rPr>
        <w:t>section (3) and sub</w:t>
      </w:r>
      <w:r w:rsidR="0086450C" w:rsidRPr="00857965">
        <w:rPr>
          <w:rFonts w:asciiTheme="minorBidi" w:hAnsiTheme="minorBidi"/>
          <w:sz w:val="24"/>
          <w:szCs w:val="24"/>
        </w:rPr>
        <w:t>-</w:t>
      </w:r>
      <w:r w:rsidRPr="00857965">
        <w:rPr>
          <w:rFonts w:asciiTheme="minorBidi" w:hAnsiTheme="minorBidi"/>
          <w:sz w:val="24"/>
          <w:szCs w:val="24"/>
        </w:rPr>
        <w:t xml:space="preserve">section (4), the </w:t>
      </w:r>
      <w:r w:rsidR="003732F0" w:rsidRPr="00857965">
        <w:rPr>
          <w:rFonts w:asciiTheme="minorBidi" w:hAnsiTheme="minorBidi"/>
          <w:sz w:val="24"/>
          <w:szCs w:val="24"/>
        </w:rPr>
        <w:t xml:space="preserve">Agency </w:t>
      </w:r>
      <w:r w:rsidRPr="00857965">
        <w:rPr>
          <w:rFonts w:asciiTheme="minorBidi" w:hAnsiTheme="minorBidi"/>
          <w:sz w:val="24"/>
          <w:szCs w:val="24"/>
        </w:rPr>
        <w:t xml:space="preserve">may, for such initial or extended period and on payment of such fee as </w:t>
      </w:r>
      <w:r w:rsidR="00B61C92" w:rsidRPr="00857965">
        <w:rPr>
          <w:rFonts w:asciiTheme="minorBidi" w:hAnsiTheme="minorBidi"/>
          <w:sz w:val="24"/>
          <w:szCs w:val="24"/>
        </w:rPr>
        <w:t>it</w:t>
      </w:r>
      <w:r w:rsidR="003732F0" w:rsidRPr="00857965">
        <w:rPr>
          <w:rFonts w:asciiTheme="minorBidi" w:hAnsiTheme="minorBidi"/>
          <w:sz w:val="24"/>
          <w:szCs w:val="24"/>
        </w:rPr>
        <w:t xml:space="preserve"> </w:t>
      </w:r>
      <w:r w:rsidRPr="00857965">
        <w:rPr>
          <w:rFonts w:asciiTheme="minorBidi" w:hAnsiTheme="minorBidi"/>
          <w:sz w:val="24"/>
          <w:szCs w:val="24"/>
        </w:rPr>
        <w:t xml:space="preserve">may </w:t>
      </w:r>
      <w:r w:rsidR="00BF47B9" w:rsidRPr="00857965">
        <w:rPr>
          <w:rFonts w:asciiTheme="minorBidi" w:hAnsiTheme="minorBidi"/>
          <w:sz w:val="24"/>
          <w:szCs w:val="24"/>
        </w:rPr>
        <w:t>determine</w:t>
      </w:r>
      <w:r w:rsidRPr="00857965">
        <w:rPr>
          <w:rFonts w:asciiTheme="minorBidi" w:hAnsiTheme="minorBidi"/>
          <w:sz w:val="24"/>
          <w:szCs w:val="24"/>
        </w:rPr>
        <w:t xml:space="preserve">, grant permission for the deployment of an allocated area of a public park for provision of food, playing facilities, sale of plants, horticultural equipment, books or for any other purpose if that activity does not adversely affect the ambience, character </w:t>
      </w:r>
      <w:r w:rsidR="00642952" w:rsidRPr="00857965">
        <w:rPr>
          <w:rFonts w:asciiTheme="minorBidi" w:hAnsiTheme="minorBidi"/>
          <w:sz w:val="24"/>
          <w:szCs w:val="24"/>
        </w:rPr>
        <w:t>and outlook of the public park.</w:t>
      </w:r>
    </w:p>
    <w:p w14:paraId="680C29B8" w14:textId="7C86AD61" w:rsidR="000770DC" w:rsidRPr="00857965" w:rsidRDefault="000770DC" w:rsidP="00314929">
      <w:pPr>
        <w:pStyle w:val="NoSpacing"/>
        <w:ind w:firstLine="720"/>
        <w:jc w:val="both"/>
        <w:rPr>
          <w:rFonts w:asciiTheme="minorBidi" w:hAnsiTheme="minorBidi"/>
          <w:b/>
          <w:sz w:val="24"/>
          <w:szCs w:val="24"/>
        </w:rPr>
      </w:pPr>
      <w:r w:rsidRPr="00857965">
        <w:rPr>
          <w:rFonts w:asciiTheme="minorBidi" w:hAnsiTheme="minorBidi"/>
          <w:sz w:val="24"/>
          <w:szCs w:val="24"/>
        </w:rPr>
        <w:t>(7)</w:t>
      </w:r>
      <w:r w:rsidR="005247E1" w:rsidRPr="00857965">
        <w:rPr>
          <w:rFonts w:asciiTheme="minorBidi" w:hAnsiTheme="minorBidi"/>
          <w:sz w:val="24"/>
          <w:szCs w:val="24"/>
        </w:rPr>
        <w:tab/>
      </w:r>
      <w:r w:rsidRPr="00857965">
        <w:rPr>
          <w:rFonts w:asciiTheme="minorBidi" w:hAnsiTheme="minorBidi"/>
          <w:sz w:val="24"/>
          <w:szCs w:val="24"/>
        </w:rPr>
        <w:t xml:space="preserve">Where the </w:t>
      </w:r>
      <w:r w:rsidR="003732F0" w:rsidRPr="00857965">
        <w:rPr>
          <w:rFonts w:asciiTheme="minorBidi" w:hAnsiTheme="minorBidi"/>
          <w:sz w:val="24"/>
          <w:szCs w:val="24"/>
        </w:rPr>
        <w:t xml:space="preserve">Agency </w:t>
      </w:r>
      <w:r w:rsidRPr="00857965">
        <w:rPr>
          <w:rFonts w:asciiTheme="minorBidi" w:hAnsiTheme="minorBidi"/>
          <w:sz w:val="24"/>
          <w:szCs w:val="24"/>
        </w:rPr>
        <w:t>gives permission for use of a public park, green belt or green area, it shall issue a permissio</w:t>
      </w:r>
      <w:r w:rsidR="001828D0" w:rsidRPr="00857965">
        <w:rPr>
          <w:rFonts w:asciiTheme="minorBidi" w:hAnsiTheme="minorBidi"/>
          <w:sz w:val="24"/>
          <w:szCs w:val="24"/>
        </w:rPr>
        <w:t>n order indicating the duration</w:t>
      </w:r>
      <w:r w:rsidR="00CB0B7B" w:rsidRPr="00857965">
        <w:rPr>
          <w:rFonts w:asciiTheme="minorBidi" w:hAnsiTheme="minorBidi"/>
          <w:sz w:val="24"/>
          <w:szCs w:val="24"/>
        </w:rPr>
        <w:t xml:space="preserve"> and</w:t>
      </w:r>
      <w:r w:rsidR="001828D0" w:rsidRPr="00857965">
        <w:rPr>
          <w:rFonts w:asciiTheme="minorBidi" w:hAnsiTheme="minorBidi"/>
          <w:sz w:val="24"/>
          <w:szCs w:val="24"/>
        </w:rPr>
        <w:t xml:space="preserve"> </w:t>
      </w:r>
      <w:r w:rsidRPr="00857965">
        <w:rPr>
          <w:rFonts w:asciiTheme="minorBidi" w:hAnsiTheme="minorBidi"/>
          <w:sz w:val="24"/>
          <w:szCs w:val="24"/>
        </w:rPr>
        <w:t>nature of the permission</w:t>
      </w:r>
      <w:r w:rsidR="001828D0" w:rsidRPr="00857965">
        <w:rPr>
          <w:rFonts w:asciiTheme="minorBidi" w:hAnsiTheme="minorBidi"/>
          <w:sz w:val="24"/>
          <w:szCs w:val="24"/>
        </w:rPr>
        <w:t xml:space="preserve"> and other terms and conditions mentioned in </w:t>
      </w:r>
      <w:r w:rsidR="00B17B19" w:rsidRPr="00857965">
        <w:rPr>
          <w:rFonts w:asciiTheme="minorBidi" w:hAnsiTheme="minorBidi"/>
          <w:sz w:val="24"/>
          <w:szCs w:val="24"/>
        </w:rPr>
        <w:t>the order</w:t>
      </w:r>
      <w:r w:rsidR="001828D0" w:rsidRPr="00857965">
        <w:rPr>
          <w:rFonts w:asciiTheme="minorBidi" w:hAnsiTheme="minorBidi"/>
          <w:sz w:val="24"/>
          <w:szCs w:val="24"/>
        </w:rPr>
        <w:t xml:space="preserve"> </w:t>
      </w:r>
      <w:r w:rsidRPr="00857965">
        <w:rPr>
          <w:rFonts w:asciiTheme="minorBidi" w:hAnsiTheme="minorBidi"/>
          <w:sz w:val="24"/>
          <w:szCs w:val="24"/>
        </w:rPr>
        <w:t xml:space="preserve">and </w:t>
      </w:r>
      <w:r w:rsidR="001828D0" w:rsidRPr="00857965">
        <w:rPr>
          <w:rFonts w:asciiTheme="minorBidi" w:hAnsiTheme="minorBidi"/>
          <w:sz w:val="24"/>
          <w:szCs w:val="24"/>
        </w:rPr>
        <w:t xml:space="preserve">such </w:t>
      </w:r>
      <w:r w:rsidRPr="00857965">
        <w:rPr>
          <w:rFonts w:asciiTheme="minorBidi" w:hAnsiTheme="minorBidi"/>
          <w:sz w:val="24"/>
          <w:szCs w:val="24"/>
        </w:rPr>
        <w:t>order shall be duly displayed at a prominent place of the public park, green belt or green area.</w:t>
      </w:r>
    </w:p>
    <w:p w14:paraId="3B216E0E" w14:textId="77777777" w:rsidR="00314929" w:rsidRDefault="00314929" w:rsidP="00436D1A">
      <w:pPr>
        <w:pStyle w:val="NoSpacing"/>
        <w:jc w:val="both"/>
        <w:rPr>
          <w:rFonts w:asciiTheme="minorBidi" w:hAnsiTheme="minorBidi"/>
          <w:b/>
          <w:sz w:val="24"/>
          <w:szCs w:val="24"/>
        </w:rPr>
      </w:pPr>
    </w:p>
    <w:p w14:paraId="6499281B" w14:textId="207B291E" w:rsidR="004D477E" w:rsidRPr="00857965" w:rsidRDefault="004D477E" w:rsidP="00436D1A">
      <w:pPr>
        <w:pStyle w:val="NoSpacing"/>
        <w:jc w:val="both"/>
        <w:rPr>
          <w:rFonts w:asciiTheme="minorBidi" w:hAnsiTheme="minorBidi"/>
          <w:sz w:val="24"/>
          <w:szCs w:val="24"/>
        </w:rPr>
      </w:pPr>
      <w:r w:rsidRPr="00857965">
        <w:rPr>
          <w:rFonts w:asciiTheme="minorBidi" w:hAnsiTheme="minorBidi"/>
          <w:b/>
          <w:sz w:val="24"/>
          <w:szCs w:val="24"/>
        </w:rPr>
        <w:t>1</w:t>
      </w:r>
      <w:r w:rsidR="003E1B53" w:rsidRPr="00857965">
        <w:rPr>
          <w:rFonts w:asciiTheme="minorBidi" w:hAnsiTheme="minorBidi"/>
          <w:b/>
          <w:sz w:val="24"/>
          <w:szCs w:val="24"/>
        </w:rPr>
        <w:t>6</w:t>
      </w:r>
      <w:r w:rsidRPr="00857965">
        <w:rPr>
          <w:rFonts w:asciiTheme="minorBidi" w:hAnsiTheme="minorBidi"/>
          <w:b/>
          <w:sz w:val="24"/>
          <w:szCs w:val="24"/>
        </w:rPr>
        <w:t>.</w:t>
      </w:r>
      <w:r w:rsidR="00314929">
        <w:rPr>
          <w:rFonts w:asciiTheme="minorBidi" w:hAnsiTheme="minorBidi"/>
          <w:b/>
          <w:sz w:val="24"/>
          <w:szCs w:val="24"/>
        </w:rPr>
        <w:tab/>
      </w:r>
      <w:r w:rsidR="00642952" w:rsidRPr="00857965">
        <w:rPr>
          <w:rFonts w:asciiTheme="minorBidi" w:hAnsiTheme="minorBidi"/>
          <w:b/>
          <w:sz w:val="24"/>
          <w:szCs w:val="24"/>
        </w:rPr>
        <w:t>Access to private property</w:t>
      </w:r>
      <w:r w:rsidR="00F0574C" w:rsidRPr="00857965">
        <w:rPr>
          <w:rFonts w:asciiTheme="minorBidi" w:hAnsiTheme="minorBidi"/>
          <w:bCs/>
          <w:sz w:val="24"/>
          <w:szCs w:val="24"/>
        </w:rPr>
        <w:t>.-</w:t>
      </w:r>
      <w:r w:rsidR="00642952" w:rsidRPr="00857965">
        <w:rPr>
          <w:rFonts w:asciiTheme="minorBidi" w:hAnsiTheme="minorBidi"/>
          <w:b/>
          <w:sz w:val="24"/>
          <w:szCs w:val="24"/>
        </w:rPr>
        <w:t xml:space="preserve"> </w:t>
      </w:r>
      <w:r w:rsidR="00642952" w:rsidRPr="00857965">
        <w:rPr>
          <w:rFonts w:asciiTheme="minorBidi" w:hAnsiTheme="minorBidi"/>
          <w:sz w:val="24"/>
          <w:szCs w:val="24"/>
        </w:rPr>
        <w:t xml:space="preserve">(1) Where a green belt or green area lies between a property and a service lane or public road, the owner of the property may, subject to the permission by the </w:t>
      </w:r>
      <w:r w:rsidR="00993809" w:rsidRPr="00857965">
        <w:rPr>
          <w:rFonts w:asciiTheme="minorBidi" w:hAnsiTheme="minorBidi"/>
          <w:sz w:val="24"/>
          <w:szCs w:val="24"/>
        </w:rPr>
        <w:t>Agency</w:t>
      </w:r>
      <w:r w:rsidR="00642952" w:rsidRPr="00857965">
        <w:rPr>
          <w:rFonts w:asciiTheme="minorBidi" w:hAnsiTheme="minorBidi"/>
          <w:sz w:val="24"/>
          <w:szCs w:val="24"/>
        </w:rPr>
        <w:t>, use the green belt for accessing his property in a reasonable manner but the permission shall be restricted to the extent of acquiring access and shall</w:t>
      </w:r>
      <w:r w:rsidR="0019542C" w:rsidRPr="00857965">
        <w:rPr>
          <w:rFonts w:asciiTheme="minorBidi" w:hAnsiTheme="minorBidi"/>
          <w:sz w:val="24"/>
          <w:szCs w:val="24"/>
        </w:rPr>
        <w:t>,</w:t>
      </w:r>
      <w:r w:rsidR="00642952" w:rsidRPr="00857965">
        <w:rPr>
          <w:rFonts w:asciiTheme="minorBidi" w:hAnsiTheme="minorBidi"/>
          <w:sz w:val="24"/>
          <w:szCs w:val="24"/>
        </w:rPr>
        <w:t xml:space="preserve"> in no manner</w:t>
      </w:r>
      <w:r w:rsidR="0019542C" w:rsidRPr="00857965">
        <w:rPr>
          <w:rFonts w:asciiTheme="minorBidi" w:hAnsiTheme="minorBidi"/>
          <w:sz w:val="24"/>
          <w:szCs w:val="24"/>
        </w:rPr>
        <w:t>,</w:t>
      </w:r>
      <w:r w:rsidR="00642952" w:rsidRPr="00857965">
        <w:rPr>
          <w:rFonts w:asciiTheme="minorBidi" w:hAnsiTheme="minorBidi"/>
          <w:sz w:val="24"/>
          <w:szCs w:val="24"/>
        </w:rPr>
        <w:t xml:space="preserve"> be deemed to allow the use of any part of the green belt for any other purpose or the use of the entire green belt or green area abutting the property for</w:t>
      </w:r>
      <w:r w:rsidR="0019542C" w:rsidRPr="00857965">
        <w:rPr>
          <w:rFonts w:asciiTheme="minorBidi" w:hAnsiTheme="minorBidi"/>
          <w:sz w:val="24"/>
          <w:szCs w:val="24"/>
        </w:rPr>
        <w:t xml:space="preserve"> the</w:t>
      </w:r>
      <w:r w:rsidR="00642952" w:rsidRPr="00857965">
        <w:rPr>
          <w:rFonts w:asciiTheme="minorBidi" w:hAnsiTheme="minorBidi"/>
          <w:sz w:val="24"/>
          <w:szCs w:val="24"/>
        </w:rPr>
        <w:t xml:space="preserve"> purposes of access.</w:t>
      </w:r>
    </w:p>
    <w:p w14:paraId="5C78DA3F" w14:textId="1F14160B" w:rsidR="00642952" w:rsidRPr="00857965" w:rsidRDefault="00642952" w:rsidP="00314929">
      <w:pPr>
        <w:pStyle w:val="NoSpacing"/>
        <w:ind w:firstLine="720"/>
        <w:jc w:val="both"/>
        <w:rPr>
          <w:rFonts w:asciiTheme="minorBidi" w:hAnsiTheme="minorBidi"/>
          <w:sz w:val="24"/>
          <w:szCs w:val="24"/>
        </w:rPr>
      </w:pPr>
      <w:r w:rsidRPr="00857965">
        <w:rPr>
          <w:rFonts w:asciiTheme="minorBidi" w:hAnsiTheme="minorBidi"/>
          <w:sz w:val="24"/>
          <w:szCs w:val="24"/>
        </w:rPr>
        <w:t>(2)</w:t>
      </w:r>
      <w:r w:rsidR="005247E1" w:rsidRPr="00857965">
        <w:rPr>
          <w:rFonts w:asciiTheme="minorBidi" w:hAnsiTheme="minorBidi"/>
          <w:sz w:val="24"/>
          <w:szCs w:val="24"/>
        </w:rPr>
        <w:tab/>
      </w:r>
      <w:r w:rsidRPr="00857965">
        <w:rPr>
          <w:rFonts w:asciiTheme="minorBidi" w:hAnsiTheme="minorBidi"/>
          <w:sz w:val="24"/>
          <w:szCs w:val="24"/>
        </w:rPr>
        <w:t>Notwithstanding anything contained in sub-section (1), a person shall not, in any manner, use or change the nature of any green belt for the purpose of acquiring access to a service lane from the main road.</w:t>
      </w:r>
    </w:p>
    <w:p w14:paraId="0276B2C9" w14:textId="77777777" w:rsidR="00314929" w:rsidRDefault="00314929" w:rsidP="00436D1A">
      <w:pPr>
        <w:pStyle w:val="NoSpacing"/>
        <w:jc w:val="both"/>
        <w:rPr>
          <w:rFonts w:asciiTheme="minorBidi" w:hAnsiTheme="minorBidi"/>
          <w:b/>
          <w:sz w:val="24"/>
          <w:szCs w:val="24"/>
        </w:rPr>
      </w:pPr>
    </w:p>
    <w:p w14:paraId="24A19749" w14:textId="1EB56FFC" w:rsidR="004D477E" w:rsidRPr="00857965" w:rsidRDefault="004D477E" w:rsidP="00436D1A">
      <w:pPr>
        <w:pStyle w:val="NoSpacing"/>
        <w:jc w:val="both"/>
        <w:rPr>
          <w:rFonts w:asciiTheme="minorBidi" w:hAnsiTheme="minorBidi"/>
          <w:sz w:val="24"/>
          <w:szCs w:val="24"/>
        </w:rPr>
      </w:pPr>
      <w:r w:rsidRPr="00857965">
        <w:rPr>
          <w:rFonts w:asciiTheme="minorBidi" w:hAnsiTheme="minorBidi"/>
          <w:b/>
          <w:sz w:val="24"/>
          <w:szCs w:val="24"/>
        </w:rPr>
        <w:t>1</w:t>
      </w:r>
      <w:r w:rsidR="003E1B53" w:rsidRPr="00857965">
        <w:rPr>
          <w:rFonts w:asciiTheme="minorBidi" w:hAnsiTheme="minorBidi"/>
          <w:b/>
          <w:sz w:val="24"/>
          <w:szCs w:val="24"/>
        </w:rPr>
        <w:t>7</w:t>
      </w:r>
      <w:r w:rsidRPr="00857965">
        <w:rPr>
          <w:rFonts w:asciiTheme="minorBidi" w:hAnsiTheme="minorBidi"/>
          <w:b/>
          <w:sz w:val="24"/>
          <w:szCs w:val="24"/>
        </w:rPr>
        <w:t>.</w:t>
      </w:r>
      <w:r w:rsidRPr="00857965">
        <w:rPr>
          <w:rFonts w:asciiTheme="minorBidi" w:hAnsiTheme="minorBidi"/>
          <w:b/>
          <w:sz w:val="24"/>
          <w:szCs w:val="24"/>
        </w:rPr>
        <w:tab/>
      </w:r>
      <w:r w:rsidR="007C7924" w:rsidRPr="00857965">
        <w:rPr>
          <w:rFonts w:asciiTheme="minorBidi" w:hAnsiTheme="minorBidi"/>
          <w:b/>
          <w:sz w:val="24"/>
          <w:szCs w:val="24"/>
        </w:rPr>
        <w:t xml:space="preserve">Installation of billboards, sky signs and </w:t>
      </w:r>
      <w:r w:rsidR="00596676" w:rsidRPr="00857965">
        <w:rPr>
          <w:rFonts w:asciiTheme="minorBidi" w:hAnsiTheme="minorBidi"/>
          <w:b/>
          <w:sz w:val="24"/>
          <w:szCs w:val="24"/>
        </w:rPr>
        <w:t>outdoor</w:t>
      </w:r>
      <w:r w:rsidR="007C7924" w:rsidRPr="00857965">
        <w:rPr>
          <w:rFonts w:asciiTheme="minorBidi" w:hAnsiTheme="minorBidi"/>
          <w:b/>
          <w:sz w:val="24"/>
          <w:szCs w:val="24"/>
        </w:rPr>
        <w:t xml:space="preserve"> </w:t>
      </w:r>
      <w:proofErr w:type="gramStart"/>
      <w:r w:rsidR="007C7924" w:rsidRPr="00857965">
        <w:rPr>
          <w:rFonts w:asciiTheme="minorBidi" w:hAnsiTheme="minorBidi"/>
          <w:b/>
          <w:sz w:val="24"/>
          <w:szCs w:val="24"/>
        </w:rPr>
        <w:t>advertisements</w:t>
      </w:r>
      <w:r w:rsidR="00F0574C" w:rsidRPr="00857965">
        <w:rPr>
          <w:rFonts w:asciiTheme="minorBidi" w:hAnsiTheme="minorBidi"/>
          <w:bCs/>
          <w:sz w:val="24"/>
          <w:szCs w:val="24"/>
        </w:rPr>
        <w:t>.-</w:t>
      </w:r>
      <w:proofErr w:type="gramEnd"/>
      <w:r w:rsidR="00F0574C" w:rsidRPr="00857965">
        <w:rPr>
          <w:rFonts w:asciiTheme="minorBidi" w:hAnsiTheme="minorBidi"/>
          <w:b/>
          <w:sz w:val="24"/>
          <w:szCs w:val="24"/>
        </w:rPr>
        <w:t xml:space="preserve"> </w:t>
      </w:r>
      <w:r w:rsidR="007C7924" w:rsidRPr="00857965">
        <w:rPr>
          <w:rFonts w:asciiTheme="minorBidi" w:hAnsiTheme="minorBidi"/>
          <w:sz w:val="24"/>
          <w:szCs w:val="24"/>
        </w:rPr>
        <w:t xml:space="preserve">(1) If any person intends to install a billboard, sky sign or </w:t>
      </w:r>
      <w:r w:rsidR="00596676" w:rsidRPr="00857965">
        <w:rPr>
          <w:rFonts w:asciiTheme="minorBidi" w:hAnsiTheme="minorBidi"/>
          <w:sz w:val="24"/>
          <w:szCs w:val="24"/>
        </w:rPr>
        <w:t>outdoor</w:t>
      </w:r>
      <w:r w:rsidR="007C7924" w:rsidRPr="00857965">
        <w:rPr>
          <w:rFonts w:asciiTheme="minorBidi" w:hAnsiTheme="minorBidi"/>
          <w:sz w:val="24"/>
          <w:szCs w:val="24"/>
        </w:rPr>
        <w:t xml:space="preserve"> advertisement in any manner on private or public property or public park, green belt or green area, he shall make an application in the prescribed manner to the </w:t>
      </w:r>
      <w:r w:rsidR="00C32009" w:rsidRPr="00857965">
        <w:rPr>
          <w:rFonts w:asciiTheme="minorBidi" w:hAnsiTheme="minorBidi"/>
          <w:sz w:val="24"/>
          <w:szCs w:val="24"/>
        </w:rPr>
        <w:t>Agency</w:t>
      </w:r>
      <w:r w:rsidR="007C7924" w:rsidRPr="00857965">
        <w:rPr>
          <w:rFonts w:asciiTheme="minorBidi" w:hAnsiTheme="minorBidi"/>
          <w:sz w:val="24"/>
          <w:szCs w:val="24"/>
        </w:rPr>
        <w:t>.</w:t>
      </w:r>
    </w:p>
    <w:p w14:paraId="18592B69" w14:textId="65823079" w:rsidR="004D477E" w:rsidRPr="00857965" w:rsidRDefault="007C7924" w:rsidP="00314929">
      <w:pPr>
        <w:pStyle w:val="NoSpacing"/>
        <w:ind w:firstLine="720"/>
        <w:jc w:val="both"/>
        <w:rPr>
          <w:rFonts w:asciiTheme="minorBidi" w:hAnsiTheme="minorBidi"/>
          <w:sz w:val="24"/>
          <w:szCs w:val="24"/>
        </w:rPr>
      </w:pPr>
      <w:r w:rsidRPr="00857965">
        <w:rPr>
          <w:rFonts w:asciiTheme="minorBidi" w:hAnsiTheme="minorBidi"/>
          <w:sz w:val="24"/>
          <w:szCs w:val="24"/>
        </w:rPr>
        <w:t>(2)</w:t>
      </w:r>
      <w:r w:rsidR="005247E1" w:rsidRPr="00857965">
        <w:rPr>
          <w:rFonts w:asciiTheme="minorBidi" w:hAnsiTheme="minorBidi"/>
          <w:sz w:val="24"/>
          <w:szCs w:val="24"/>
        </w:rPr>
        <w:tab/>
      </w:r>
      <w:r w:rsidRPr="00857965">
        <w:rPr>
          <w:rFonts w:asciiTheme="minorBidi" w:hAnsiTheme="minorBidi"/>
          <w:sz w:val="24"/>
          <w:szCs w:val="24"/>
        </w:rPr>
        <w:t xml:space="preserve">If the billboard, sky sign or </w:t>
      </w:r>
      <w:r w:rsidR="00596676" w:rsidRPr="00857965">
        <w:rPr>
          <w:rFonts w:asciiTheme="minorBidi" w:hAnsiTheme="minorBidi"/>
          <w:sz w:val="24"/>
          <w:szCs w:val="24"/>
        </w:rPr>
        <w:t>outdoor</w:t>
      </w:r>
      <w:r w:rsidRPr="00857965">
        <w:rPr>
          <w:rFonts w:asciiTheme="minorBidi" w:hAnsiTheme="minorBidi"/>
          <w:sz w:val="24"/>
          <w:szCs w:val="24"/>
        </w:rPr>
        <w:t xml:space="preserve"> advertisement affects the rights of the neighbours or residents of the area in general or road users, the </w:t>
      </w:r>
      <w:r w:rsidR="00C32009" w:rsidRPr="00857965">
        <w:rPr>
          <w:rFonts w:asciiTheme="minorBidi" w:hAnsiTheme="minorBidi"/>
          <w:sz w:val="24"/>
          <w:szCs w:val="24"/>
        </w:rPr>
        <w:t xml:space="preserve">Agency </w:t>
      </w:r>
      <w:r w:rsidRPr="00857965">
        <w:rPr>
          <w:rFonts w:asciiTheme="minorBidi" w:hAnsiTheme="minorBidi"/>
          <w:sz w:val="24"/>
          <w:szCs w:val="24"/>
        </w:rPr>
        <w:t>shall invite objections from them and decide the objections before taking a decision.</w:t>
      </w:r>
    </w:p>
    <w:p w14:paraId="7612F82C" w14:textId="309B142B" w:rsidR="004D477E" w:rsidRPr="00857965" w:rsidRDefault="007C7924" w:rsidP="00314929">
      <w:pPr>
        <w:pStyle w:val="NoSpacing"/>
        <w:ind w:firstLine="720"/>
        <w:jc w:val="both"/>
        <w:rPr>
          <w:rFonts w:asciiTheme="minorBidi" w:hAnsiTheme="minorBidi"/>
          <w:sz w:val="24"/>
          <w:szCs w:val="24"/>
        </w:rPr>
      </w:pPr>
      <w:r w:rsidRPr="00857965">
        <w:rPr>
          <w:rFonts w:asciiTheme="minorBidi" w:hAnsiTheme="minorBidi"/>
          <w:sz w:val="24"/>
          <w:szCs w:val="24"/>
        </w:rPr>
        <w:t>(3)</w:t>
      </w:r>
      <w:r w:rsidR="005247E1" w:rsidRPr="00857965">
        <w:rPr>
          <w:rFonts w:asciiTheme="minorBidi" w:hAnsiTheme="minorBidi"/>
          <w:sz w:val="24"/>
          <w:szCs w:val="24"/>
        </w:rPr>
        <w:tab/>
      </w:r>
      <w:r w:rsidRPr="00857965">
        <w:rPr>
          <w:rFonts w:asciiTheme="minorBidi" w:hAnsiTheme="minorBidi"/>
          <w:sz w:val="24"/>
          <w:szCs w:val="24"/>
        </w:rPr>
        <w:t xml:space="preserve">The </w:t>
      </w:r>
      <w:r w:rsidR="00E15C8C" w:rsidRPr="00857965">
        <w:rPr>
          <w:rFonts w:asciiTheme="minorBidi" w:hAnsiTheme="minorBidi"/>
          <w:sz w:val="24"/>
          <w:szCs w:val="24"/>
        </w:rPr>
        <w:t xml:space="preserve">Agency </w:t>
      </w:r>
      <w:r w:rsidRPr="00857965">
        <w:rPr>
          <w:rFonts w:asciiTheme="minorBidi" w:hAnsiTheme="minorBidi"/>
          <w:sz w:val="24"/>
          <w:szCs w:val="24"/>
        </w:rPr>
        <w:t xml:space="preserve">shall not grant permission if the installation of the billboard, sky sign or </w:t>
      </w:r>
      <w:r w:rsidR="00596676" w:rsidRPr="00857965">
        <w:rPr>
          <w:rFonts w:asciiTheme="minorBidi" w:hAnsiTheme="minorBidi"/>
          <w:sz w:val="24"/>
          <w:szCs w:val="24"/>
        </w:rPr>
        <w:t>outdoor</w:t>
      </w:r>
      <w:r w:rsidRPr="00857965">
        <w:rPr>
          <w:rFonts w:asciiTheme="minorBidi" w:hAnsiTheme="minorBidi"/>
          <w:sz w:val="24"/>
          <w:szCs w:val="24"/>
        </w:rPr>
        <w:t xml:space="preserve"> advertisement affects the rights of road users to safe and secure usage or view of the residents or provision of light and air, or the view or sanctity of a historical monument.</w:t>
      </w:r>
    </w:p>
    <w:p w14:paraId="042801F8" w14:textId="60EC1D7F" w:rsidR="004D477E" w:rsidRPr="00857965" w:rsidRDefault="007C7924" w:rsidP="00314929">
      <w:pPr>
        <w:pStyle w:val="NoSpacing"/>
        <w:ind w:firstLine="720"/>
        <w:jc w:val="both"/>
        <w:rPr>
          <w:rFonts w:asciiTheme="minorBidi" w:hAnsiTheme="minorBidi"/>
          <w:sz w:val="24"/>
          <w:szCs w:val="24"/>
        </w:rPr>
      </w:pPr>
      <w:r w:rsidRPr="00857965">
        <w:rPr>
          <w:rFonts w:asciiTheme="minorBidi" w:hAnsiTheme="minorBidi"/>
          <w:sz w:val="24"/>
          <w:szCs w:val="24"/>
        </w:rPr>
        <w:t>(4)</w:t>
      </w:r>
      <w:r w:rsidR="005247E1" w:rsidRPr="00857965">
        <w:rPr>
          <w:rFonts w:asciiTheme="minorBidi" w:hAnsiTheme="minorBidi"/>
          <w:sz w:val="24"/>
          <w:szCs w:val="24"/>
        </w:rPr>
        <w:tab/>
      </w:r>
      <w:r w:rsidRPr="00857965">
        <w:rPr>
          <w:rFonts w:asciiTheme="minorBidi" w:hAnsiTheme="minorBidi"/>
          <w:sz w:val="24"/>
          <w:szCs w:val="24"/>
        </w:rPr>
        <w:t xml:space="preserve">The permission for installation of billboard, sky sign or </w:t>
      </w:r>
      <w:r w:rsidR="00596676" w:rsidRPr="00857965">
        <w:rPr>
          <w:rFonts w:asciiTheme="minorBidi" w:hAnsiTheme="minorBidi"/>
          <w:sz w:val="24"/>
          <w:szCs w:val="24"/>
        </w:rPr>
        <w:t>outdoor</w:t>
      </w:r>
      <w:r w:rsidRPr="00857965">
        <w:rPr>
          <w:rFonts w:asciiTheme="minorBidi" w:hAnsiTheme="minorBidi"/>
          <w:sz w:val="24"/>
          <w:szCs w:val="24"/>
        </w:rPr>
        <w:t xml:space="preserve"> advertisement shall include such safety measures as may be determined by the </w:t>
      </w:r>
      <w:r w:rsidR="00E15C8C" w:rsidRPr="00857965">
        <w:rPr>
          <w:rFonts w:asciiTheme="minorBidi" w:hAnsiTheme="minorBidi"/>
          <w:sz w:val="24"/>
          <w:szCs w:val="24"/>
        </w:rPr>
        <w:t xml:space="preserve">Agency </w:t>
      </w:r>
      <w:r w:rsidRPr="00857965">
        <w:rPr>
          <w:rFonts w:asciiTheme="minorBidi" w:hAnsiTheme="minorBidi"/>
          <w:sz w:val="24"/>
          <w:szCs w:val="24"/>
        </w:rPr>
        <w:t xml:space="preserve">or as may be prescribed, and shall not, in any case, exceed such period as the </w:t>
      </w:r>
      <w:r w:rsidR="00E15C8C" w:rsidRPr="00857965">
        <w:rPr>
          <w:rFonts w:asciiTheme="minorBidi" w:hAnsiTheme="minorBidi"/>
          <w:sz w:val="24"/>
          <w:szCs w:val="24"/>
        </w:rPr>
        <w:t xml:space="preserve">Agency </w:t>
      </w:r>
      <w:r w:rsidRPr="00857965">
        <w:rPr>
          <w:rFonts w:asciiTheme="minorBidi" w:hAnsiTheme="minorBidi"/>
          <w:sz w:val="24"/>
          <w:szCs w:val="24"/>
        </w:rPr>
        <w:t>may de</w:t>
      </w:r>
      <w:r w:rsidR="00E15C8C" w:rsidRPr="00857965">
        <w:rPr>
          <w:rFonts w:asciiTheme="minorBidi" w:hAnsiTheme="minorBidi"/>
          <w:sz w:val="24"/>
          <w:szCs w:val="24"/>
        </w:rPr>
        <w:t>termine or as may be prescribed</w:t>
      </w:r>
      <w:r w:rsidRPr="00857965">
        <w:rPr>
          <w:rFonts w:asciiTheme="minorBidi" w:hAnsiTheme="minorBidi"/>
          <w:sz w:val="24"/>
          <w:szCs w:val="24"/>
        </w:rPr>
        <w:t>.</w:t>
      </w:r>
    </w:p>
    <w:p w14:paraId="4430B57D" w14:textId="4077194B" w:rsidR="004D477E" w:rsidRPr="00857965" w:rsidRDefault="007C7924" w:rsidP="00314929">
      <w:pPr>
        <w:pStyle w:val="NoSpacing"/>
        <w:ind w:firstLine="720"/>
        <w:jc w:val="both"/>
        <w:rPr>
          <w:rFonts w:asciiTheme="minorBidi" w:hAnsiTheme="minorBidi"/>
          <w:sz w:val="24"/>
          <w:szCs w:val="24"/>
        </w:rPr>
      </w:pPr>
      <w:r w:rsidRPr="00857965">
        <w:rPr>
          <w:rFonts w:asciiTheme="minorBidi" w:hAnsiTheme="minorBidi"/>
          <w:sz w:val="24"/>
          <w:szCs w:val="24"/>
        </w:rPr>
        <w:t>(5)</w:t>
      </w:r>
      <w:r w:rsidR="005247E1" w:rsidRPr="00857965">
        <w:rPr>
          <w:rFonts w:asciiTheme="minorBidi" w:hAnsiTheme="minorBidi"/>
          <w:sz w:val="24"/>
          <w:szCs w:val="24"/>
        </w:rPr>
        <w:tab/>
      </w:r>
      <w:r w:rsidRPr="00857965">
        <w:rPr>
          <w:rFonts w:asciiTheme="minorBidi" w:hAnsiTheme="minorBidi"/>
          <w:sz w:val="24"/>
          <w:szCs w:val="24"/>
        </w:rPr>
        <w:t xml:space="preserve">A person shall not install or continue installation of a billboard, sky sign or </w:t>
      </w:r>
      <w:r w:rsidR="00596676" w:rsidRPr="00857965">
        <w:rPr>
          <w:rFonts w:asciiTheme="minorBidi" w:hAnsiTheme="minorBidi"/>
          <w:sz w:val="24"/>
          <w:szCs w:val="24"/>
        </w:rPr>
        <w:t>outdoor</w:t>
      </w:r>
      <w:r w:rsidRPr="00857965">
        <w:rPr>
          <w:rFonts w:asciiTheme="minorBidi" w:hAnsiTheme="minorBidi"/>
          <w:sz w:val="24"/>
          <w:szCs w:val="24"/>
        </w:rPr>
        <w:t xml:space="preserve"> advertisement except in accordance with the permission of the </w:t>
      </w:r>
      <w:r w:rsidR="000773C8" w:rsidRPr="00857965">
        <w:rPr>
          <w:rFonts w:asciiTheme="minorBidi" w:hAnsiTheme="minorBidi"/>
          <w:sz w:val="24"/>
          <w:szCs w:val="24"/>
        </w:rPr>
        <w:t>Agency</w:t>
      </w:r>
      <w:r w:rsidRPr="00857965">
        <w:rPr>
          <w:rFonts w:asciiTheme="minorBidi" w:hAnsiTheme="minorBidi"/>
          <w:sz w:val="24"/>
          <w:szCs w:val="24"/>
        </w:rPr>
        <w:t>.</w:t>
      </w:r>
    </w:p>
    <w:p w14:paraId="6A7483E4" w14:textId="727F5901" w:rsidR="004D477E" w:rsidRPr="00857965" w:rsidRDefault="007C7924" w:rsidP="00314929">
      <w:pPr>
        <w:pStyle w:val="NoSpacing"/>
        <w:ind w:firstLine="720"/>
        <w:jc w:val="both"/>
        <w:rPr>
          <w:rFonts w:asciiTheme="minorBidi" w:hAnsiTheme="minorBidi"/>
          <w:sz w:val="24"/>
          <w:szCs w:val="24"/>
        </w:rPr>
      </w:pPr>
      <w:r w:rsidRPr="00857965">
        <w:rPr>
          <w:rFonts w:asciiTheme="minorBidi" w:hAnsiTheme="minorBidi"/>
          <w:sz w:val="24"/>
          <w:szCs w:val="24"/>
        </w:rPr>
        <w:t>(6)</w:t>
      </w:r>
      <w:r w:rsidR="005247E1" w:rsidRPr="00857965">
        <w:rPr>
          <w:rFonts w:asciiTheme="minorBidi" w:hAnsiTheme="minorBidi"/>
          <w:sz w:val="24"/>
          <w:szCs w:val="24"/>
        </w:rPr>
        <w:tab/>
      </w:r>
      <w:r w:rsidRPr="00857965">
        <w:rPr>
          <w:rFonts w:asciiTheme="minorBidi" w:hAnsiTheme="minorBidi"/>
          <w:sz w:val="24"/>
          <w:szCs w:val="24"/>
        </w:rPr>
        <w:t xml:space="preserve">Where the </w:t>
      </w:r>
      <w:r w:rsidR="00C82F29" w:rsidRPr="00857965">
        <w:rPr>
          <w:rFonts w:asciiTheme="minorBidi" w:hAnsiTheme="minorBidi"/>
          <w:sz w:val="24"/>
          <w:szCs w:val="24"/>
        </w:rPr>
        <w:t xml:space="preserve">Agency </w:t>
      </w:r>
      <w:r w:rsidRPr="00857965">
        <w:rPr>
          <w:rFonts w:asciiTheme="minorBidi" w:hAnsiTheme="minorBidi"/>
          <w:sz w:val="24"/>
          <w:szCs w:val="24"/>
        </w:rPr>
        <w:t xml:space="preserve">gives permission for installation of a billboard, sky sign or </w:t>
      </w:r>
      <w:r w:rsidR="00596676" w:rsidRPr="00857965">
        <w:rPr>
          <w:rFonts w:asciiTheme="minorBidi" w:hAnsiTheme="minorBidi"/>
          <w:sz w:val="24"/>
          <w:szCs w:val="24"/>
        </w:rPr>
        <w:t>outdoor</w:t>
      </w:r>
      <w:r w:rsidRPr="00857965">
        <w:rPr>
          <w:rFonts w:asciiTheme="minorBidi" w:hAnsiTheme="minorBidi"/>
          <w:sz w:val="24"/>
          <w:szCs w:val="24"/>
        </w:rPr>
        <w:t xml:space="preserve"> advertisement, it shall issue a permission number which shall be displayed on the billboard, sky sign or </w:t>
      </w:r>
      <w:r w:rsidR="00596676" w:rsidRPr="00857965">
        <w:rPr>
          <w:rFonts w:asciiTheme="minorBidi" w:hAnsiTheme="minorBidi"/>
          <w:sz w:val="24"/>
          <w:szCs w:val="24"/>
        </w:rPr>
        <w:t>outdoor</w:t>
      </w:r>
      <w:r w:rsidRPr="00857965">
        <w:rPr>
          <w:rFonts w:asciiTheme="minorBidi" w:hAnsiTheme="minorBidi"/>
          <w:sz w:val="24"/>
          <w:szCs w:val="24"/>
        </w:rPr>
        <w:t xml:space="preserve"> advertisement.</w:t>
      </w:r>
    </w:p>
    <w:p w14:paraId="17FDFFCB" w14:textId="4C370FC2" w:rsidR="004D477E" w:rsidRPr="00857965" w:rsidRDefault="007C7924" w:rsidP="00314929">
      <w:pPr>
        <w:pStyle w:val="NoSpacing"/>
        <w:ind w:firstLine="720"/>
        <w:jc w:val="both"/>
        <w:rPr>
          <w:rFonts w:asciiTheme="minorBidi" w:hAnsiTheme="minorBidi"/>
          <w:sz w:val="24"/>
          <w:szCs w:val="24"/>
        </w:rPr>
      </w:pPr>
      <w:r w:rsidRPr="00857965">
        <w:rPr>
          <w:rFonts w:asciiTheme="minorBidi" w:hAnsiTheme="minorBidi"/>
          <w:sz w:val="24"/>
          <w:szCs w:val="24"/>
        </w:rPr>
        <w:lastRenderedPageBreak/>
        <w:t>(7)</w:t>
      </w:r>
      <w:r w:rsidR="005247E1" w:rsidRPr="00857965">
        <w:rPr>
          <w:rFonts w:asciiTheme="minorBidi" w:hAnsiTheme="minorBidi"/>
          <w:sz w:val="24"/>
          <w:szCs w:val="24"/>
        </w:rPr>
        <w:tab/>
      </w:r>
      <w:r w:rsidRPr="00857965">
        <w:rPr>
          <w:rFonts w:asciiTheme="minorBidi" w:hAnsiTheme="minorBidi"/>
          <w:sz w:val="24"/>
          <w:szCs w:val="24"/>
        </w:rPr>
        <w:t xml:space="preserve">Notwithstanding anything contained in sub-section (1) and while acting in accordance with the provisions of sub-sections (2) to (6), the </w:t>
      </w:r>
      <w:r w:rsidR="00C82F29" w:rsidRPr="00857965">
        <w:rPr>
          <w:rFonts w:asciiTheme="minorBidi" w:hAnsiTheme="minorBidi"/>
          <w:sz w:val="24"/>
          <w:szCs w:val="24"/>
        </w:rPr>
        <w:t xml:space="preserve">Agency </w:t>
      </w:r>
      <w:r w:rsidRPr="00857965">
        <w:rPr>
          <w:rFonts w:asciiTheme="minorBidi" w:hAnsiTheme="minorBidi"/>
          <w:sz w:val="24"/>
          <w:szCs w:val="24"/>
        </w:rPr>
        <w:t xml:space="preserve">may identify public places for installation of billboards, sky signs, and </w:t>
      </w:r>
      <w:r w:rsidR="00596676" w:rsidRPr="00857965">
        <w:rPr>
          <w:rFonts w:asciiTheme="minorBidi" w:hAnsiTheme="minorBidi"/>
          <w:sz w:val="24"/>
          <w:szCs w:val="24"/>
        </w:rPr>
        <w:t>outdoor</w:t>
      </w:r>
      <w:r w:rsidRPr="00857965">
        <w:rPr>
          <w:rFonts w:asciiTheme="minorBidi" w:hAnsiTheme="minorBidi"/>
          <w:sz w:val="24"/>
          <w:szCs w:val="24"/>
        </w:rPr>
        <w:t xml:space="preserve"> advertisements and may allow the installation of billboards, sky signs, and </w:t>
      </w:r>
      <w:r w:rsidR="00596676" w:rsidRPr="00857965">
        <w:rPr>
          <w:rFonts w:asciiTheme="minorBidi" w:hAnsiTheme="minorBidi"/>
          <w:sz w:val="24"/>
          <w:szCs w:val="24"/>
        </w:rPr>
        <w:t>outdoor</w:t>
      </w:r>
      <w:r w:rsidRPr="00857965">
        <w:rPr>
          <w:rFonts w:asciiTheme="minorBidi" w:hAnsiTheme="minorBidi"/>
          <w:sz w:val="24"/>
          <w:szCs w:val="24"/>
        </w:rPr>
        <w:t xml:space="preserve"> advertisements at these places on such terms and conditions as may be prescribed.</w:t>
      </w:r>
    </w:p>
    <w:p w14:paraId="6BD7A79F" w14:textId="0A8E25BA" w:rsidR="004D477E" w:rsidRPr="00857965" w:rsidRDefault="007C7924" w:rsidP="00314929">
      <w:pPr>
        <w:pStyle w:val="NoSpacing"/>
        <w:ind w:firstLine="720"/>
        <w:jc w:val="both"/>
        <w:rPr>
          <w:rFonts w:asciiTheme="minorBidi" w:hAnsiTheme="minorBidi"/>
          <w:sz w:val="24"/>
          <w:szCs w:val="24"/>
        </w:rPr>
      </w:pPr>
      <w:r w:rsidRPr="00857965">
        <w:rPr>
          <w:rFonts w:asciiTheme="minorBidi" w:hAnsiTheme="minorBidi"/>
          <w:sz w:val="24"/>
          <w:szCs w:val="24"/>
        </w:rPr>
        <w:t>(8)</w:t>
      </w:r>
      <w:r w:rsidR="005247E1" w:rsidRPr="00857965">
        <w:rPr>
          <w:rFonts w:asciiTheme="minorBidi" w:hAnsiTheme="minorBidi"/>
          <w:sz w:val="24"/>
          <w:szCs w:val="24"/>
        </w:rPr>
        <w:tab/>
      </w:r>
      <w:r w:rsidRPr="00857965">
        <w:rPr>
          <w:rFonts w:asciiTheme="minorBidi" w:hAnsiTheme="minorBidi"/>
          <w:sz w:val="24"/>
          <w:szCs w:val="24"/>
        </w:rPr>
        <w:t xml:space="preserve">The </w:t>
      </w:r>
      <w:r w:rsidR="00EB70B0" w:rsidRPr="00857965">
        <w:rPr>
          <w:rFonts w:asciiTheme="minorBidi" w:hAnsiTheme="minorBidi"/>
          <w:sz w:val="24"/>
          <w:szCs w:val="24"/>
        </w:rPr>
        <w:t xml:space="preserve">Agency </w:t>
      </w:r>
      <w:r w:rsidR="001828D0" w:rsidRPr="00857965">
        <w:rPr>
          <w:rFonts w:asciiTheme="minorBidi" w:hAnsiTheme="minorBidi"/>
          <w:sz w:val="24"/>
          <w:szCs w:val="24"/>
        </w:rPr>
        <w:t xml:space="preserve">may charge such fee as may be prescribed by the Authority </w:t>
      </w:r>
      <w:r w:rsidRPr="00857965">
        <w:rPr>
          <w:rFonts w:asciiTheme="minorBidi" w:hAnsiTheme="minorBidi"/>
          <w:sz w:val="24"/>
          <w:szCs w:val="24"/>
        </w:rPr>
        <w:t xml:space="preserve">for grant of permission for installation of a billboard, sky sign or </w:t>
      </w:r>
      <w:r w:rsidR="00596676" w:rsidRPr="00857965">
        <w:rPr>
          <w:rFonts w:asciiTheme="minorBidi" w:hAnsiTheme="minorBidi"/>
          <w:sz w:val="24"/>
          <w:szCs w:val="24"/>
        </w:rPr>
        <w:t>outdoor</w:t>
      </w:r>
      <w:r w:rsidRPr="00857965">
        <w:rPr>
          <w:rFonts w:asciiTheme="minorBidi" w:hAnsiTheme="minorBidi"/>
          <w:sz w:val="24"/>
          <w:szCs w:val="24"/>
        </w:rPr>
        <w:t xml:space="preserve"> advertisement.</w:t>
      </w:r>
    </w:p>
    <w:p w14:paraId="4B694E33" w14:textId="1DABFB2C" w:rsidR="007C7924" w:rsidRPr="00857965" w:rsidRDefault="007C7924" w:rsidP="00314929">
      <w:pPr>
        <w:pStyle w:val="NoSpacing"/>
        <w:ind w:firstLine="720"/>
        <w:jc w:val="both"/>
        <w:rPr>
          <w:rFonts w:asciiTheme="minorBidi" w:hAnsiTheme="minorBidi"/>
          <w:sz w:val="24"/>
          <w:szCs w:val="24"/>
        </w:rPr>
      </w:pPr>
      <w:r w:rsidRPr="00857965">
        <w:rPr>
          <w:rFonts w:asciiTheme="minorBidi" w:hAnsiTheme="minorBidi"/>
          <w:sz w:val="24"/>
          <w:szCs w:val="24"/>
        </w:rPr>
        <w:t>(9)</w:t>
      </w:r>
      <w:r w:rsidR="005247E1" w:rsidRPr="00857965">
        <w:rPr>
          <w:rFonts w:asciiTheme="minorBidi" w:hAnsiTheme="minorBidi"/>
          <w:sz w:val="24"/>
          <w:szCs w:val="24"/>
        </w:rPr>
        <w:tab/>
      </w:r>
      <w:r w:rsidRPr="00857965">
        <w:rPr>
          <w:rFonts w:asciiTheme="minorBidi" w:hAnsiTheme="minorBidi"/>
          <w:sz w:val="24"/>
          <w:szCs w:val="24"/>
        </w:rPr>
        <w:t xml:space="preserve">The </w:t>
      </w:r>
      <w:r w:rsidR="006D704A" w:rsidRPr="00857965">
        <w:rPr>
          <w:rFonts w:asciiTheme="minorBidi" w:hAnsiTheme="minorBidi"/>
          <w:sz w:val="24"/>
          <w:szCs w:val="24"/>
        </w:rPr>
        <w:t xml:space="preserve">Agency </w:t>
      </w:r>
      <w:r w:rsidRPr="00857965">
        <w:rPr>
          <w:rFonts w:asciiTheme="minorBidi" w:hAnsiTheme="minorBidi"/>
          <w:sz w:val="24"/>
          <w:szCs w:val="24"/>
        </w:rPr>
        <w:t xml:space="preserve">may lease, in the prescribed manner, any of its sites or poles, for </w:t>
      </w:r>
      <w:r w:rsidR="00596676" w:rsidRPr="00857965">
        <w:rPr>
          <w:rFonts w:asciiTheme="minorBidi" w:hAnsiTheme="minorBidi"/>
          <w:sz w:val="24"/>
          <w:szCs w:val="24"/>
        </w:rPr>
        <w:t>outdoor</w:t>
      </w:r>
      <w:r w:rsidRPr="00857965">
        <w:rPr>
          <w:rFonts w:asciiTheme="minorBidi" w:hAnsiTheme="minorBidi"/>
          <w:sz w:val="24"/>
          <w:szCs w:val="24"/>
        </w:rPr>
        <w:t xml:space="preserve"> advertisement, for such initial or extended period and on such terms and conditions as the Authority may determine or as may be prescribed.</w:t>
      </w:r>
    </w:p>
    <w:p w14:paraId="0DC682B1" w14:textId="77777777" w:rsidR="00314929" w:rsidRDefault="00314929" w:rsidP="00436D1A">
      <w:pPr>
        <w:pStyle w:val="NoSpacing"/>
        <w:jc w:val="both"/>
        <w:rPr>
          <w:rFonts w:asciiTheme="minorBidi" w:hAnsiTheme="minorBidi"/>
          <w:b/>
          <w:sz w:val="24"/>
          <w:szCs w:val="24"/>
        </w:rPr>
      </w:pPr>
    </w:p>
    <w:p w14:paraId="5B58B98E" w14:textId="3DA8BF7A" w:rsidR="004D477E" w:rsidRPr="00857965" w:rsidRDefault="003E1B53" w:rsidP="00436D1A">
      <w:pPr>
        <w:pStyle w:val="NoSpacing"/>
        <w:jc w:val="both"/>
        <w:rPr>
          <w:rFonts w:asciiTheme="minorBidi" w:hAnsiTheme="minorBidi"/>
          <w:sz w:val="24"/>
          <w:szCs w:val="24"/>
        </w:rPr>
      </w:pPr>
      <w:r w:rsidRPr="00857965">
        <w:rPr>
          <w:rFonts w:asciiTheme="minorBidi" w:hAnsiTheme="minorBidi"/>
          <w:b/>
          <w:sz w:val="24"/>
          <w:szCs w:val="24"/>
        </w:rPr>
        <w:t>18</w:t>
      </w:r>
      <w:r w:rsidR="004D477E" w:rsidRPr="00857965">
        <w:rPr>
          <w:rFonts w:asciiTheme="minorBidi" w:hAnsiTheme="minorBidi"/>
          <w:b/>
          <w:sz w:val="24"/>
          <w:szCs w:val="24"/>
        </w:rPr>
        <w:t xml:space="preserve">. </w:t>
      </w:r>
      <w:r w:rsidR="004D477E" w:rsidRPr="00857965">
        <w:rPr>
          <w:rFonts w:asciiTheme="minorBidi" w:hAnsiTheme="minorBidi"/>
          <w:b/>
          <w:sz w:val="24"/>
          <w:szCs w:val="24"/>
        </w:rPr>
        <w:tab/>
      </w:r>
      <w:r w:rsidR="00025509" w:rsidRPr="00857965">
        <w:rPr>
          <w:rFonts w:asciiTheme="minorBidi" w:hAnsiTheme="minorBidi"/>
          <w:b/>
          <w:sz w:val="24"/>
          <w:szCs w:val="24"/>
        </w:rPr>
        <w:t xml:space="preserve">Advertisements on </w:t>
      </w:r>
      <w:proofErr w:type="gramStart"/>
      <w:r w:rsidR="00025509" w:rsidRPr="00857965">
        <w:rPr>
          <w:rFonts w:asciiTheme="minorBidi" w:hAnsiTheme="minorBidi"/>
          <w:b/>
          <w:sz w:val="24"/>
          <w:szCs w:val="24"/>
        </w:rPr>
        <w:t>vehicles</w:t>
      </w:r>
      <w:r w:rsidR="00F0574C" w:rsidRPr="00857965">
        <w:rPr>
          <w:rFonts w:asciiTheme="minorBidi" w:hAnsiTheme="minorBidi"/>
          <w:bCs/>
          <w:sz w:val="24"/>
          <w:szCs w:val="24"/>
        </w:rPr>
        <w:t>.-</w:t>
      </w:r>
      <w:proofErr w:type="gramEnd"/>
      <w:r w:rsidR="00F0574C" w:rsidRPr="00857965">
        <w:rPr>
          <w:rFonts w:asciiTheme="minorBidi" w:hAnsiTheme="minorBidi"/>
          <w:b/>
          <w:sz w:val="24"/>
          <w:szCs w:val="24"/>
        </w:rPr>
        <w:t xml:space="preserve"> </w:t>
      </w:r>
      <w:r w:rsidR="00F058C5" w:rsidRPr="00857965">
        <w:rPr>
          <w:rFonts w:asciiTheme="minorBidi" w:hAnsiTheme="minorBidi"/>
          <w:sz w:val="24"/>
          <w:szCs w:val="24"/>
        </w:rPr>
        <w:t>(1) No person shall</w:t>
      </w:r>
      <w:r w:rsidR="00025509" w:rsidRPr="00857965">
        <w:rPr>
          <w:rFonts w:asciiTheme="minorBidi" w:hAnsiTheme="minorBidi"/>
          <w:sz w:val="24"/>
          <w:szCs w:val="24"/>
        </w:rPr>
        <w:t xml:space="preserve"> display any advertisement on any vehicle or any other moveable property except with the prior permission of the </w:t>
      </w:r>
      <w:r w:rsidR="00B13D2C" w:rsidRPr="00857965">
        <w:rPr>
          <w:rFonts w:asciiTheme="minorBidi" w:hAnsiTheme="minorBidi"/>
          <w:sz w:val="24"/>
          <w:szCs w:val="24"/>
        </w:rPr>
        <w:t>Agency</w:t>
      </w:r>
      <w:r w:rsidR="00025509" w:rsidRPr="00857965">
        <w:rPr>
          <w:rFonts w:asciiTheme="minorBidi" w:hAnsiTheme="minorBidi"/>
          <w:sz w:val="24"/>
          <w:szCs w:val="24"/>
        </w:rPr>
        <w:t>.</w:t>
      </w:r>
    </w:p>
    <w:p w14:paraId="147E6F24" w14:textId="18A76B6C" w:rsidR="004D477E" w:rsidRPr="00857965" w:rsidRDefault="00025509" w:rsidP="00314929">
      <w:pPr>
        <w:pStyle w:val="NoSpacing"/>
        <w:ind w:firstLine="720"/>
        <w:jc w:val="both"/>
        <w:rPr>
          <w:rFonts w:asciiTheme="minorBidi" w:hAnsiTheme="minorBidi"/>
          <w:sz w:val="24"/>
          <w:szCs w:val="24"/>
        </w:rPr>
      </w:pPr>
      <w:r w:rsidRPr="00857965">
        <w:rPr>
          <w:rFonts w:asciiTheme="minorBidi" w:hAnsiTheme="minorBidi"/>
          <w:sz w:val="24"/>
          <w:szCs w:val="24"/>
        </w:rPr>
        <w:t>(2)</w:t>
      </w:r>
      <w:r w:rsidR="005247E1" w:rsidRPr="00857965">
        <w:rPr>
          <w:rFonts w:asciiTheme="minorBidi" w:hAnsiTheme="minorBidi"/>
          <w:sz w:val="24"/>
          <w:szCs w:val="24"/>
        </w:rPr>
        <w:tab/>
      </w:r>
      <w:r w:rsidRPr="00857965">
        <w:rPr>
          <w:rFonts w:asciiTheme="minorBidi" w:hAnsiTheme="minorBidi"/>
          <w:sz w:val="24"/>
          <w:szCs w:val="24"/>
        </w:rPr>
        <w:t xml:space="preserve">The </w:t>
      </w:r>
      <w:r w:rsidR="00B13D2C" w:rsidRPr="00857965">
        <w:rPr>
          <w:rFonts w:asciiTheme="minorBidi" w:hAnsiTheme="minorBidi"/>
          <w:sz w:val="24"/>
          <w:szCs w:val="24"/>
        </w:rPr>
        <w:t xml:space="preserve">Agency </w:t>
      </w:r>
      <w:r w:rsidRPr="00857965">
        <w:rPr>
          <w:rFonts w:asciiTheme="minorBidi" w:hAnsiTheme="minorBidi"/>
          <w:sz w:val="24"/>
          <w:szCs w:val="24"/>
        </w:rPr>
        <w:t xml:space="preserve">may charge such fees as for the grant of permission to display advertisements on vehicles as the </w:t>
      </w:r>
      <w:r w:rsidR="00B13D2C" w:rsidRPr="00857965">
        <w:rPr>
          <w:rFonts w:asciiTheme="minorBidi" w:hAnsiTheme="minorBidi"/>
          <w:sz w:val="24"/>
          <w:szCs w:val="24"/>
        </w:rPr>
        <w:t xml:space="preserve">Authority </w:t>
      </w:r>
      <w:r w:rsidRPr="00857965">
        <w:rPr>
          <w:rFonts w:asciiTheme="minorBidi" w:hAnsiTheme="minorBidi"/>
          <w:sz w:val="24"/>
          <w:szCs w:val="24"/>
        </w:rPr>
        <w:t>may approve.</w:t>
      </w:r>
    </w:p>
    <w:p w14:paraId="09F083BA" w14:textId="21BC395E" w:rsidR="004D477E" w:rsidRPr="00857965" w:rsidRDefault="00025509" w:rsidP="00314929">
      <w:pPr>
        <w:pStyle w:val="NoSpacing"/>
        <w:ind w:firstLine="720"/>
        <w:jc w:val="both"/>
        <w:rPr>
          <w:rFonts w:asciiTheme="minorBidi" w:hAnsiTheme="minorBidi"/>
          <w:sz w:val="24"/>
          <w:szCs w:val="24"/>
        </w:rPr>
      </w:pPr>
      <w:r w:rsidRPr="00857965">
        <w:rPr>
          <w:rFonts w:asciiTheme="minorBidi" w:hAnsiTheme="minorBidi"/>
          <w:sz w:val="24"/>
          <w:szCs w:val="24"/>
        </w:rPr>
        <w:t>(3)</w:t>
      </w:r>
      <w:r w:rsidR="005247E1" w:rsidRPr="00857965">
        <w:rPr>
          <w:rFonts w:asciiTheme="minorBidi" w:hAnsiTheme="minorBidi"/>
          <w:sz w:val="24"/>
          <w:szCs w:val="24"/>
        </w:rPr>
        <w:tab/>
      </w:r>
      <w:r w:rsidRPr="00857965">
        <w:rPr>
          <w:rFonts w:asciiTheme="minorBidi" w:hAnsiTheme="minorBidi"/>
          <w:sz w:val="24"/>
          <w:szCs w:val="24"/>
        </w:rPr>
        <w:t xml:space="preserve">The </w:t>
      </w:r>
      <w:r w:rsidR="002D7D1D" w:rsidRPr="00857965">
        <w:rPr>
          <w:rFonts w:asciiTheme="minorBidi" w:hAnsiTheme="minorBidi"/>
          <w:sz w:val="24"/>
          <w:szCs w:val="24"/>
        </w:rPr>
        <w:t xml:space="preserve">Agency </w:t>
      </w:r>
      <w:r w:rsidRPr="00857965">
        <w:rPr>
          <w:rFonts w:asciiTheme="minorBidi" w:hAnsiTheme="minorBidi"/>
          <w:sz w:val="24"/>
          <w:szCs w:val="24"/>
        </w:rPr>
        <w:t>shall not grant permission to display an advertisement on a vehicle for a period exceeding twelve months.</w:t>
      </w:r>
    </w:p>
    <w:p w14:paraId="5881CC07" w14:textId="482AB45B" w:rsidR="004D477E" w:rsidRPr="00857965" w:rsidRDefault="00025509" w:rsidP="00314929">
      <w:pPr>
        <w:pStyle w:val="NoSpacing"/>
        <w:ind w:firstLine="720"/>
        <w:jc w:val="both"/>
        <w:rPr>
          <w:rFonts w:asciiTheme="minorBidi" w:hAnsiTheme="minorBidi"/>
          <w:sz w:val="24"/>
          <w:szCs w:val="24"/>
        </w:rPr>
      </w:pPr>
      <w:r w:rsidRPr="00857965">
        <w:rPr>
          <w:rFonts w:asciiTheme="minorBidi" w:hAnsiTheme="minorBidi"/>
          <w:sz w:val="24"/>
          <w:szCs w:val="24"/>
        </w:rPr>
        <w:t>(4)</w:t>
      </w:r>
      <w:r w:rsidR="005247E1" w:rsidRPr="00857965">
        <w:rPr>
          <w:rFonts w:asciiTheme="minorBidi" w:hAnsiTheme="minorBidi"/>
          <w:sz w:val="24"/>
          <w:szCs w:val="24"/>
        </w:rPr>
        <w:tab/>
      </w:r>
      <w:r w:rsidRPr="00857965">
        <w:rPr>
          <w:rFonts w:asciiTheme="minorBidi" w:hAnsiTheme="minorBidi"/>
          <w:sz w:val="24"/>
          <w:szCs w:val="24"/>
        </w:rPr>
        <w:t xml:space="preserve">The </w:t>
      </w:r>
      <w:r w:rsidR="00B24F3E" w:rsidRPr="00857965">
        <w:rPr>
          <w:rFonts w:asciiTheme="minorBidi" w:hAnsiTheme="minorBidi"/>
          <w:sz w:val="24"/>
          <w:szCs w:val="24"/>
        </w:rPr>
        <w:t xml:space="preserve">Agency </w:t>
      </w:r>
      <w:r w:rsidRPr="00857965">
        <w:rPr>
          <w:rFonts w:asciiTheme="minorBidi" w:hAnsiTheme="minorBidi"/>
          <w:sz w:val="24"/>
          <w:szCs w:val="24"/>
        </w:rPr>
        <w:t>shall issue a permission number for display on the advertisement.</w:t>
      </w:r>
    </w:p>
    <w:p w14:paraId="0EB32748" w14:textId="3662EF84" w:rsidR="00025509" w:rsidRPr="00857965" w:rsidRDefault="00025509" w:rsidP="00314929">
      <w:pPr>
        <w:pStyle w:val="NoSpacing"/>
        <w:ind w:firstLine="720"/>
        <w:jc w:val="both"/>
        <w:rPr>
          <w:rFonts w:asciiTheme="minorBidi" w:hAnsiTheme="minorBidi"/>
          <w:sz w:val="24"/>
          <w:szCs w:val="24"/>
        </w:rPr>
      </w:pPr>
      <w:r w:rsidRPr="00857965">
        <w:rPr>
          <w:rFonts w:asciiTheme="minorBidi" w:hAnsiTheme="minorBidi"/>
          <w:sz w:val="24"/>
          <w:szCs w:val="24"/>
        </w:rPr>
        <w:t>(5)</w:t>
      </w:r>
      <w:r w:rsidR="005247E1" w:rsidRPr="00857965">
        <w:rPr>
          <w:rFonts w:asciiTheme="minorBidi" w:hAnsiTheme="minorBidi"/>
          <w:sz w:val="24"/>
          <w:szCs w:val="24"/>
        </w:rPr>
        <w:tab/>
      </w:r>
      <w:r w:rsidRPr="00857965">
        <w:rPr>
          <w:rFonts w:asciiTheme="minorBidi" w:hAnsiTheme="minorBidi"/>
          <w:sz w:val="24"/>
          <w:szCs w:val="24"/>
        </w:rPr>
        <w:t xml:space="preserve">The </w:t>
      </w:r>
      <w:r w:rsidR="00B24F3E" w:rsidRPr="00857965">
        <w:rPr>
          <w:rFonts w:asciiTheme="minorBidi" w:hAnsiTheme="minorBidi"/>
          <w:sz w:val="24"/>
          <w:szCs w:val="24"/>
        </w:rPr>
        <w:t xml:space="preserve">Agency </w:t>
      </w:r>
      <w:r w:rsidRPr="00857965">
        <w:rPr>
          <w:rFonts w:asciiTheme="minorBidi" w:hAnsiTheme="minorBidi"/>
          <w:sz w:val="24"/>
          <w:szCs w:val="24"/>
        </w:rPr>
        <w:t>shall not give permission for an advertisement which is against public morals or promotes an activity or product the performance or sale of which, is barred by law.</w:t>
      </w:r>
    </w:p>
    <w:p w14:paraId="2685B8AD" w14:textId="77777777" w:rsidR="00314929" w:rsidRDefault="00314929" w:rsidP="00436D1A">
      <w:pPr>
        <w:pStyle w:val="NoSpacing"/>
        <w:jc w:val="both"/>
        <w:rPr>
          <w:rFonts w:asciiTheme="minorBidi" w:hAnsiTheme="minorBidi"/>
          <w:b/>
          <w:sz w:val="24"/>
          <w:szCs w:val="24"/>
        </w:rPr>
      </w:pPr>
    </w:p>
    <w:p w14:paraId="4EA124BA" w14:textId="13906BD6" w:rsidR="00763167" w:rsidRPr="00857965" w:rsidRDefault="003E1B53" w:rsidP="00436D1A">
      <w:pPr>
        <w:pStyle w:val="NoSpacing"/>
        <w:jc w:val="both"/>
        <w:rPr>
          <w:rFonts w:asciiTheme="minorBidi" w:hAnsiTheme="minorBidi"/>
          <w:sz w:val="24"/>
          <w:szCs w:val="24"/>
        </w:rPr>
      </w:pPr>
      <w:r w:rsidRPr="00857965">
        <w:rPr>
          <w:rFonts w:asciiTheme="minorBidi" w:hAnsiTheme="minorBidi"/>
          <w:b/>
          <w:sz w:val="24"/>
          <w:szCs w:val="24"/>
        </w:rPr>
        <w:t>19</w:t>
      </w:r>
      <w:r w:rsidR="004D477E" w:rsidRPr="00857965">
        <w:rPr>
          <w:rFonts w:asciiTheme="minorBidi" w:hAnsiTheme="minorBidi"/>
          <w:b/>
          <w:sz w:val="24"/>
          <w:szCs w:val="24"/>
        </w:rPr>
        <w:t xml:space="preserve">. </w:t>
      </w:r>
      <w:r w:rsidR="004D477E" w:rsidRPr="00857965">
        <w:rPr>
          <w:rFonts w:asciiTheme="minorBidi" w:hAnsiTheme="minorBidi"/>
          <w:b/>
          <w:sz w:val="24"/>
          <w:szCs w:val="24"/>
        </w:rPr>
        <w:tab/>
      </w:r>
      <w:r w:rsidR="00763167" w:rsidRPr="00857965">
        <w:rPr>
          <w:rFonts w:asciiTheme="minorBidi" w:hAnsiTheme="minorBidi"/>
          <w:b/>
          <w:sz w:val="24"/>
          <w:szCs w:val="24"/>
        </w:rPr>
        <w:t xml:space="preserve">Regulations regarding green </w:t>
      </w:r>
      <w:proofErr w:type="gramStart"/>
      <w:r w:rsidR="00763167" w:rsidRPr="00857965">
        <w:rPr>
          <w:rFonts w:asciiTheme="minorBidi" w:hAnsiTheme="minorBidi"/>
          <w:b/>
          <w:sz w:val="24"/>
          <w:szCs w:val="24"/>
        </w:rPr>
        <w:t>areas</w:t>
      </w:r>
      <w:r w:rsidR="00F0574C" w:rsidRPr="00857965">
        <w:rPr>
          <w:rFonts w:asciiTheme="minorBidi" w:hAnsiTheme="minorBidi"/>
          <w:bCs/>
          <w:sz w:val="24"/>
          <w:szCs w:val="24"/>
        </w:rPr>
        <w:t>.-</w:t>
      </w:r>
      <w:proofErr w:type="gramEnd"/>
      <w:r w:rsidR="00763167" w:rsidRPr="00857965">
        <w:rPr>
          <w:rFonts w:asciiTheme="minorBidi" w:hAnsiTheme="minorBidi"/>
          <w:b/>
          <w:sz w:val="24"/>
          <w:szCs w:val="24"/>
        </w:rPr>
        <w:t xml:space="preserve"> </w:t>
      </w:r>
      <w:r w:rsidR="00763167" w:rsidRPr="00857965">
        <w:rPr>
          <w:rFonts w:asciiTheme="minorBidi" w:hAnsiTheme="minorBidi"/>
          <w:sz w:val="24"/>
          <w:szCs w:val="24"/>
        </w:rPr>
        <w:t>(1) The A</w:t>
      </w:r>
      <w:r w:rsidR="004D323E" w:rsidRPr="00857965">
        <w:rPr>
          <w:rFonts w:asciiTheme="minorBidi" w:hAnsiTheme="minorBidi"/>
          <w:sz w:val="24"/>
          <w:szCs w:val="24"/>
        </w:rPr>
        <w:t xml:space="preserve">gency </w:t>
      </w:r>
      <w:r w:rsidR="00763167" w:rsidRPr="00857965">
        <w:rPr>
          <w:rFonts w:asciiTheme="minorBidi" w:hAnsiTheme="minorBidi"/>
          <w:sz w:val="24"/>
          <w:szCs w:val="24"/>
        </w:rPr>
        <w:t>shall</w:t>
      </w:r>
      <w:r w:rsidR="004D323E" w:rsidRPr="00857965">
        <w:rPr>
          <w:rFonts w:asciiTheme="minorBidi" w:hAnsiTheme="minorBidi"/>
          <w:sz w:val="24"/>
          <w:szCs w:val="24"/>
        </w:rPr>
        <w:t xml:space="preserve"> </w:t>
      </w:r>
      <w:r w:rsidR="00763167" w:rsidRPr="00857965">
        <w:rPr>
          <w:rFonts w:asciiTheme="minorBidi" w:hAnsiTheme="minorBidi"/>
          <w:sz w:val="24"/>
          <w:szCs w:val="24"/>
        </w:rPr>
        <w:t>determine the extent of a planned area to be reserved and maintained as a public park, green belt or green area.</w:t>
      </w:r>
    </w:p>
    <w:p w14:paraId="21273C69" w14:textId="5A745F4A" w:rsidR="004D477E" w:rsidRPr="00857965" w:rsidRDefault="00763167" w:rsidP="00314929">
      <w:pPr>
        <w:pStyle w:val="NoSpacing"/>
        <w:ind w:firstLine="720"/>
        <w:jc w:val="both"/>
        <w:rPr>
          <w:rFonts w:asciiTheme="minorBidi" w:hAnsiTheme="minorBidi"/>
          <w:sz w:val="24"/>
          <w:szCs w:val="24"/>
        </w:rPr>
      </w:pPr>
      <w:r w:rsidRPr="00857965">
        <w:rPr>
          <w:rFonts w:asciiTheme="minorBidi" w:hAnsiTheme="minorBidi"/>
          <w:sz w:val="24"/>
          <w:szCs w:val="24"/>
        </w:rPr>
        <w:t>(2)</w:t>
      </w:r>
      <w:r w:rsidR="005247E1" w:rsidRPr="00857965">
        <w:rPr>
          <w:rFonts w:asciiTheme="minorBidi" w:hAnsiTheme="minorBidi"/>
          <w:sz w:val="24"/>
          <w:szCs w:val="24"/>
        </w:rPr>
        <w:tab/>
      </w:r>
      <w:r w:rsidRPr="00857965">
        <w:rPr>
          <w:rFonts w:asciiTheme="minorBidi" w:hAnsiTheme="minorBidi"/>
          <w:sz w:val="24"/>
          <w:szCs w:val="24"/>
        </w:rPr>
        <w:t xml:space="preserve">A public land authority or a private land authority shall obtain prior sanction of the </w:t>
      </w:r>
      <w:r w:rsidR="006D6E04" w:rsidRPr="00857965">
        <w:rPr>
          <w:rFonts w:asciiTheme="minorBidi" w:hAnsiTheme="minorBidi"/>
          <w:sz w:val="24"/>
          <w:szCs w:val="24"/>
        </w:rPr>
        <w:t xml:space="preserve">Agency </w:t>
      </w:r>
      <w:r w:rsidRPr="00857965">
        <w:rPr>
          <w:rFonts w:asciiTheme="minorBidi" w:hAnsiTheme="minorBidi"/>
          <w:sz w:val="24"/>
          <w:szCs w:val="24"/>
        </w:rPr>
        <w:t>for any development plan.</w:t>
      </w:r>
    </w:p>
    <w:p w14:paraId="60B39C96" w14:textId="5599BCBA" w:rsidR="00763167" w:rsidRPr="00857965" w:rsidRDefault="00763167" w:rsidP="00314929">
      <w:pPr>
        <w:pStyle w:val="NoSpacing"/>
        <w:ind w:firstLine="720"/>
        <w:jc w:val="both"/>
        <w:rPr>
          <w:rFonts w:asciiTheme="minorBidi" w:hAnsiTheme="minorBidi"/>
          <w:sz w:val="24"/>
          <w:szCs w:val="24"/>
        </w:rPr>
      </w:pPr>
      <w:r w:rsidRPr="00857965">
        <w:rPr>
          <w:rFonts w:asciiTheme="minorBidi" w:hAnsiTheme="minorBidi"/>
          <w:sz w:val="24"/>
          <w:szCs w:val="24"/>
        </w:rPr>
        <w:t>(3)</w:t>
      </w:r>
      <w:r w:rsidR="005247E1" w:rsidRPr="00857965">
        <w:rPr>
          <w:rFonts w:asciiTheme="minorBidi" w:hAnsiTheme="minorBidi"/>
          <w:sz w:val="24"/>
          <w:szCs w:val="24"/>
        </w:rPr>
        <w:tab/>
      </w:r>
      <w:r w:rsidRPr="00857965">
        <w:rPr>
          <w:rFonts w:asciiTheme="minorBidi" w:hAnsiTheme="minorBidi"/>
          <w:sz w:val="24"/>
          <w:szCs w:val="24"/>
        </w:rPr>
        <w:t xml:space="preserve">The </w:t>
      </w:r>
      <w:r w:rsidR="006D6E04" w:rsidRPr="00857965">
        <w:rPr>
          <w:rFonts w:asciiTheme="minorBidi" w:hAnsiTheme="minorBidi"/>
          <w:sz w:val="24"/>
          <w:szCs w:val="24"/>
        </w:rPr>
        <w:t xml:space="preserve">Agency </w:t>
      </w:r>
      <w:r w:rsidRPr="00857965">
        <w:rPr>
          <w:rFonts w:asciiTheme="minorBidi" w:hAnsiTheme="minorBidi"/>
          <w:sz w:val="24"/>
          <w:szCs w:val="24"/>
        </w:rPr>
        <w:t xml:space="preserve">may obtain a copy of the development plan or land use plan of a public land authority or a private land authority which contains detailed specifications of the areas reserved as public parks, green areas or green belts and the public or private land authority shall, within thirty days, provide the development plan or land use plan to the </w:t>
      </w:r>
      <w:r w:rsidR="002F5C7C" w:rsidRPr="00857965">
        <w:rPr>
          <w:rFonts w:asciiTheme="minorBidi" w:hAnsiTheme="minorBidi"/>
          <w:sz w:val="24"/>
          <w:szCs w:val="24"/>
        </w:rPr>
        <w:t>Agency</w:t>
      </w:r>
      <w:r w:rsidRPr="00857965">
        <w:rPr>
          <w:rFonts w:asciiTheme="minorBidi" w:hAnsiTheme="minorBidi"/>
          <w:sz w:val="24"/>
          <w:szCs w:val="24"/>
        </w:rPr>
        <w:t>.</w:t>
      </w:r>
    </w:p>
    <w:p w14:paraId="21DFA65B" w14:textId="1613FC65" w:rsidR="004D477E" w:rsidRPr="00857965" w:rsidRDefault="00763167" w:rsidP="00314929">
      <w:pPr>
        <w:pStyle w:val="NoSpacing"/>
        <w:ind w:firstLine="720"/>
        <w:jc w:val="both"/>
        <w:rPr>
          <w:rFonts w:asciiTheme="minorBidi" w:hAnsiTheme="minorBidi"/>
          <w:sz w:val="24"/>
          <w:szCs w:val="24"/>
        </w:rPr>
      </w:pPr>
      <w:r w:rsidRPr="00857965">
        <w:rPr>
          <w:rFonts w:asciiTheme="minorBidi" w:hAnsiTheme="minorBidi"/>
          <w:sz w:val="24"/>
          <w:szCs w:val="24"/>
        </w:rPr>
        <w:t>(4)</w:t>
      </w:r>
      <w:r w:rsidR="005247E1" w:rsidRPr="00857965">
        <w:rPr>
          <w:rFonts w:asciiTheme="minorBidi" w:hAnsiTheme="minorBidi"/>
          <w:sz w:val="24"/>
          <w:szCs w:val="24"/>
        </w:rPr>
        <w:tab/>
      </w:r>
      <w:r w:rsidRPr="00857965">
        <w:rPr>
          <w:rFonts w:asciiTheme="minorBidi" w:hAnsiTheme="minorBidi"/>
          <w:sz w:val="24"/>
          <w:szCs w:val="24"/>
        </w:rPr>
        <w:t xml:space="preserve">The </w:t>
      </w:r>
      <w:r w:rsidR="002F5C7C" w:rsidRPr="00857965">
        <w:rPr>
          <w:rFonts w:asciiTheme="minorBidi" w:hAnsiTheme="minorBidi"/>
          <w:sz w:val="24"/>
          <w:szCs w:val="24"/>
        </w:rPr>
        <w:t xml:space="preserve">Agency </w:t>
      </w:r>
      <w:r w:rsidRPr="00857965">
        <w:rPr>
          <w:rFonts w:asciiTheme="minorBidi" w:hAnsiTheme="minorBidi"/>
          <w:sz w:val="24"/>
          <w:szCs w:val="24"/>
        </w:rPr>
        <w:t>shall determine</w:t>
      </w:r>
      <w:r w:rsidR="004D477E" w:rsidRPr="00857965">
        <w:rPr>
          <w:rFonts w:asciiTheme="minorBidi" w:hAnsiTheme="minorBidi"/>
          <w:sz w:val="24"/>
          <w:szCs w:val="24"/>
        </w:rPr>
        <w:t>:</w:t>
      </w:r>
    </w:p>
    <w:p w14:paraId="4669997F" w14:textId="1C7E822C" w:rsidR="004D477E" w:rsidRPr="00857965" w:rsidRDefault="00763167" w:rsidP="00314929">
      <w:pPr>
        <w:pStyle w:val="NoSpacing"/>
        <w:ind w:left="2160" w:hanging="720"/>
        <w:jc w:val="both"/>
        <w:rPr>
          <w:rFonts w:asciiTheme="minorBidi" w:hAnsiTheme="minorBidi"/>
          <w:sz w:val="24"/>
          <w:szCs w:val="24"/>
        </w:rPr>
      </w:pPr>
      <w:r w:rsidRPr="00857965">
        <w:rPr>
          <w:rFonts w:asciiTheme="minorBidi" w:hAnsiTheme="minorBidi"/>
          <w:sz w:val="24"/>
          <w:szCs w:val="24"/>
        </w:rPr>
        <w:t>(a)</w:t>
      </w:r>
      <w:r w:rsidR="004D477E" w:rsidRPr="00857965">
        <w:rPr>
          <w:rFonts w:asciiTheme="minorBidi" w:hAnsiTheme="minorBidi"/>
          <w:sz w:val="24"/>
          <w:szCs w:val="24"/>
        </w:rPr>
        <w:tab/>
      </w:r>
      <w:r w:rsidRPr="00857965">
        <w:rPr>
          <w:rFonts w:asciiTheme="minorBidi" w:hAnsiTheme="minorBidi"/>
          <w:sz w:val="24"/>
          <w:szCs w:val="24"/>
        </w:rPr>
        <w:t>the level of green belts from the road and the method and way of their planting and maintenance;</w:t>
      </w:r>
    </w:p>
    <w:p w14:paraId="2EE2286A" w14:textId="287ADAD9" w:rsidR="004D477E" w:rsidRPr="00857965" w:rsidRDefault="00763167" w:rsidP="00314929">
      <w:pPr>
        <w:pStyle w:val="NoSpacing"/>
        <w:ind w:left="2160" w:hanging="720"/>
        <w:jc w:val="both"/>
        <w:rPr>
          <w:rFonts w:asciiTheme="minorBidi" w:hAnsiTheme="minorBidi"/>
          <w:sz w:val="24"/>
          <w:szCs w:val="24"/>
        </w:rPr>
      </w:pPr>
      <w:r w:rsidRPr="00857965">
        <w:rPr>
          <w:rFonts w:asciiTheme="minorBidi" w:hAnsiTheme="minorBidi"/>
          <w:sz w:val="24"/>
          <w:szCs w:val="24"/>
        </w:rPr>
        <w:t>(b)</w:t>
      </w:r>
      <w:r w:rsidR="004D477E" w:rsidRPr="00857965">
        <w:rPr>
          <w:rFonts w:asciiTheme="minorBidi" w:hAnsiTheme="minorBidi"/>
          <w:sz w:val="24"/>
          <w:szCs w:val="24"/>
        </w:rPr>
        <w:tab/>
      </w:r>
      <w:r w:rsidRPr="00857965">
        <w:rPr>
          <w:rFonts w:asciiTheme="minorBidi" w:hAnsiTheme="minorBidi"/>
          <w:sz w:val="24"/>
          <w:szCs w:val="24"/>
        </w:rPr>
        <w:t>the percentage of a public park that may be reserved for parking and provision of food;</w:t>
      </w:r>
    </w:p>
    <w:p w14:paraId="0D4D3CC4" w14:textId="10DAAA6F" w:rsidR="004D477E" w:rsidRPr="00857965" w:rsidRDefault="00763167" w:rsidP="00314929">
      <w:pPr>
        <w:pStyle w:val="NoSpacing"/>
        <w:ind w:left="2160" w:hanging="720"/>
        <w:jc w:val="both"/>
        <w:rPr>
          <w:rFonts w:asciiTheme="minorBidi" w:hAnsiTheme="minorBidi"/>
          <w:sz w:val="24"/>
          <w:szCs w:val="24"/>
        </w:rPr>
      </w:pPr>
      <w:r w:rsidRPr="00857965">
        <w:rPr>
          <w:rFonts w:asciiTheme="minorBidi" w:hAnsiTheme="minorBidi"/>
          <w:sz w:val="24"/>
          <w:szCs w:val="24"/>
        </w:rPr>
        <w:t>(c)</w:t>
      </w:r>
      <w:r w:rsidR="004D477E" w:rsidRPr="00857965">
        <w:rPr>
          <w:rFonts w:asciiTheme="minorBidi" w:hAnsiTheme="minorBidi"/>
          <w:sz w:val="24"/>
          <w:szCs w:val="24"/>
        </w:rPr>
        <w:tab/>
      </w:r>
      <w:r w:rsidRPr="00857965">
        <w:rPr>
          <w:rFonts w:asciiTheme="minorBidi" w:hAnsiTheme="minorBidi"/>
          <w:sz w:val="24"/>
          <w:szCs w:val="24"/>
        </w:rPr>
        <w:t>the maintenance and usage of a public park; and</w:t>
      </w:r>
    </w:p>
    <w:p w14:paraId="417F5B60" w14:textId="5C7D7BDB" w:rsidR="00763167" w:rsidRPr="00857965" w:rsidRDefault="00763167" w:rsidP="00314929">
      <w:pPr>
        <w:pStyle w:val="NoSpacing"/>
        <w:ind w:left="2160" w:hanging="720"/>
        <w:jc w:val="both"/>
        <w:rPr>
          <w:rFonts w:asciiTheme="minorBidi" w:hAnsiTheme="minorBidi"/>
          <w:sz w:val="24"/>
          <w:szCs w:val="24"/>
        </w:rPr>
      </w:pPr>
      <w:r w:rsidRPr="00857965">
        <w:rPr>
          <w:rFonts w:asciiTheme="minorBidi" w:hAnsiTheme="minorBidi"/>
          <w:sz w:val="24"/>
          <w:szCs w:val="24"/>
        </w:rPr>
        <w:t>(d)</w:t>
      </w:r>
      <w:r w:rsidR="004D477E" w:rsidRPr="00857965">
        <w:rPr>
          <w:rFonts w:asciiTheme="minorBidi" w:hAnsiTheme="minorBidi"/>
          <w:sz w:val="24"/>
          <w:szCs w:val="24"/>
        </w:rPr>
        <w:tab/>
      </w:r>
      <w:r w:rsidRPr="00857965">
        <w:rPr>
          <w:rFonts w:asciiTheme="minorBidi" w:hAnsiTheme="minorBidi"/>
          <w:sz w:val="24"/>
          <w:szCs w:val="24"/>
        </w:rPr>
        <w:t>the maintenance and usage of a green area.</w:t>
      </w:r>
    </w:p>
    <w:p w14:paraId="168A2DAC" w14:textId="77777777" w:rsidR="00314929" w:rsidRDefault="00314929" w:rsidP="00436D1A">
      <w:pPr>
        <w:pStyle w:val="NoSpacing"/>
        <w:jc w:val="both"/>
        <w:rPr>
          <w:rFonts w:asciiTheme="minorBidi" w:hAnsiTheme="minorBidi"/>
          <w:b/>
          <w:sz w:val="24"/>
          <w:szCs w:val="24"/>
        </w:rPr>
      </w:pPr>
    </w:p>
    <w:p w14:paraId="26920F48" w14:textId="73AB87EB" w:rsidR="004D477E" w:rsidRPr="00857965" w:rsidRDefault="003E1B53" w:rsidP="00436D1A">
      <w:pPr>
        <w:pStyle w:val="NoSpacing"/>
        <w:jc w:val="both"/>
        <w:rPr>
          <w:rFonts w:asciiTheme="minorBidi" w:hAnsiTheme="minorBidi"/>
          <w:sz w:val="24"/>
          <w:szCs w:val="24"/>
        </w:rPr>
      </w:pPr>
      <w:r w:rsidRPr="00857965">
        <w:rPr>
          <w:rFonts w:asciiTheme="minorBidi" w:hAnsiTheme="minorBidi"/>
          <w:b/>
          <w:sz w:val="24"/>
          <w:szCs w:val="24"/>
        </w:rPr>
        <w:t>20</w:t>
      </w:r>
      <w:r w:rsidR="004D477E" w:rsidRPr="00857965">
        <w:rPr>
          <w:rFonts w:asciiTheme="minorBidi" w:hAnsiTheme="minorBidi"/>
          <w:b/>
          <w:sz w:val="24"/>
          <w:szCs w:val="24"/>
        </w:rPr>
        <w:t xml:space="preserve">. </w:t>
      </w:r>
      <w:r w:rsidR="004D477E" w:rsidRPr="00857965">
        <w:rPr>
          <w:rFonts w:asciiTheme="minorBidi" w:hAnsiTheme="minorBidi"/>
          <w:b/>
          <w:sz w:val="24"/>
          <w:szCs w:val="24"/>
        </w:rPr>
        <w:tab/>
      </w:r>
      <w:r w:rsidR="0024444A" w:rsidRPr="00857965">
        <w:rPr>
          <w:rFonts w:asciiTheme="minorBidi" w:hAnsiTheme="minorBidi"/>
          <w:b/>
          <w:sz w:val="24"/>
          <w:szCs w:val="24"/>
        </w:rPr>
        <w:t xml:space="preserve">Maintenance of public parks, green belts and green </w:t>
      </w:r>
      <w:proofErr w:type="gramStart"/>
      <w:r w:rsidR="0024444A" w:rsidRPr="00857965">
        <w:rPr>
          <w:rFonts w:asciiTheme="minorBidi" w:hAnsiTheme="minorBidi"/>
          <w:b/>
          <w:sz w:val="24"/>
          <w:szCs w:val="24"/>
        </w:rPr>
        <w:t>areas</w:t>
      </w:r>
      <w:r w:rsidR="00F0574C" w:rsidRPr="00857965">
        <w:rPr>
          <w:rFonts w:asciiTheme="minorBidi" w:hAnsiTheme="minorBidi"/>
          <w:bCs/>
          <w:sz w:val="24"/>
          <w:szCs w:val="24"/>
        </w:rPr>
        <w:t>.-</w:t>
      </w:r>
      <w:proofErr w:type="gramEnd"/>
      <w:r w:rsidR="0024444A" w:rsidRPr="00857965">
        <w:rPr>
          <w:rFonts w:asciiTheme="minorBidi" w:hAnsiTheme="minorBidi"/>
          <w:b/>
          <w:sz w:val="24"/>
          <w:szCs w:val="24"/>
        </w:rPr>
        <w:t xml:space="preserve"> </w:t>
      </w:r>
      <w:r w:rsidR="0024444A" w:rsidRPr="00857965">
        <w:rPr>
          <w:rFonts w:asciiTheme="minorBidi" w:hAnsiTheme="minorBidi"/>
          <w:sz w:val="24"/>
          <w:szCs w:val="24"/>
        </w:rPr>
        <w:t xml:space="preserve">(1) The </w:t>
      </w:r>
      <w:r w:rsidR="00B53408" w:rsidRPr="00857965">
        <w:rPr>
          <w:rFonts w:asciiTheme="minorBidi" w:hAnsiTheme="minorBidi"/>
          <w:sz w:val="24"/>
          <w:szCs w:val="24"/>
        </w:rPr>
        <w:t xml:space="preserve">Agency </w:t>
      </w:r>
      <w:r w:rsidR="0024444A" w:rsidRPr="00857965">
        <w:rPr>
          <w:rFonts w:asciiTheme="minorBidi" w:hAnsiTheme="minorBidi"/>
          <w:sz w:val="24"/>
          <w:szCs w:val="24"/>
        </w:rPr>
        <w:t>shall undertake beautification and maintenance of areas required to be kept green by a public land authority.</w:t>
      </w:r>
    </w:p>
    <w:p w14:paraId="5572D558" w14:textId="77777777" w:rsidR="004D477E" w:rsidRPr="00857965" w:rsidRDefault="0024444A" w:rsidP="00314929">
      <w:pPr>
        <w:pStyle w:val="NoSpacing"/>
        <w:ind w:firstLine="720"/>
        <w:jc w:val="both"/>
        <w:rPr>
          <w:rFonts w:asciiTheme="minorBidi" w:hAnsiTheme="minorBidi"/>
          <w:sz w:val="24"/>
          <w:szCs w:val="24"/>
        </w:rPr>
      </w:pPr>
      <w:r w:rsidRPr="00857965">
        <w:rPr>
          <w:rFonts w:asciiTheme="minorBidi" w:hAnsiTheme="minorBidi"/>
          <w:sz w:val="24"/>
          <w:szCs w:val="24"/>
        </w:rPr>
        <w:t>(2)</w:t>
      </w:r>
      <w:r w:rsidR="004D477E" w:rsidRPr="00857965">
        <w:rPr>
          <w:rFonts w:asciiTheme="minorBidi" w:hAnsiTheme="minorBidi"/>
          <w:sz w:val="24"/>
          <w:szCs w:val="24"/>
        </w:rPr>
        <w:tab/>
      </w:r>
      <w:r w:rsidRPr="00857965">
        <w:rPr>
          <w:rFonts w:asciiTheme="minorBidi" w:hAnsiTheme="minorBidi"/>
          <w:sz w:val="24"/>
          <w:szCs w:val="24"/>
        </w:rPr>
        <w:t xml:space="preserve">The </w:t>
      </w:r>
      <w:r w:rsidR="00B53408" w:rsidRPr="00857965">
        <w:rPr>
          <w:rFonts w:asciiTheme="minorBidi" w:hAnsiTheme="minorBidi"/>
          <w:sz w:val="24"/>
          <w:szCs w:val="24"/>
        </w:rPr>
        <w:t xml:space="preserve">Agency </w:t>
      </w:r>
      <w:r w:rsidRPr="00857965">
        <w:rPr>
          <w:rFonts w:asciiTheme="minorBidi" w:hAnsiTheme="minorBidi"/>
          <w:sz w:val="24"/>
          <w:szCs w:val="24"/>
        </w:rPr>
        <w:t>may maintain and beautify the areas required to be kept green by any private land authority or may require the private land authority to maintain and beautify the same.</w:t>
      </w:r>
    </w:p>
    <w:p w14:paraId="197D368D" w14:textId="6CBF35C2" w:rsidR="004D477E" w:rsidRPr="00857965" w:rsidRDefault="0024444A" w:rsidP="00314929">
      <w:pPr>
        <w:pStyle w:val="NoSpacing"/>
        <w:ind w:firstLine="720"/>
        <w:jc w:val="both"/>
        <w:rPr>
          <w:rFonts w:asciiTheme="minorBidi" w:hAnsiTheme="minorBidi"/>
          <w:sz w:val="24"/>
          <w:szCs w:val="24"/>
        </w:rPr>
      </w:pPr>
      <w:r w:rsidRPr="00857965">
        <w:rPr>
          <w:rFonts w:asciiTheme="minorBidi" w:hAnsiTheme="minorBidi"/>
          <w:sz w:val="24"/>
          <w:szCs w:val="24"/>
        </w:rPr>
        <w:t>(3)</w:t>
      </w:r>
      <w:r w:rsidR="005247E1" w:rsidRPr="00857965">
        <w:rPr>
          <w:rFonts w:asciiTheme="minorBidi" w:hAnsiTheme="minorBidi"/>
          <w:sz w:val="24"/>
          <w:szCs w:val="24"/>
        </w:rPr>
        <w:tab/>
      </w:r>
      <w:r w:rsidRPr="00857965">
        <w:rPr>
          <w:rFonts w:asciiTheme="minorBidi" w:hAnsiTheme="minorBidi"/>
          <w:sz w:val="24"/>
          <w:szCs w:val="24"/>
        </w:rPr>
        <w:t xml:space="preserve">Where the </w:t>
      </w:r>
      <w:r w:rsidR="00B53408" w:rsidRPr="00857965">
        <w:rPr>
          <w:rFonts w:asciiTheme="minorBidi" w:hAnsiTheme="minorBidi"/>
          <w:sz w:val="24"/>
          <w:szCs w:val="24"/>
        </w:rPr>
        <w:t xml:space="preserve">Agency </w:t>
      </w:r>
      <w:r w:rsidRPr="00857965">
        <w:rPr>
          <w:rFonts w:asciiTheme="minorBidi" w:hAnsiTheme="minorBidi"/>
          <w:sz w:val="24"/>
          <w:szCs w:val="24"/>
        </w:rPr>
        <w:t>maintains or beautifies a public park, green belt or green area situated in a privately developed area, it may charge maintenance charges from the private land authority which was required to maintain the public park, green area or green belt</w:t>
      </w:r>
      <w:r w:rsidR="00C43C9D" w:rsidRPr="00857965">
        <w:rPr>
          <w:rFonts w:asciiTheme="minorBidi" w:hAnsiTheme="minorBidi"/>
          <w:sz w:val="24"/>
          <w:szCs w:val="24"/>
        </w:rPr>
        <w:t xml:space="preserve">, </w:t>
      </w:r>
      <w:r w:rsidR="008D35B2" w:rsidRPr="00857965">
        <w:rPr>
          <w:rFonts w:asciiTheme="minorBidi" w:hAnsiTheme="minorBidi"/>
          <w:sz w:val="24"/>
          <w:szCs w:val="24"/>
        </w:rPr>
        <w:t xml:space="preserve">in such manner as may be </w:t>
      </w:r>
      <w:r w:rsidR="00C43C9D" w:rsidRPr="00857965">
        <w:rPr>
          <w:rFonts w:asciiTheme="minorBidi" w:hAnsiTheme="minorBidi"/>
          <w:sz w:val="24"/>
          <w:szCs w:val="24"/>
        </w:rPr>
        <w:t>prescribed</w:t>
      </w:r>
      <w:r w:rsidRPr="00857965">
        <w:rPr>
          <w:rFonts w:asciiTheme="minorBidi" w:hAnsiTheme="minorBidi"/>
          <w:sz w:val="24"/>
          <w:szCs w:val="24"/>
        </w:rPr>
        <w:t>.</w:t>
      </w:r>
    </w:p>
    <w:p w14:paraId="7778F1CB" w14:textId="77777777" w:rsidR="00314929" w:rsidRDefault="00314929" w:rsidP="00436D1A">
      <w:pPr>
        <w:pStyle w:val="NoSpacing"/>
        <w:jc w:val="both"/>
        <w:rPr>
          <w:rFonts w:asciiTheme="minorBidi" w:hAnsiTheme="minorBidi"/>
          <w:b/>
          <w:bCs/>
          <w:sz w:val="24"/>
          <w:szCs w:val="24"/>
        </w:rPr>
      </w:pPr>
    </w:p>
    <w:p w14:paraId="774C5BD5" w14:textId="75E0F7E5" w:rsidR="004D477E" w:rsidRPr="00857965" w:rsidRDefault="00197927" w:rsidP="00436D1A">
      <w:pPr>
        <w:pStyle w:val="NoSpacing"/>
        <w:jc w:val="both"/>
        <w:rPr>
          <w:rFonts w:asciiTheme="minorBidi" w:hAnsiTheme="minorBidi"/>
          <w:sz w:val="24"/>
          <w:szCs w:val="24"/>
        </w:rPr>
      </w:pPr>
      <w:r w:rsidRPr="00857965">
        <w:rPr>
          <w:rFonts w:asciiTheme="minorBidi" w:hAnsiTheme="minorBidi"/>
          <w:b/>
          <w:bCs/>
          <w:sz w:val="24"/>
          <w:szCs w:val="24"/>
        </w:rPr>
        <w:lastRenderedPageBreak/>
        <w:t>2</w:t>
      </w:r>
      <w:r w:rsidR="003E1B53" w:rsidRPr="00857965">
        <w:rPr>
          <w:rFonts w:asciiTheme="minorBidi" w:hAnsiTheme="minorBidi"/>
          <w:b/>
          <w:bCs/>
          <w:sz w:val="24"/>
          <w:szCs w:val="24"/>
        </w:rPr>
        <w:t>1</w:t>
      </w:r>
      <w:r w:rsidR="004D477E" w:rsidRPr="00857965">
        <w:rPr>
          <w:rFonts w:asciiTheme="minorBidi" w:hAnsiTheme="minorBidi"/>
          <w:b/>
          <w:bCs/>
          <w:sz w:val="24"/>
          <w:szCs w:val="24"/>
        </w:rPr>
        <w:t>.</w:t>
      </w:r>
      <w:r w:rsidR="004D477E" w:rsidRPr="00857965">
        <w:rPr>
          <w:rFonts w:asciiTheme="minorBidi" w:hAnsiTheme="minorBidi"/>
          <w:sz w:val="24"/>
          <w:szCs w:val="24"/>
        </w:rPr>
        <w:tab/>
      </w:r>
      <w:r w:rsidR="008E6D08" w:rsidRPr="00857965">
        <w:rPr>
          <w:rFonts w:asciiTheme="minorBidi" w:hAnsiTheme="minorBidi"/>
          <w:b/>
          <w:sz w:val="24"/>
          <w:szCs w:val="24"/>
        </w:rPr>
        <w:t xml:space="preserve">Duty on persons to maintain green </w:t>
      </w:r>
      <w:proofErr w:type="gramStart"/>
      <w:r w:rsidR="008E6D08" w:rsidRPr="00857965">
        <w:rPr>
          <w:rFonts w:asciiTheme="minorBidi" w:hAnsiTheme="minorBidi"/>
          <w:b/>
          <w:sz w:val="24"/>
          <w:szCs w:val="24"/>
        </w:rPr>
        <w:t>belts</w:t>
      </w:r>
      <w:r w:rsidR="00F0574C" w:rsidRPr="00857965">
        <w:rPr>
          <w:rFonts w:asciiTheme="minorBidi" w:hAnsiTheme="minorBidi"/>
          <w:bCs/>
          <w:sz w:val="24"/>
          <w:szCs w:val="24"/>
        </w:rPr>
        <w:t>.-</w:t>
      </w:r>
      <w:proofErr w:type="gramEnd"/>
      <w:r w:rsidR="008E6D08" w:rsidRPr="00857965">
        <w:rPr>
          <w:rFonts w:asciiTheme="minorBidi" w:hAnsiTheme="minorBidi"/>
          <w:b/>
          <w:sz w:val="24"/>
          <w:szCs w:val="24"/>
        </w:rPr>
        <w:t xml:space="preserve"> </w:t>
      </w:r>
      <w:r w:rsidR="008E6D08" w:rsidRPr="00857965">
        <w:rPr>
          <w:rFonts w:asciiTheme="minorBidi" w:hAnsiTheme="minorBidi"/>
          <w:sz w:val="24"/>
          <w:szCs w:val="24"/>
        </w:rPr>
        <w:t xml:space="preserve">(1) The </w:t>
      </w:r>
      <w:r w:rsidR="00B53408" w:rsidRPr="00857965">
        <w:rPr>
          <w:rFonts w:asciiTheme="minorBidi" w:hAnsiTheme="minorBidi"/>
          <w:sz w:val="24"/>
          <w:szCs w:val="24"/>
        </w:rPr>
        <w:t xml:space="preserve">Agency </w:t>
      </w:r>
      <w:r w:rsidR="008E6D08" w:rsidRPr="00857965">
        <w:rPr>
          <w:rFonts w:asciiTheme="minorBidi" w:hAnsiTheme="minorBidi"/>
          <w:sz w:val="24"/>
          <w:szCs w:val="24"/>
        </w:rPr>
        <w:t>may require the resident or owner of a property to maintain a green belt between his property and the public road.</w:t>
      </w:r>
    </w:p>
    <w:p w14:paraId="55EB2508" w14:textId="5DF7C820" w:rsidR="004D477E" w:rsidRPr="00857965" w:rsidRDefault="008E6D08" w:rsidP="00314929">
      <w:pPr>
        <w:pStyle w:val="NoSpacing"/>
        <w:ind w:firstLine="720"/>
        <w:jc w:val="both"/>
        <w:rPr>
          <w:rFonts w:asciiTheme="minorBidi" w:hAnsiTheme="minorBidi"/>
          <w:sz w:val="24"/>
          <w:szCs w:val="24"/>
        </w:rPr>
      </w:pPr>
      <w:r w:rsidRPr="00857965">
        <w:rPr>
          <w:rFonts w:asciiTheme="minorBidi" w:hAnsiTheme="minorBidi"/>
          <w:sz w:val="24"/>
          <w:szCs w:val="24"/>
        </w:rPr>
        <w:t>(2)</w:t>
      </w:r>
      <w:r w:rsidR="005247E1" w:rsidRPr="00857965">
        <w:rPr>
          <w:rFonts w:asciiTheme="minorBidi" w:hAnsiTheme="minorBidi"/>
          <w:sz w:val="24"/>
          <w:szCs w:val="24"/>
        </w:rPr>
        <w:tab/>
      </w:r>
      <w:r w:rsidRPr="00857965">
        <w:rPr>
          <w:rFonts w:asciiTheme="minorBidi" w:hAnsiTheme="minorBidi"/>
          <w:sz w:val="24"/>
          <w:szCs w:val="24"/>
        </w:rPr>
        <w:t xml:space="preserve">The </w:t>
      </w:r>
      <w:r w:rsidR="00B53408" w:rsidRPr="00857965">
        <w:rPr>
          <w:rFonts w:asciiTheme="minorBidi" w:hAnsiTheme="minorBidi"/>
          <w:sz w:val="24"/>
          <w:szCs w:val="24"/>
        </w:rPr>
        <w:t xml:space="preserve">Agency </w:t>
      </w:r>
      <w:r w:rsidRPr="00857965">
        <w:rPr>
          <w:rFonts w:asciiTheme="minorBidi" w:hAnsiTheme="minorBidi"/>
          <w:sz w:val="24"/>
          <w:szCs w:val="24"/>
        </w:rPr>
        <w:t>may recover a fixed charge in accordance with a schedule of charges from the owner of the property for maintaining a green belt which the owner has failed to maintain in accordance with its directions</w:t>
      </w:r>
      <w:r w:rsidR="008D35B2" w:rsidRPr="00857965">
        <w:rPr>
          <w:rFonts w:asciiTheme="minorBidi" w:hAnsiTheme="minorBidi"/>
          <w:sz w:val="24"/>
          <w:szCs w:val="24"/>
        </w:rPr>
        <w:t xml:space="preserve"> and in such manner as may be </w:t>
      </w:r>
      <w:r w:rsidR="00C43C9D" w:rsidRPr="00857965">
        <w:rPr>
          <w:rFonts w:asciiTheme="minorBidi" w:hAnsiTheme="minorBidi"/>
          <w:sz w:val="24"/>
          <w:szCs w:val="24"/>
        </w:rPr>
        <w:t>prescribed</w:t>
      </w:r>
      <w:r w:rsidRPr="00857965">
        <w:rPr>
          <w:rFonts w:asciiTheme="minorBidi" w:hAnsiTheme="minorBidi"/>
          <w:sz w:val="24"/>
          <w:szCs w:val="24"/>
        </w:rPr>
        <w:t>.</w:t>
      </w:r>
      <w:r w:rsidR="008D35B2" w:rsidRPr="00857965">
        <w:rPr>
          <w:rFonts w:asciiTheme="minorBidi" w:hAnsiTheme="minorBidi"/>
          <w:sz w:val="24"/>
          <w:szCs w:val="24"/>
        </w:rPr>
        <w:t xml:space="preserve"> </w:t>
      </w:r>
    </w:p>
    <w:p w14:paraId="6CB43E69" w14:textId="498FD4FE" w:rsidR="004D477E" w:rsidRPr="00857965" w:rsidRDefault="008E6D08" w:rsidP="00314929">
      <w:pPr>
        <w:pStyle w:val="NoSpacing"/>
        <w:ind w:firstLine="720"/>
        <w:jc w:val="both"/>
        <w:rPr>
          <w:rFonts w:asciiTheme="minorBidi" w:hAnsiTheme="minorBidi"/>
          <w:sz w:val="24"/>
          <w:szCs w:val="24"/>
        </w:rPr>
      </w:pPr>
      <w:r w:rsidRPr="00857965">
        <w:rPr>
          <w:rFonts w:asciiTheme="minorBidi" w:hAnsiTheme="minorBidi"/>
          <w:sz w:val="24"/>
          <w:szCs w:val="24"/>
        </w:rPr>
        <w:t>(3)</w:t>
      </w:r>
      <w:r w:rsidR="005247E1" w:rsidRPr="00857965">
        <w:rPr>
          <w:rFonts w:asciiTheme="minorBidi" w:hAnsiTheme="minorBidi"/>
          <w:sz w:val="24"/>
          <w:szCs w:val="24"/>
        </w:rPr>
        <w:tab/>
      </w:r>
      <w:r w:rsidRPr="00857965">
        <w:rPr>
          <w:rFonts w:asciiTheme="minorBidi" w:hAnsiTheme="minorBidi"/>
          <w:sz w:val="24"/>
          <w:szCs w:val="24"/>
        </w:rPr>
        <w:t xml:space="preserve">If the </w:t>
      </w:r>
      <w:r w:rsidR="00C43C9D" w:rsidRPr="00857965">
        <w:rPr>
          <w:rFonts w:asciiTheme="minorBidi" w:hAnsiTheme="minorBidi"/>
          <w:sz w:val="24"/>
          <w:szCs w:val="24"/>
        </w:rPr>
        <w:t xml:space="preserve">Agency </w:t>
      </w:r>
      <w:r w:rsidRPr="00857965">
        <w:rPr>
          <w:rFonts w:asciiTheme="minorBidi" w:hAnsiTheme="minorBidi"/>
          <w:sz w:val="24"/>
          <w:szCs w:val="24"/>
        </w:rPr>
        <w:t xml:space="preserve">finds that a green belt has been raised by an owner or occupier of a property abutting to it or has been bricked over or concretized, it may require the said owner or the occupier to remove the construction and bring it to the level notified by it and if the person does not comply with the directions of the </w:t>
      </w:r>
      <w:r w:rsidR="004F7FB2" w:rsidRPr="00857965">
        <w:rPr>
          <w:rFonts w:asciiTheme="minorBidi" w:hAnsiTheme="minorBidi"/>
          <w:sz w:val="24"/>
          <w:szCs w:val="24"/>
        </w:rPr>
        <w:t xml:space="preserve">Agency </w:t>
      </w:r>
      <w:r w:rsidRPr="00857965">
        <w:rPr>
          <w:rFonts w:asciiTheme="minorBidi" w:hAnsiTheme="minorBidi"/>
          <w:sz w:val="24"/>
          <w:szCs w:val="24"/>
        </w:rPr>
        <w:t xml:space="preserve">within a reasonable time, the </w:t>
      </w:r>
      <w:r w:rsidR="004F7FB2" w:rsidRPr="00857965">
        <w:rPr>
          <w:rFonts w:asciiTheme="minorBidi" w:hAnsiTheme="minorBidi"/>
          <w:sz w:val="24"/>
          <w:szCs w:val="24"/>
        </w:rPr>
        <w:t xml:space="preserve">Agency </w:t>
      </w:r>
      <w:r w:rsidRPr="00857965">
        <w:rPr>
          <w:rFonts w:asciiTheme="minorBidi" w:hAnsiTheme="minorBidi"/>
          <w:sz w:val="24"/>
          <w:szCs w:val="24"/>
        </w:rPr>
        <w:t>may recover the cost of removal in accordance with a schedule of costs.</w:t>
      </w:r>
      <w:r w:rsidR="008D35B2" w:rsidRPr="00857965">
        <w:rPr>
          <w:rFonts w:asciiTheme="minorBidi" w:hAnsiTheme="minorBidi"/>
          <w:sz w:val="24"/>
          <w:szCs w:val="24"/>
        </w:rPr>
        <w:t xml:space="preserve">  </w:t>
      </w:r>
    </w:p>
    <w:p w14:paraId="1D9B5E72" w14:textId="5288472A" w:rsidR="008E6D08" w:rsidRPr="00857965" w:rsidRDefault="008E6D08" w:rsidP="00314929">
      <w:pPr>
        <w:pStyle w:val="NoSpacing"/>
        <w:ind w:firstLine="720"/>
        <w:jc w:val="both"/>
        <w:rPr>
          <w:rFonts w:asciiTheme="minorBidi" w:hAnsiTheme="minorBidi"/>
          <w:sz w:val="24"/>
          <w:szCs w:val="24"/>
        </w:rPr>
      </w:pPr>
      <w:r w:rsidRPr="00857965">
        <w:rPr>
          <w:rFonts w:asciiTheme="minorBidi" w:hAnsiTheme="minorBidi"/>
          <w:sz w:val="24"/>
          <w:szCs w:val="24"/>
        </w:rPr>
        <w:t>(4)</w:t>
      </w:r>
      <w:r w:rsidR="005247E1" w:rsidRPr="00857965">
        <w:rPr>
          <w:rFonts w:asciiTheme="minorBidi" w:hAnsiTheme="minorBidi"/>
          <w:sz w:val="24"/>
          <w:szCs w:val="24"/>
        </w:rPr>
        <w:tab/>
      </w:r>
      <w:r w:rsidRPr="00857965">
        <w:rPr>
          <w:rFonts w:asciiTheme="minorBidi" w:hAnsiTheme="minorBidi"/>
          <w:sz w:val="24"/>
          <w:szCs w:val="24"/>
        </w:rPr>
        <w:t xml:space="preserve">Notwithstanding anything contained in sub-section (3), the </w:t>
      </w:r>
      <w:r w:rsidR="004F7FB2" w:rsidRPr="00857965">
        <w:rPr>
          <w:rFonts w:asciiTheme="minorBidi" w:hAnsiTheme="minorBidi"/>
          <w:sz w:val="24"/>
          <w:szCs w:val="24"/>
        </w:rPr>
        <w:t xml:space="preserve">Agency </w:t>
      </w:r>
      <w:r w:rsidRPr="00857965">
        <w:rPr>
          <w:rFonts w:asciiTheme="minorBidi" w:hAnsiTheme="minorBidi"/>
          <w:sz w:val="24"/>
          <w:szCs w:val="24"/>
        </w:rPr>
        <w:t>may remove a construction from a green belt or bring the level of a green belt to the prescribed level at its own cost.</w:t>
      </w:r>
    </w:p>
    <w:p w14:paraId="6FB98024" w14:textId="77777777" w:rsidR="00314929" w:rsidRDefault="00314929" w:rsidP="00436D1A">
      <w:pPr>
        <w:pStyle w:val="NoSpacing"/>
        <w:jc w:val="both"/>
        <w:rPr>
          <w:rFonts w:asciiTheme="minorBidi" w:hAnsiTheme="minorBidi"/>
          <w:b/>
          <w:sz w:val="24"/>
          <w:szCs w:val="24"/>
        </w:rPr>
      </w:pPr>
    </w:p>
    <w:p w14:paraId="63D662A8" w14:textId="3A75D745" w:rsidR="004D477E" w:rsidRPr="00857965" w:rsidRDefault="00197927" w:rsidP="00436D1A">
      <w:pPr>
        <w:pStyle w:val="NoSpacing"/>
        <w:jc w:val="both"/>
        <w:rPr>
          <w:rFonts w:asciiTheme="minorBidi" w:hAnsiTheme="minorBidi"/>
          <w:sz w:val="24"/>
          <w:szCs w:val="24"/>
        </w:rPr>
      </w:pPr>
      <w:r w:rsidRPr="00857965">
        <w:rPr>
          <w:rFonts w:asciiTheme="minorBidi" w:hAnsiTheme="minorBidi"/>
          <w:b/>
          <w:sz w:val="24"/>
          <w:szCs w:val="24"/>
        </w:rPr>
        <w:t>2</w:t>
      </w:r>
      <w:r w:rsidR="003E1B53" w:rsidRPr="00857965">
        <w:rPr>
          <w:rFonts w:asciiTheme="minorBidi" w:hAnsiTheme="minorBidi"/>
          <w:b/>
          <w:sz w:val="24"/>
          <w:szCs w:val="24"/>
        </w:rPr>
        <w:t>2</w:t>
      </w:r>
      <w:r w:rsidR="004D477E" w:rsidRPr="00857965">
        <w:rPr>
          <w:rFonts w:asciiTheme="minorBidi" w:hAnsiTheme="minorBidi"/>
          <w:b/>
          <w:sz w:val="24"/>
          <w:szCs w:val="24"/>
        </w:rPr>
        <w:t>.</w:t>
      </w:r>
      <w:r w:rsidR="004D477E" w:rsidRPr="00857965">
        <w:rPr>
          <w:rFonts w:asciiTheme="minorBidi" w:hAnsiTheme="minorBidi"/>
          <w:b/>
          <w:sz w:val="24"/>
          <w:szCs w:val="24"/>
        </w:rPr>
        <w:tab/>
      </w:r>
      <w:r w:rsidR="00B2273C" w:rsidRPr="00857965">
        <w:rPr>
          <w:rFonts w:asciiTheme="minorBidi" w:hAnsiTheme="minorBidi"/>
          <w:b/>
          <w:sz w:val="24"/>
          <w:szCs w:val="24"/>
        </w:rPr>
        <w:t xml:space="preserve">Continuation of </w:t>
      </w:r>
      <w:proofErr w:type="gramStart"/>
      <w:r w:rsidR="00B2273C" w:rsidRPr="00857965">
        <w:rPr>
          <w:rFonts w:asciiTheme="minorBidi" w:hAnsiTheme="minorBidi"/>
          <w:b/>
          <w:sz w:val="24"/>
          <w:szCs w:val="24"/>
        </w:rPr>
        <w:t>contracts</w:t>
      </w:r>
      <w:r w:rsidR="00F0574C" w:rsidRPr="00857965">
        <w:rPr>
          <w:rFonts w:asciiTheme="minorBidi" w:hAnsiTheme="minorBidi"/>
          <w:bCs/>
          <w:sz w:val="24"/>
          <w:szCs w:val="24"/>
        </w:rPr>
        <w:t>.-</w:t>
      </w:r>
      <w:proofErr w:type="gramEnd"/>
      <w:r w:rsidR="00B2273C" w:rsidRPr="00857965">
        <w:rPr>
          <w:rFonts w:asciiTheme="minorBidi" w:hAnsiTheme="minorBidi"/>
          <w:b/>
          <w:sz w:val="24"/>
          <w:szCs w:val="24"/>
        </w:rPr>
        <w:t xml:space="preserve"> </w:t>
      </w:r>
      <w:r w:rsidR="00B2273C" w:rsidRPr="00857965">
        <w:rPr>
          <w:rFonts w:asciiTheme="minorBidi" w:hAnsiTheme="minorBidi"/>
          <w:sz w:val="24"/>
          <w:szCs w:val="24"/>
        </w:rPr>
        <w:t xml:space="preserve">(1) All contracts, permissions and leases granted by an empowering </w:t>
      </w:r>
      <w:r w:rsidR="00317DE9" w:rsidRPr="00857965">
        <w:rPr>
          <w:rFonts w:asciiTheme="minorBidi" w:hAnsiTheme="minorBidi"/>
          <w:sz w:val="24"/>
          <w:szCs w:val="24"/>
        </w:rPr>
        <w:t>a</w:t>
      </w:r>
      <w:r w:rsidR="00B2273C" w:rsidRPr="00857965">
        <w:rPr>
          <w:rFonts w:asciiTheme="minorBidi" w:hAnsiTheme="minorBidi"/>
          <w:sz w:val="24"/>
          <w:szCs w:val="24"/>
        </w:rPr>
        <w:t>uthority</w:t>
      </w:r>
      <w:r w:rsidR="00D3212C" w:rsidRPr="00857965">
        <w:rPr>
          <w:rFonts w:asciiTheme="minorBidi" w:hAnsiTheme="minorBidi"/>
          <w:sz w:val="24"/>
          <w:szCs w:val="24"/>
        </w:rPr>
        <w:t xml:space="preserve"> or its a</w:t>
      </w:r>
      <w:r w:rsidR="00305138" w:rsidRPr="00857965">
        <w:rPr>
          <w:rFonts w:asciiTheme="minorBidi" w:hAnsiTheme="minorBidi"/>
          <w:sz w:val="24"/>
          <w:szCs w:val="24"/>
        </w:rPr>
        <w:t>genc</w:t>
      </w:r>
      <w:r w:rsidR="00791377" w:rsidRPr="00857965">
        <w:rPr>
          <w:rFonts w:asciiTheme="minorBidi" w:hAnsiTheme="minorBidi"/>
          <w:sz w:val="24"/>
          <w:szCs w:val="24"/>
        </w:rPr>
        <w:t xml:space="preserve">y </w:t>
      </w:r>
      <w:r w:rsidR="00B2273C" w:rsidRPr="00857965">
        <w:rPr>
          <w:rFonts w:asciiTheme="minorBidi" w:hAnsiTheme="minorBidi"/>
          <w:sz w:val="24"/>
          <w:szCs w:val="24"/>
        </w:rPr>
        <w:t xml:space="preserve">for the use of any public park, green belt or green area or the installation or placement of any billboard, sky sign or </w:t>
      </w:r>
      <w:r w:rsidR="00596676" w:rsidRPr="00857965">
        <w:rPr>
          <w:rFonts w:asciiTheme="minorBidi" w:hAnsiTheme="minorBidi"/>
          <w:sz w:val="24"/>
          <w:szCs w:val="24"/>
        </w:rPr>
        <w:t>outdoor</w:t>
      </w:r>
      <w:r w:rsidR="00B2273C" w:rsidRPr="00857965">
        <w:rPr>
          <w:rFonts w:asciiTheme="minorBidi" w:hAnsiTheme="minorBidi"/>
          <w:sz w:val="24"/>
          <w:szCs w:val="24"/>
        </w:rPr>
        <w:t xml:space="preserve"> advertisement on public or private property prior to the </w:t>
      </w:r>
      <w:r w:rsidR="00456C94" w:rsidRPr="00857965">
        <w:rPr>
          <w:rFonts w:asciiTheme="minorBidi" w:hAnsiTheme="minorBidi"/>
          <w:sz w:val="24"/>
          <w:szCs w:val="24"/>
        </w:rPr>
        <w:t>commencement</w:t>
      </w:r>
      <w:r w:rsidR="00B2273C" w:rsidRPr="00857965">
        <w:rPr>
          <w:rFonts w:asciiTheme="minorBidi" w:hAnsiTheme="minorBidi"/>
          <w:sz w:val="24"/>
          <w:szCs w:val="24"/>
        </w:rPr>
        <w:t xml:space="preserve"> of the Act, shall be subject to, and governed by, the provisions of the Act.</w:t>
      </w:r>
    </w:p>
    <w:p w14:paraId="62E47159" w14:textId="13328C6C" w:rsidR="00B2273C" w:rsidRPr="00857965" w:rsidRDefault="00B2273C" w:rsidP="00314929">
      <w:pPr>
        <w:pStyle w:val="NoSpacing"/>
        <w:ind w:firstLine="720"/>
        <w:jc w:val="both"/>
        <w:rPr>
          <w:rFonts w:asciiTheme="minorBidi" w:hAnsiTheme="minorBidi"/>
          <w:sz w:val="24"/>
          <w:szCs w:val="24"/>
        </w:rPr>
      </w:pPr>
      <w:r w:rsidRPr="00857965">
        <w:rPr>
          <w:rFonts w:asciiTheme="minorBidi" w:hAnsiTheme="minorBidi"/>
          <w:sz w:val="24"/>
          <w:szCs w:val="24"/>
        </w:rPr>
        <w:t>(2)</w:t>
      </w:r>
      <w:r w:rsidR="005247E1" w:rsidRPr="00857965">
        <w:rPr>
          <w:rFonts w:asciiTheme="minorBidi" w:hAnsiTheme="minorBidi"/>
          <w:sz w:val="24"/>
          <w:szCs w:val="24"/>
        </w:rPr>
        <w:tab/>
      </w:r>
      <w:r w:rsidRPr="00857965">
        <w:rPr>
          <w:rFonts w:asciiTheme="minorBidi" w:hAnsiTheme="minorBidi"/>
          <w:sz w:val="24"/>
          <w:szCs w:val="24"/>
        </w:rPr>
        <w:t xml:space="preserve">The Authority </w:t>
      </w:r>
      <w:r w:rsidR="00791377" w:rsidRPr="00857965">
        <w:rPr>
          <w:rFonts w:asciiTheme="minorBidi" w:hAnsiTheme="minorBidi"/>
          <w:sz w:val="24"/>
          <w:szCs w:val="24"/>
        </w:rPr>
        <w:t xml:space="preserve">or its Agency </w:t>
      </w:r>
      <w:r w:rsidRPr="00857965">
        <w:rPr>
          <w:rFonts w:asciiTheme="minorBidi" w:hAnsiTheme="minorBidi"/>
          <w:sz w:val="24"/>
          <w:szCs w:val="24"/>
        </w:rPr>
        <w:t>shall not cancel any contract or withdraw any permission mentioned in sub-section (1) without providing an opportunity of hearing to the affected person</w:t>
      </w:r>
      <w:r w:rsidR="00FA68CA" w:rsidRPr="00857965">
        <w:rPr>
          <w:rFonts w:asciiTheme="minorBidi" w:hAnsiTheme="minorBidi"/>
          <w:sz w:val="24"/>
          <w:szCs w:val="24"/>
        </w:rPr>
        <w:t xml:space="preserve">. </w:t>
      </w:r>
    </w:p>
    <w:p w14:paraId="31F460DA" w14:textId="77777777" w:rsidR="00314929" w:rsidRDefault="00314929" w:rsidP="00436D1A">
      <w:pPr>
        <w:pStyle w:val="NoSpacing"/>
        <w:jc w:val="both"/>
        <w:rPr>
          <w:rFonts w:asciiTheme="minorBidi" w:hAnsiTheme="minorBidi"/>
          <w:b/>
          <w:sz w:val="24"/>
          <w:szCs w:val="24"/>
        </w:rPr>
      </w:pPr>
    </w:p>
    <w:p w14:paraId="74C1FEAC" w14:textId="07346018" w:rsidR="004D477E" w:rsidRPr="00857965" w:rsidRDefault="00197927" w:rsidP="00436D1A">
      <w:pPr>
        <w:pStyle w:val="NoSpacing"/>
        <w:jc w:val="both"/>
        <w:rPr>
          <w:rFonts w:asciiTheme="minorBidi" w:hAnsiTheme="minorBidi"/>
          <w:sz w:val="24"/>
          <w:szCs w:val="24"/>
        </w:rPr>
      </w:pPr>
      <w:r w:rsidRPr="00857965">
        <w:rPr>
          <w:rFonts w:asciiTheme="minorBidi" w:hAnsiTheme="minorBidi"/>
          <w:b/>
          <w:sz w:val="24"/>
          <w:szCs w:val="24"/>
        </w:rPr>
        <w:t>2</w:t>
      </w:r>
      <w:r w:rsidR="003E1B53" w:rsidRPr="00857965">
        <w:rPr>
          <w:rFonts w:asciiTheme="minorBidi" w:hAnsiTheme="minorBidi"/>
          <w:b/>
          <w:sz w:val="24"/>
          <w:szCs w:val="24"/>
        </w:rPr>
        <w:t>3</w:t>
      </w:r>
      <w:r w:rsidR="004D477E" w:rsidRPr="00857965">
        <w:rPr>
          <w:rFonts w:asciiTheme="minorBidi" w:hAnsiTheme="minorBidi"/>
          <w:b/>
          <w:sz w:val="24"/>
          <w:szCs w:val="24"/>
        </w:rPr>
        <w:t>.</w:t>
      </w:r>
      <w:r w:rsidR="004D477E" w:rsidRPr="00857965">
        <w:rPr>
          <w:rFonts w:asciiTheme="minorBidi" w:hAnsiTheme="minorBidi"/>
          <w:b/>
          <w:sz w:val="24"/>
          <w:szCs w:val="24"/>
        </w:rPr>
        <w:tab/>
      </w:r>
      <w:r w:rsidR="00B4152C" w:rsidRPr="00857965">
        <w:rPr>
          <w:rFonts w:asciiTheme="minorBidi" w:hAnsiTheme="minorBidi"/>
          <w:b/>
          <w:sz w:val="24"/>
          <w:szCs w:val="24"/>
        </w:rPr>
        <w:t>Fund</w:t>
      </w:r>
      <w:r w:rsidR="0019542C" w:rsidRPr="00857965">
        <w:rPr>
          <w:rFonts w:asciiTheme="minorBidi" w:hAnsiTheme="minorBidi"/>
          <w:b/>
          <w:sz w:val="24"/>
          <w:szCs w:val="24"/>
        </w:rPr>
        <w:t xml:space="preserve"> of Authority</w:t>
      </w:r>
      <w:r w:rsidR="00F0574C" w:rsidRPr="00857965">
        <w:rPr>
          <w:rFonts w:asciiTheme="minorBidi" w:hAnsiTheme="minorBidi"/>
          <w:bCs/>
          <w:sz w:val="24"/>
          <w:szCs w:val="24"/>
        </w:rPr>
        <w:t>.-</w:t>
      </w:r>
      <w:r w:rsidR="00B4152C" w:rsidRPr="00857965">
        <w:rPr>
          <w:rFonts w:asciiTheme="minorBidi" w:hAnsiTheme="minorBidi"/>
          <w:sz w:val="24"/>
          <w:szCs w:val="24"/>
        </w:rPr>
        <w:t xml:space="preserve"> (1) There shall be a Fund</w:t>
      </w:r>
      <w:r w:rsidR="0019542C" w:rsidRPr="00857965">
        <w:rPr>
          <w:rFonts w:asciiTheme="minorBidi" w:hAnsiTheme="minorBidi"/>
          <w:sz w:val="24"/>
          <w:szCs w:val="24"/>
        </w:rPr>
        <w:t xml:space="preserve"> to be known as the </w:t>
      </w:r>
      <w:r w:rsidR="009F02CE" w:rsidRPr="00857965">
        <w:rPr>
          <w:rFonts w:asciiTheme="minorBidi" w:hAnsiTheme="minorBidi"/>
          <w:sz w:val="24"/>
          <w:szCs w:val="24"/>
        </w:rPr>
        <w:t xml:space="preserve">Punjab Horticulture Authority Fund </w:t>
      </w:r>
      <w:r w:rsidR="00573319" w:rsidRPr="00857965">
        <w:rPr>
          <w:rFonts w:asciiTheme="minorBidi" w:hAnsiTheme="minorBidi"/>
          <w:sz w:val="24"/>
          <w:szCs w:val="24"/>
        </w:rPr>
        <w:t xml:space="preserve">and a separate fund of each Agency which shall vest in the Authority and shall be utilized by the Authority and its </w:t>
      </w:r>
      <w:r w:rsidR="00491B5E" w:rsidRPr="00857965">
        <w:rPr>
          <w:rFonts w:asciiTheme="minorBidi" w:hAnsiTheme="minorBidi"/>
          <w:sz w:val="24"/>
          <w:szCs w:val="24"/>
        </w:rPr>
        <w:t xml:space="preserve">Agency </w:t>
      </w:r>
      <w:r w:rsidR="00573319" w:rsidRPr="00857965">
        <w:rPr>
          <w:rFonts w:asciiTheme="minorBidi" w:hAnsiTheme="minorBidi"/>
          <w:sz w:val="24"/>
          <w:szCs w:val="24"/>
        </w:rPr>
        <w:t>to perform their functions and meet their expenses including the payment of salaries and other remuneration to their officers, employees, experts, advisers and consultants in such manner as may be prescribed by the regulations.</w:t>
      </w:r>
    </w:p>
    <w:p w14:paraId="52E224CC" w14:textId="77777777" w:rsidR="00AB7A27" w:rsidRPr="00857965" w:rsidRDefault="00B4152C" w:rsidP="00314929">
      <w:pPr>
        <w:pStyle w:val="NoSpacing"/>
        <w:ind w:firstLine="720"/>
        <w:jc w:val="both"/>
        <w:rPr>
          <w:rFonts w:asciiTheme="minorBidi" w:hAnsiTheme="minorBidi"/>
          <w:sz w:val="24"/>
          <w:szCs w:val="24"/>
        </w:rPr>
      </w:pPr>
      <w:r w:rsidRPr="00857965">
        <w:rPr>
          <w:rFonts w:asciiTheme="minorBidi" w:hAnsiTheme="minorBidi"/>
          <w:sz w:val="24"/>
          <w:szCs w:val="24"/>
        </w:rPr>
        <w:t>(2)</w:t>
      </w:r>
      <w:r w:rsidR="004D477E" w:rsidRPr="00857965">
        <w:rPr>
          <w:rFonts w:asciiTheme="minorBidi" w:hAnsiTheme="minorBidi"/>
          <w:sz w:val="24"/>
          <w:szCs w:val="24"/>
        </w:rPr>
        <w:tab/>
      </w:r>
      <w:r w:rsidRPr="00857965">
        <w:rPr>
          <w:rFonts w:asciiTheme="minorBidi" w:hAnsiTheme="minorBidi"/>
          <w:sz w:val="24"/>
          <w:szCs w:val="24"/>
        </w:rPr>
        <w:t>The Fund shall consist of</w:t>
      </w:r>
      <w:r w:rsidR="004D477E" w:rsidRPr="00857965">
        <w:rPr>
          <w:rFonts w:asciiTheme="minorBidi" w:hAnsiTheme="minorBidi"/>
          <w:sz w:val="24"/>
          <w:szCs w:val="24"/>
        </w:rPr>
        <w:t>:</w:t>
      </w:r>
    </w:p>
    <w:p w14:paraId="164FD608" w14:textId="5E25D9B7" w:rsidR="00AB7A27" w:rsidRPr="00857965" w:rsidRDefault="00AB7A27" w:rsidP="00314929">
      <w:pPr>
        <w:pStyle w:val="NoSpacing"/>
        <w:numPr>
          <w:ilvl w:val="0"/>
          <w:numId w:val="34"/>
        </w:numPr>
        <w:ind w:left="2160" w:hanging="720"/>
        <w:jc w:val="both"/>
        <w:rPr>
          <w:rFonts w:asciiTheme="minorBidi" w:hAnsiTheme="minorBidi"/>
          <w:sz w:val="24"/>
          <w:szCs w:val="24"/>
        </w:rPr>
      </w:pPr>
      <w:r w:rsidRPr="00857965">
        <w:rPr>
          <w:rFonts w:asciiTheme="minorBidi" w:hAnsiTheme="minorBidi"/>
          <w:sz w:val="24"/>
          <w:szCs w:val="24"/>
        </w:rPr>
        <w:t>loans and grants by the Government;</w:t>
      </w:r>
    </w:p>
    <w:p w14:paraId="3B60788B" w14:textId="00826D7B" w:rsidR="00AB7A27" w:rsidRPr="00857965" w:rsidRDefault="00AB7A27" w:rsidP="00314929">
      <w:pPr>
        <w:pStyle w:val="NoSpacing"/>
        <w:numPr>
          <w:ilvl w:val="0"/>
          <w:numId w:val="34"/>
        </w:numPr>
        <w:ind w:left="2160" w:hanging="720"/>
        <w:jc w:val="both"/>
        <w:rPr>
          <w:rFonts w:asciiTheme="minorBidi" w:hAnsiTheme="minorBidi"/>
          <w:sz w:val="24"/>
          <w:szCs w:val="24"/>
        </w:rPr>
      </w:pPr>
      <w:r w:rsidRPr="00857965">
        <w:rPr>
          <w:rFonts w:asciiTheme="minorBidi" w:hAnsiTheme="minorBidi"/>
          <w:sz w:val="24"/>
          <w:szCs w:val="24"/>
        </w:rPr>
        <w:t xml:space="preserve">all moneys received from the Federal Government, Government and their bodies, local government, or any national or international agency by way of grants, loans, advances or otherwise; </w:t>
      </w:r>
    </w:p>
    <w:p w14:paraId="15A88417" w14:textId="53C9F0DB" w:rsidR="00AB7A27" w:rsidRPr="00857965" w:rsidRDefault="00AB7A27" w:rsidP="00314929">
      <w:pPr>
        <w:pStyle w:val="NoSpacing"/>
        <w:numPr>
          <w:ilvl w:val="0"/>
          <w:numId w:val="34"/>
        </w:numPr>
        <w:ind w:left="2160" w:hanging="720"/>
        <w:jc w:val="both"/>
        <w:rPr>
          <w:rFonts w:asciiTheme="minorBidi" w:hAnsiTheme="minorBidi"/>
          <w:sz w:val="24"/>
          <w:szCs w:val="24"/>
        </w:rPr>
      </w:pPr>
      <w:r w:rsidRPr="00857965">
        <w:rPr>
          <w:rFonts w:asciiTheme="minorBidi" w:hAnsiTheme="minorBidi"/>
          <w:sz w:val="24"/>
          <w:szCs w:val="24"/>
        </w:rPr>
        <w:t xml:space="preserve">all fee, charges and other moneys received by the Authority or the Agency; </w:t>
      </w:r>
    </w:p>
    <w:p w14:paraId="319EEC0E" w14:textId="3C2D2996" w:rsidR="00AB7A27" w:rsidRPr="00857965" w:rsidRDefault="00AB7A27" w:rsidP="00314929">
      <w:pPr>
        <w:pStyle w:val="NoSpacing"/>
        <w:numPr>
          <w:ilvl w:val="0"/>
          <w:numId w:val="34"/>
        </w:numPr>
        <w:ind w:left="2160" w:hanging="720"/>
        <w:jc w:val="both"/>
        <w:rPr>
          <w:rFonts w:asciiTheme="minorBidi" w:hAnsiTheme="minorBidi"/>
          <w:sz w:val="24"/>
          <w:szCs w:val="24"/>
        </w:rPr>
      </w:pPr>
      <w:r w:rsidRPr="00857965">
        <w:rPr>
          <w:rFonts w:asciiTheme="minorBidi" w:hAnsiTheme="minorBidi"/>
          <w:sz w:val="24"/>
          <w:szCs w:val="24"/>
        </w:rPr>
        <w:t xml:space="preserve">all moneys received by the Authority and the Agency from the disposal of lands, buildings and other moveable and immovable properties; </w:t>
      </w:r>
    </w:p>
    <w:p w14:paraId="60E25D6A" w14:textId="55FA68F7" w:rsidR="00AB7A27" w:rsidRPr="00857965" w:rsidRDefault="00AB7A27" w:rsidP="00314929">
      <w:pPr>
        <w:pStyle w:val="NoSpacing"/>
        <w:numPr>
          <w:ilvl w:val="0"/>
          <w:numId w:val="34"/>
        </w:numPr>
        <w:ind w:left="2160" w:hanging="720"/>
        <w:jc w:val="both"/>
        <w:rPr>
          <w:rFonts w:asciiTheme="minorBidi" w:hAnsiTheme="minorBidi"/>
          <w:sz w:val="24"/>
          <w:szCs w:val="24"/>
        </w:rPr>
      </w:pPr>
      <w:r w:rsidRPr="00857965">
        <w:rPr>
          <w:rFonts w:asciiTheme="minorBidi" w:hAnsiTheme="minorBidi"/>
          <w:sz w:val="24"/>
          <w:szCs w:val="24"/>
        </w:rPr>
        <w:t>income from lease of property or from any investment made in pursuance of the Act;</w:t>
      </w:r>
      <w:r w:rsidR="00F51F48" w:rsidRPr="00857965">
        <w:rPr>
          <w:rFonts w:asciiTheme="minorBidi" w:hAnsiTheme="minorBidi"/>
          <w:sz w:val="24"/>
          <w:szCs w:val="24"/>
        </w:rPr>
        <w:t xml:space="preserve"> and</w:t>
      </w:r>
    </w:p>
    <w:p w14:paraId="5F9E7F47" w14:textId="4449FCF2" w:rsidR="00B4152C" w:rsidRPr="00857965" w:rsidRDefault="00AB7A27" w:rsidP="00314929">
      <w:pPr>
        <w:pStyle w:val="NoSpacing"/>
        <w:numPr>
          <w:ilvl w:val="0"/>
          <w:numId w:val="34"/>
        </w:numPr>
        <w:ind w:left="2160" w:hanging="720"/>
        <w:jc w:val="both"/>
        <w:rPr>
          <w:rFonts w:asciiTheme="minorBidi" w:hAnsiTheme="minorBidi"/>
          <w:sz w:val="24"/>
          <w:szCs w:val="24"/>
        </w:rPr>
      </w:pPr>
      <w:r w:rsidRPr="00857965">
        <w:rPr>
          <w:rFonts w:asciiTheme="minorBidi" w:hAnsiTheme="minorBidi"/>
          <w:sz w:val="24"/>
          <w:szCs w:val="24"/>
        </w:rPr>
        <w:t xml:space="preserve">all other sums received by the Authority and the Agency. </w:t>
      </w:r>
    </w:p>
    <w:p w14:paraId="6FE04FD7" w14:textId="67377E9A" w:rsidR="00AB7A27" w:rsidRPr="00857965" w:rsidRDefault="00DD174F" w:rsidP="00314929">
      <w:pPr>
        <w:pStyle w:val="NoSpacing"/>
        <w:ind w:firstLine="720"/>
        <w:jc w:val="both"/>
        <w:rPr>
          <w:rFonts w:asciiTheme="minorBidi" w:hAnsiTheme="minorBidi"/>
          <w:sz w:val="24"/>
          <w:szCs w:val="24"/>
        </w:rPr>
      </w:pPr>
      <w:r w:rsidRPr="00857965">
        <w:rPr>
          <w:rFonts w:asciiTheme="minorBidi" w:hAnsiTheme="minorBidi"/>
          <w:sz w:val="24"/>
          <w:szCs w:val="24"/>
        </w:rPr>
        <w:t>(</w:t>
      </w:r>
      <w:r w:rsidR="00426B70" w:rsidRPr="00857965">
        <w:rPr>
          <w:rFonts w:asciiTheme="minorBidi" w:hAnsiTheme="minorBidi"/>
          <w:sz w:val="24"/>
          <w:szCs w:val="24"/>
        </w:rPr>
        <w:t>3</w:t>
      </w:r>
      <w:r w:rsidRPr="00857965">
        <w:rPr>
          <w:rFonts w:asciiTheme="minorBidi" w:hAnsiTheme="minorBidi"/>
          <w:sz w:val="24"/>
          <w:szCs w:val="24"/>
        </w:rPr>
        <w:t>)</w:t>
      </w:r>
      <w:r w:rsidRPr="00857965">
        <w:rPr>
          <w:rFonts w:asciiTheme="minorBidi" w:hAnsiTheme="minorBidi"/>
          <w:sz w:val="24"/>
          <w:szCs w:val="24"/>
        </w:rPr>
        <w:tab/>
      </w:r>
      <w:r w:rsidR="00AB7A27" w:rsidRPr="00857965">
        <w:rPr>
          <w:rFonts w:asciiTheme="minorBidi" w:hAnsiTheme="minorBidi"/>
          <w:sz w:val="24"/>
          <w:szCs w:val="24"/>
        </w:rPr>
        <w:t xml:space="preserve">The Authority may, in </w:t>
      </w:r>
      <w:r w:rsidR="00C71033" w:rsidRPr="00857965">
        <w:rPr>
          <w:rFonts w:asciiTheme="minorBidi" w:hAnsiTheme="minorBidi"/>
          <w:sz w:val="24"/>
          <w:szCs w:val="24"/>
        </w:rPr>
        <w:t>consultation</w:t>
      </w:r>
      <w:r w:rsidR="00AB7A27" w:rsidRPr="00857965">
        <w:rPr>
          <w:rFonts w:asciiTheme="minorBidi" w:hAnsiTheme="minorBidi"/>
          <w:sz w:val="24"/>
          <w:szCs w:val="24"/>
        </w:rPr>
        <w:t xml:space="preserve"> with </w:t>
      </w:r>
      <w:r w:rsidR="00C71033" w:rsidRPr="00857965">
        <w:rPr>
          <w:rFonts w:asciiTheme="minorBidi" w:hAnsiTheme="minorBidi"/>
          <w:sz w:val="24"/>
          <w:szCs w:val="24"/>
        </w:rPr>
        <w:t>Finance</w:t>
      </w:r>
      <w:r w:rsidR="00AB7A27" w:rsidRPr="00857965">
        <w:rPr>
          <w:rFonts w:asciiTheme="minorBidi" w:hAnsiTheme="minorBidi"/>
          <w:sz w:val="24"/>
          <w:szCs w:val="24"/>
        </w:rPr>
        <w:t xml:space="preserve"> Department of Government, borrow money or raise funds by issuing bonds or debentures or otherwise for carrying out the purposes of the Ac</w:t>
      </w:r>
      <w:r w:rsidR="00C71033" w:rsidRPr="00857965">
        <w:rPr>
          <w:rFonts w:asciiTheme="minorBidi" w:hAnsiTheme="minorBidi"/>
          <w:sz w:val="24"/>
          <w:szCs w:val="24"/>
        </w:rPr>
        <w:t xml:space="preserve">t. </w:t>
      </w:r>
    </w:p>
    <w:p w14:paraId="5381DAB9" w14:textId="564937CE" w:rsidR="00C71033" w:rsidRPr="00857965" w:rsidRDefault="00426B70" w:rsidP="00314929">
      <w:pPr>
        <w:pStyle w:val="NoSpacing"/>
        <w:ind w:firstLine="720"/>
        <w:jc w:val="both"/>
        <w:rPr>
          <w:rFonts w:asciiTheme="minorBidi" w:hAnsiTheme="minorBidi"/>
          <w:sz w:val="24"/>
          <w:szCs w:val="24"/>
        </w:rPr>
      </w:pPr>
      <w:r w:rsidRPr="00857965">
        <w:rPr>
          <w:rFonts w:asciiTheme="minorBidi" w:hAnsiTheme="minorBidi"/>
          <w:sz w:val="24"/>
          <w:szCs w:val="24"/>
        </w:rPr>
        <w:t>(4)</w:t>
      </w:r>
      <w:r w:rsidR="000C0802" w:rsidRPr="00857965">
        <w:rPr>
          <w:rFonts w:asciiTheme="minorBidi" w:hAnsiTheme="minorBidi"/>
          <w:sz w:val="24"/>
          <w:szCs w:val="24"/>
        </w:rPr>
        <w:t xml:space="preserve"> </w:t>
      </w:r>
      <w:r w:rsidRPr="00857965">
        <w:rPr>
          <w:rFonts w:asciiTheme="minorBidi" w:hAnsiTheme="minorBidi"/>
          <w:sz w:val="24"/>
          <w:szCs w:val="24"/>
        </w:rPr>
        <w:tab/>
      </w:r>
      <w:r w:rsidR="00C71033" w:rsidRPr="00857965">
        <w:rPr>
          <w:rFonts w:asciiTheme="minorBidi" w:hAnsiTheme="minorBidi"/>
          <w:sz w:val="24"/>
          <w:szCs w:val="24"/>
        </w:rPr>
        <w:t xml:space="preserve">In case of deficit revenue of the Authority, Government shall provide from its own resources or from any other source such sum as may be necessary for efficient performance of functions of the Authority under the Act. </w:t>
      </w:r>
    </w:p>
    <w:p w14:paraId="4FDF8975" w14:textId="51ED4F1D" w:rsidR="00C71033" w:rsidRPr="00857965" w:rsidRDefault="0062550D" w:rsidP="00314929">
      <w:pPr>
        <w:pStyle w:val="NoSpacing"/>
        <w:ind w:firstLine="720"/>
        <w:jc w:val="both"/>
        <w:rPr>
          <w:rFonts w:asciiTheme="minorBidi" w:hAnsiTheme="minorBidi"/>
          <w:sz w:val="24"/>
          <w:szCs w:val="24"/>
        </w:rPr>
      </w:pPr>
      <w:r w:rsidRPr="00857965">
        <w:rPr>
          <w:rFonts w:asciiTheme="minorBidi" w:hAnsiTheme="minorBidi"/>
          <w:sz w:val="24"/>
          <w:szCs w:val="24"/>
        </w:rPr>
        <w:t>(</w:t>
      </w:r>
      <w:r w:rsidR="003A2689" w:rsidRPr="00857965">
        <w:rPr>
          <w:rFonts w:asciiTheme="minorBidi" w:hAnsiTheme="minorBidi"/>
          <w:sz w:val="24"/>
          <w:szCs w:val="24"/>
        </w:rPr>
        <w:t>5</w:t>
      </w:r>
      <w:r w:rsidRPr="00857965">
        <w:rPr>
          <w:rFonts w:asciiTheme="minorBidi" w:hAnsiTheme="minorBidi"/>
          <w:sz w:val="24"/>
          <w:szCs w:val="24"/>
        </w:rPr>
        <w:t>)</w:t>
      </w:r>
      <w:r w:rsidRPr="00857965">
        <w:rPr>
          <w:rFonts w:asciiTheme="minorBidi" w:hAnsiTheme="minorBidi"/>
          <w:sz w:val="24"/>
          <w:szCs w:val="24"/>
        </w:rPr>
        <w:tab/>
      </w:r>
      <w:r w:rsidR="00C71033" w:rsidRPr="00857965">
        <w:rPr>
          <w:rFonts w:asciiTheme="minorBidi" w:hAnsiTheme="minorBidi"/>
          <w:sz w:val="24"/>
          <w:szCs w:val="24"/>
        </w:rPr>
        <w:t xml:space="preserve">The Authority and its Agency may open their accounts in any scheduled bank in such manner as may be prescribed and may, in case of excess amount, invest in </w:t>
      </w:r>
      <w:r w:rsidR="00C71033" w:rsidRPr="00857965">
        <w:rPr>
          <w:rFonts w:asciiTheme="minorBidi" w:hAnsiTheme="minorBidi"/>
          <w:sz w:val="24"/>
          <w:szCs w:val="24"/>
        </w:rPr>
        <w:lastRenderedPageBreak/>
        <w:t xml:space="preserve">Government securities, Government sponsored saving schemes in such manner as may be determined by the Authority and its Agency. </w:t>
      </w:r>
    </w:p>
    <w:p w14:paraId="01715C56" w14:textId="0D41AC75" w:rsidR="00DD174F" w:rsidRPr="00857965" w:rsidRDefault="00C71033" w:rsidP="00314929">
      <w:pPr>
        <w:pStyle w:val="NoSpacing"/>
        <w:ind w:firstLine="720"/>
        <w:jc w:val="both"/>
        <w:rPr>
          <w:rFonts w:asciiTheme="minorBidi" w:hAnsiTheme="minorBidi"/>
          <w:sz w:val="24"/>
          <w:szCs w:val="24"/>
        </w:rPr>
      </w:pPr>
      <w:r w:rsidRPr="00857965">
        <w:rPr>
          <w:rFonts w:asciiTheme="minorBidi" w:hAnsiTheme="minorBidi"/>
          <w:sz w:val="24"/>
          <w:szCs w:val="24"/>
        </w:rPr>
        <w:t>(6)</w:t>
      </w:r>
      <w:r w:rsidRPr="00857965">
        <w:rPr>
          <w:rFonts w:asciiTheme="minorBidi" w:hAnsiTheme="minorBidi"/>
          <w:sz w:val="24"/>
          <w:szCs w:val="24"/>
        </w:rPr>
        <w:tab/>
      </w:r>
      <w:r w:rsidR="0062550D" w:rsidRPr="00857965">
        <w:rPr>
          <w:rFonts w:asciiTheme="minorBidi" w:hAnsiTheme="minorBidi"/>
          <w:sz w:val="24"/>
          <w:szCs w:val="24"/>
        </w:rPr>
        <w:t xml:space="preserve">The fee and other charges collected by the Agency shall be transmitted to the Fund at such ratio as may be determined by the Government. </w:t>
      </w:r>
    </w:p>
    <w:p w14:paraId="2625E0F5" w14:textId="77777777" w:rsidR="00314929" w:rsidRDefault="00314929" w:rsidP="00436D1A">
      <w:pPr>
        <w:pStyle w:val="NoSpacing"/>
        <w:jc w:val="both"/>
        <w:rPr>
          <w:rFonts w:asciiTheme="minorBidi" w:hAnsiTheme="minorBidi"/>
          <w:b/>
          <w:sz w:val="24"/>
          <w:szCs w:val="24"/>
        </w:rPr>
      </w:pPr>
    </w:p>
    <w:p w14:paraId="1B603E83" w14:textId="396B6BC4" w:rsidR="004D477E" w:rsidRPr="00857965" w:rsidRDefault="00197927" w:rsidP="00436D1A">
      <w:pPr>
        <w:pStyle w:val="NoSpacing"/>
        <w:jc w:val="both"/>
        <w:rPr>
          <w:rFonts w:asciiTheme="minorBidi" w:hAnsiTheme="minorBidi"/>
          <w:sz w:val="24"/>
          <w:szCs w:val="24"/>
        </w:rPr>
      </w:pPr>
      <w:r w:rsidRPr="00857965">
        <w:rPr>
          <w:rFonts w:asciiTheme="minorBidi" w:hAnsiTheme="minorBidi"/>
          <w:b/>
          <w:sz w:val="24"/>
          <w:szCs w:val="24"/>
        </w:rPr>
        <w:t>2</w:t>
      </w:r>
      <w:r w:rsidR="003E1B53" w:rsidRPr="00857965">
        <w:rPr>
          <w:rFonts w:asciiTheme="minorBidi" w:hAnsiTheme="minorBidi"/>
          <w:b/>
          <w:sz w:val="24"/>
          <w:szCs w:val="24"/>
        </w:rPr>
        <w:t>4</w:t>
      </w:r>
      <w:r w:rsidR="004D477E" w:rsidRPr="00857965">
        <w:rPr>
          <w:rFonts w:asciiTheme="minorBidi" w:hAnsiTheme="minorBidi"/>
          <w:b/>
          <w:sz w:val="24"/>
          <w:szCs w:val="24"/>
        </w:rPr>
        <w:t>.</w:t>
      </w:r>
      <w:r w:rsidR="004D477E" w:rsidRPr="00857965">
        <w:rPr>
          <w:rFonts w:asciiTheme="minorBidi" w:hAnsiTheme="minorBidi"/>
          <w:b/>
          <w:sz w:val="24"/>
          <w:szCs w:val="24"/>
        </w:rPr>
        <w:tab/>
      </w:r>
      <w:proofErr w:type="gramStart"/>
      <w:r w:rsidR="00BE7EEE" w:rsidRPr="00857965">
        <w:rPr>
          <w:rFonts w:asciiTheme="minorBidi" w:hAnsiTheme="minorBidi"/>
          <w:b/>
          <w:sz w:val="24"/>
          <w:szCs w:val="24"/>
        </w:rPr>
        <w:t>Budget</w:t>
      </w:r>
      <w:r w:rsidR="00F0574C" w:rsidRPr="00857965">
        <w:rPr>
          <w:rFonts w:asciiTheme="minorBidi" w:hAnsiTheme="minorBidi"/>
          <w:bCs/>
          <w:sz w:val="24"/>
          <w:szCs w:val="24"/>
        </w:rPr>
        <w:t>.-</w:t>
      </w:r>
      <w:proofErr w:type="gramEnd"/>
      <w:r w:rsidR="00BE7EEE" w:rsidRPr="00857965">
        <w:rPr>
          <w:rFonts w:asciiTheme="minorBidi" w:hAnsiTheme="minorBidi"/>
          <w:b/>
          <w:sz w:val="24"/>
          <w:szCs w:val="24"/>
        </w:rPr>
        <w:t xml:space="preserve"> </w:t>
      </w:r>
      <w:r w:rsidR="00AB474E" w:rsidRPr="00857965">
        <w:rPr>
          <w:rFonts w:asciiTheme="minorBidi" w:hAnsiTheme="minorBidi"/>
          <w:sz w:val="24"/>
          <w:szCs w:val="24"/>
        </w:rPr>
        <w:t>(1) The Director General</w:t>
      </w:r>
      <w:r w:rsidR="000C76E3" w:rsidRPr="00857965">
        <w:rPr>
          <w:rFonts w:asciiTheme="minorBidi" w:hAnsiTheme="minorBidi"/>
          <w:sz w:val="24"/>
          <w:szCs w:val="24"/>
        </w:rPr>
        <w:t>,</w:t>
      </w:r>
      <w:r w:rsidR="00AB474E" w:rsidRPr="00857965">
        <w:rPr>
          <w:rFonts w:asciiTheme="minorBidi" w:hAnsiTheme="minorBidi"/>
          <w:sz w:val="24"/>
          <w:szCs w:val="24"/>
        </w:rPr>
        <w:t xml:space="preserve"> in case of </w:t>
      </w:r>
      <w:r w:rsidR="00DD79AF" w:rsidRPr="00857965">
        <w:rPr>
          <w:rFonts w:asciiTheme="minorBidi" w:hAnsiTheme="minorBidi"/>
          <w:sz w:val="24"/>
          <w:szCs w:val="24"/>
        </w:rPr>
        <w:t xml:space="preserve">the </w:t>
      </w:r>
      <w:r w:rsidR="00AB474E" w:rsidRPr="00857965">
        <w:rPr>
          <w:rFonts w:asciiTheme="minorBidi" w:hAnsiTheme="minorBidi"/>
          <w:sz w:val="24"/>
          <w:szCs w:val="24"/>
        </w:rPr>
        <w:t>Authority,</w:t>
      </w:r>
      <w:r w:rsidR="008D35B2" w:rsidRPr="00857965">
        <w:rPr>
          <w:rFonts w:asciiTheme="minorBidi" w:hAnsiTheme="minorBidi"/>
          <w:sz w:val="24"/>
          <w:szCs w:val="24"/>
        </w:rPr>
        <w:t xml:space="preserve"> and</w:t>
      </w:r>
      <w:r w:rsidR="00AB474E" w:rsidRPr="00857965">
        <w:rPr>
          <w:rFonts w:asciiTheme="minorBidi" w:hAnsiTheme="minorBidi"/>
          <w:sz w:val="24"/>
          <w:szCs w:val="24"/>
        </w:rPr>
        <w:t xml:space="preserve"> the Managing Director</w:t>
      </w:r>
      <w:r w:rsidR="000C76E3" w:rsidRPr="00857965">
        <w:rPr>
          <w:rFonts w:asciiTheme="minorBidi" w:hAnsiTheme="minorBidi"/>
          <w:sz w:val="24"/>
          <w:szCs w:val="24"/>
        </w:rPr>
        <w:t>,</w:t>
      </w:r>
      <w:r w:rsidR="00AB474E" w:rsidRPr="00857965">
        <w:rPr>
          <w:rFonts w:asciiTheme="minorBidi" w:hAnsiTheme="minorBidi"/>
          <w:sz w:val="24"/>
          <w:szCs w:val="24"/>
        </w:rPr>
        <w:t xml:space="preserve"> in case of</w:t>
      </w:r>
      <w:r w:rsidR="000C76E3" w:rsidRPr="00857965">
        <w:rPr>
          <w:rFonts w:asciiTheme="minorBidi" w:hAnsiTheme="minorBidi"/>
          <w:sz w:val="24"/>
          <w:szCs w:val="24"/>
        </w:rPr>
        <w:t xml:space="preserve"> the </w:t>
      </w:r>
      <w:r w:rsidR="00AB474E" w:rsidRPr="00857965">
        <w:rPr>
          <w:rFonts w:asciiTheme="minorBidi" w:hAnsiTheme="minorBidi"/>
          <w:sz w:val="24"/>
          <w:szCs w:val="24"/>
        </w:rPr>
        <w:t>Agency</w:t>
      </w:r>
      <w:r w:rsidR="000C76E3" w:rsidRPr="00857965">
        <w:rPr>
          <w:rFonts w:asciiTheme="minorBidi" w:hAnsiTheme="minorBidi"/>
          <w:sz w:val="24"/>
          <w:szCs w:val="24"/>
        </w:rPr>
        <w:t>,</w:t>
      </w:r>
      <w:r w:rsidR="00AB474E" w:rsidRPr="00857965">
        <w:rPr>
          <w:rFonts w:asciiTheme="minorBidi" w:hAnsiTheme="minorBidi"/>
          <w:sz w:val="24"/>
          <w:szCs w:val="24"/>
        </w:rPr>
        <w:t xml:space="preserve"> shall prepare, in such manner and at such time as may be </w:t>
      </w:r>
      <w:r w:rsidR="00DD79AF" w:rsidRPr="00857965">
        <w:rPr>
          <w:rFonts w:asciiTheme="minorBidi" w:hAnsiTheme="minorBidi"/>
          <w:sz w:val="24"/>
          <w:szCs w:val="24"/>
        </w:rPr>
        <w:t>determined by the Authority</w:t>
      </w:r>
      <w:r w:rsidR="00AB474E" w:rsidRPr="00857965">
        <w:rPr>
          <w:rFonts w:asciiTheme="minorBidi" w:hAnsiTheme="minorBidi"/>
          <w:sz w:val="24"/>
          <w:szCs w:val="24"/>
        </w:rPr>
        <w:t>, their respective budgets</w:t>
      </w:r>
      <w:r w:rsidR="00DD79AF" w:rsidRPr="00857965">
        <w:rPr>
          <w:rFonts w:asciiTheme="minorBidi" w:hAnsiTheme="minorBidi"/>
          <w:sz w:val="24"/>
          <w:szCs w:val="24"/>
        </w:rPr>
        <w:t xml:space="preserve"> in respect of </w:t>
      </w:r>
      <w:r w:rsidR="00AB474E" w:rsidRPr="00857965">
        <w:rPr>
          <w:rFonts w:asciiTheme="minorBidi" w:hAnsiTheme="minorBidi"/>
          <w:sz w:val="24"/>
          <w:szCs w:val="24"/>
        </w:rPr>
        <w:t>each financial year.</w:t>
      </w:r>
    </w:p>
    <w:p w14:paraId="2B0402F8" w14:textId="30EC0733" w:rsidR="004D477E" w:rsidRPr="00857965" w:rsidRDefault="00AB474E" w:rsidP="00314929">
      <w:pPr>
        <w:pStyle w:val="NoSpacing"/>
        <w:ind w:firstLine="720"/>
        <w:jc w:val="both"/>
        <w:rPr>
          <w:rFonts w:asciiTheme="minorBidi" w:hAnsiTheme="minorBidi"/>
          <w:sz w:val="24"/>
          <w:szCs w:val="24"/>
        </w:rPr>
      </w:pPr>
      <w:r w:rsidRPr="00857965">
        <w:rPr>
          <w:rFonts w:asciiTheme="minorBidi" w:hAnsiTheme="minorBidi"/>
          <w:sz w:val="24"/>
          <w:szCs w:val="24"/>
        </w:rPr>
        <w:t>(2)</w:t>
      </w:r>
      <w:r w:rsidR="005247E1" w:rsidRPr="00857965">
        <w:rPr>
          <w:rFonts w:asciiTheme="minorBidi" w:hAnsiTheme="minorBidi"/>
          <w:sz w:val="24"/>
          <w:szCs w:val="24"/>
        </w:rPr>
        <w:tab/>
      </w:r>
      <w:r w:rsidRPr="00857965">
        <w:rPr>
          <w:rFonts w:asciiTheme="minorBidi" w:hAnsiTheme="minorBidi"/>
          <w:sz w:val="24"/>
          <w:szCs w:val="24"/>
        </w:rPr>
        <w:t>The Director General shall place the budget of the Authority</w:t>
      </w:r>
      <w:r w:rsidR="0009269E" w:rsidRPr="00857965">
        <w:rPr>
          <w:rFonts w:asciiTheme="minorBidi" w:hAnsiTheme="minorBidi"/>
          <w:sz w:val="24"/>
          <w:szCs w:val="24"/>
        </w:rPr>
        <w:t>,</w:t>
      </w:r>
      <w:r w:rsidRPr="00857965">
        <w:rPr>
          <w:rFonts w:asciiTheme="minorBidi" w:hAnsiTheme="minorBidi"/>
          <w:sz w:val="24"/>
          <w:szCs w:val="24"/>
        </w:rPr>
        <w:t xml:space="preserve"> for approval</w:t>
      </w:r>
      <w:r w:rsidR="0009269E" w:rsidRPr="00857965">
        <w:rPr>
          <w:rFonts w:asciiTheme="minorBidi" w:hAnsiTheme="minorBidi"/>
          <w:sz w:val="24"/>
          <w:szCs w:val="24"/>
        </w:rPr>
        <w:t>,</w:t>
      </w:r>
      <w:r w:rsidRPr="00857965">
        <w:rPr>
          <w:rFonts w:asciiTheme="minorBidi" w:hAnsiTheme="minorBidi"/>
          <w:sz w:val="24"/>
          <w:szCs w:val="24"/>
        </w:rPr>
        <w:t xml:space="preserve"> before the Authority </w:t>
      </w:r>
      <w:r w:rsidR="0009269E" w:rsidRPr="00857965">
        <w:rPr>
          <w:rFonts w:asciiTheme="minorBidi" w:hAnsiTheme="minorBidi"/>
          <w:sz w:val="24"/>
          <w:szCs w:val="24"/>
        </w:rPr>
        <w:t>and Managing Director shall place the Agency’s Budget, after its recommendation</w:t>
      </w:r>
      <w:r w:rsidR="00F51F48" w:rsidRPr="00857965">
        <w:rPr>
          <w:rFonts w:asciiTheme="minorBidi" w:hAnsiTheme="minorBidi"/>
          <w:sz w:val="24"/>
          <w:szCs w:val="24"/>
        </w:rPr>
        <w:t xml:space="preserve"> from the concerned Agency</w:t>
      </w:r>
      <w:r w:rsidR="0009269E" w:rsidRPr="00857965">
        <w:rPr>
          <w:rFonts w:asciiTheme="minorBidi" w:hAnsiTheme="minorBidi"/>
          <w:sz w:val="24"/>
          <w:szCs w:val="24"/>
        </w:rPr>
        <w:t xml:space="preserve">, before the Authority </w:t>
      </w:r>
      <w:r w:rsidR="00F51F48" w:rsidRPr="00857965">
        <w:rPr>
          <w:rFonts w:asciiTheme="minorBidi" w:hAnsiTheme="minorBidi"/>
          <w:sz w:val="24"/>
          <w:szCs w:val="24"/>
        </w:rPr>
        <w:t>for approval</w:t>
      </w:r>
      <w:r w:rsidR="00E90EDC" w:rsidRPr="00857965">
        <w:rPr>
          <w:rFonts w:asciiTheme="minorBidi" w:hAnsiTheme="minorBidi"/>
          <w:sz w:val="24"/>
          <w:szCs w:val="24"/>
        </w:rPr>
        <w:t>:</w:t>
      </w:r>
    </w:p>
    <w:p w14:paraId="4A6129ED" w14:textId="199E4DA3" w:rsidR="00FD049D" w:rsidRPr="00857965" w:rsidRDefault="00FD049D" w:rsidP="00314929">
      <w:pPr>
        <w:pStyle w:val="NoSpacing"/>
        <w:ind w:firstLine="720"/>
        <w:jc w:val="both"/>
        <w:rPr>
          <w:rFonts w:asciiTheme="minorBidi" w:hAnsiTheme="minorBidi"/>
          <w:sz w:val="24"/>
          <w:szCs w:val="24"/>
        </w:rPr>
      </w:pPr>
      <w:r w:rsidRPr="00857965">
        <w:rPr>
          <w:rFonts w:asciiTheme="minorBidi" w:hAnsiTheme="minorBidi"/>
          <w:sz w:val="24"/>
          <w:szCs w:val="24"/>
        </w:rPr>
        <w:t xml:space="preserve">Provided that if the budget of the Agency is not approved by the Authority within thirty days from its receipt, without any observation in writing by the Authority, it shall be deemed to have been approved by the Authority. </w:t>
      </w:r>
    </w:p>
    <w:p w14:paraId="6171E2BA" w14:textId="77777777" w:rsidR="00314929" w:rsidRDefault="00314929" w:rsidP="00436D1A">
      <w:pPr>
        <w:pStyle w:val="NoSpacing"/>
        <w:jc w:val="both"/>
        <w:rPr>
          <w:rFonts w:asciiTheme="minorBidi" w:hAnsiTheme="minorBidi"/>
          <w:b/>
          <w:sz w:val="24"/>
          <w:szCs w:val="24"/>
        </w:rPr>
      </w:pPr>
    </w:p>
    <w:p w14:paraId="4692CA1F" w14:textId="6913D8A7" w:rsidR="00B4152C" w:rsidRPr="00857965" w:rsidRDefault="003E1B53" w:rsidP="00436D1A">
      <w:pPr>
        <w:pStyle w:val="NoSpacing"/>
        <w:jc w:val="both"/>
        <w:rPr>
          <w:rFonts w:asciiTheme="minorBidi" w:hAnsiTheme="minorBidi"/>
          <w:sz w:val="24"/>
          <w:szCs w:val="24"/>
        </w:rPr>
      </w:pPr>
      <w:r w:rsidRPr="00857965">
        <w:rPr>
          <w:rFonts w:asciiTheme="minorBidi" w:hAnsiTheme="minorBidi"/>
          <w:b/>
          <w:sz w:val="24"/>
          <w:szCs w:val="24"/>
        </w:rPr>
        <w:t>25</w:t>
      </w:r>
      <w:r w:rsidR="004D477E" w:rsidRPr="00857965">
        <w:rPr>
          <w:rFonts w:asciiTheme="minorBidi" w:hAnsiTheme="minorBidi"/>
          <w:b/>
          <w:sz w:val="24"/>
          <w:szCs w:val="24"/>
        </w:rPr>
        <w:t>.</w:t>
      </w:r>
      <w:r w:rsidR="004D477E" w:rsidRPr="00857965">
        <w:rPr>
          <w:rFonts w:asciiTheme="minorBidi" w:hAnsiTheme="minorBidi"/>
          <w:b/>
          <w:sz w:val="24"/>
          <w:szCs w:val="24"/>
        </w:rPr>
        <w:tab/>
      </w:r>
      <w:proofErr w:type="gramStart"/>
      <w:r w:rsidR="00BD11FC" w:rsidRPr="00857965">
        <w:rPr>
          <w:rFonts w:asciiTheme="minorBidi" w:hAnsiTheme="minorBidi"/>
          <w:b/>
          <w:sz w:val="24"/>
          <w:szCs w:val="24"/>
        </w:rPr>
        <w:t>Accounts</w:t>
      </w:r>
      <w:r w:rsidR="00BD11FC" w:rsidRPr="00857965">
        <w:rPr>
          <w:rFonts w:asciiTheme="minorBidi" w:hAnsiTheme="minorBidi"/>
          <w:sz w:val="24"/>
          <w:szCs w:val="24"/>
        </w:rPr>
        <w:t>.-</w:t>
      </w:r>
      <w:proofErr w:type="gramEnd"/>
      <w:r w:rsidR="00BD11FC" w:rsidRPr="00857965">
        <w:rPr>
          <w:rFonts w:asciiTheme="minorBidi" w:hAnsiTheme="minorBidi"/>
          <w:sz w:val="24"/>
          <w:szCs w:val="24"/>
        </w:rPr>
        <w:t xml:space="preserve"> The Authority and the Agency shall maintain proper accounts and other relevant records and prepare annual statement of accounts in such form and manner as may be prescribed through the regulations. </w:t>
      </w:r>
    </w:p>
    <w:p w14:paraId="732352D7" w14:textId="77777777" w:rsidR="00314929" w:rsidRDefault="00314929" w:rsidP="00314929">
      <w:pPr>
        <w:pStyle w:val="NoSpacing"/>
        <w:jc w:val="both"/>
        <w:rPr>
          <w:rFonts w:asciiTheme="minorBidi" w:hAnsiTheme="minorBidi"/>
          <w:b/>
          <w:sz w:val="24"/>
          <w:szCs w:val="24"/>
        </w:rPr>
      </w:pPr>
    </w:p>
    <w:p w14:paraId="6B02FD0C" w14:textId="691203A9" w:rsidR="0052350D" w:rsidRPr="00857965" w:rsidRDefault="00D533AD" w:rsidP="00314929">
      <w:pPr>
        <w:pStyle w:val="NoSpacing"/>
        <w:jc w:val="both"/>
        <w:rPr>
          <w:rFonts w:asciiTheme="minorBidi" w:hAnsiTheme="minorBidi"/>
          <w:sz w:val="24"/>
          <w:szCs w:val="24"/>
        </w:rPr>
      </w:pPr>
      <w:r w:rsidRPr="00857965">
        <w:rPr>
          <w:rFonts w:asciiTheme="minorBidi" w:hAnsiTheme="minorBidi"/>
          <w:b/>
          <w:sz w:val="24"/>
          <w:szCs w:val="24"/>
        </w:rPr>
        <w:t>2</w:t>
      </w:r>
      <w:r w:rsidR="003E1B53" w:rsidRPr="00857965">
        <w:rPr>
          <w:rFonts w:asciiTheme="minorBidi" w:hAnsiTheme="minorBidi"/>
          <w:b/>
          <w:sz w:val="24"/>
          <w:szCs w:val="24"/>
        </w:rPr>
        <w:t>6</w:t>
      </w:r>
      <w:r w:rsidRPr="00857965">
        <w:rPr>
          <w:rFonts w:asciiTheme="minorBidi" w:hAnsiTheme="minorBidi"/>
          <w:sz w:val="24"/>
          <w:szCs w:val="24"/>
        </w:rPr>
        <w:t>.</w:t>
      </w:r>
      <w:r w:rsidRPr="00857965">
        <w:rPr>
          <w:rFonts w:asciiTheme="minorBidi" w:hAnsiTheme="minorBidi"/>
          <w:sz w:val="24"/>
          <w:szCs w:val="24"/>
        </w:rPr>
        <w:tab/>
      </w:r>
      <w:proofErr w:type="gramStart"/>
      <w:r w:rsidRPr="00857965">
        <w:rPr>
          <w:rFonts w:asciiTheme="minorBidi" w:hAnsiTheme="minorBidi"/>
          <w:b/>
          <w:sz w:val="24"/>
          <w:szCs w:val="24"/>
        </w:rPr>
        <w:t>Audit</w:t>
      </w:r>
      <w:r w:rsidRPr="00857965">
        <w:rPr>
          <w:rFonts w:asciiTheme="minorBidi" w:hAnsiTheme="minorBidi"/>
          <w:sz w:val="24"/>
          <w:szCs w:val="24"/>
        </w:rPr>
        <w:t>.-</w:t>
      </w:r>
      <w:proofErr w:type="gramEnd"/>
      <w:r w:rsidRPr="00857965">
        <w:rPr>
          <w:rFonts w:asciiTheme="minorBidi" w:hAnsiTheme="minorBidi"/>
          <w:sz w:val="24"/>
          <w:szCs w:val="24"/>
        </w:rPr>
        <w:t xml:space="preserve"> (1)</w:t>
      </w:r>
      <w:r w:rsidRPr="00857965">
        <w:rPr>
          <w:rFonts w:asciiTheme="minorBidi" w:hAnsiTheme="minorBidi"/>
          <w:sz w:val="24"/>
          <w:szCs w:val="24"/>
        </w:rPr>
        <w:tab/>
        <w:t>In addition to the audit conducted by the Government, the Authority and Agency shall appoint separate firms of charted accountants placed in category ‘A’ by State Bank of Pakistan, for the annual audit of their accounts.</w:t>
      </w:r>
    </w:p>
    <w:p w14:paraId="5352523D" w14:textId="33C4682F" w:rsidR="0052350D" w:rsidRDefault="0052350D" w:rsidP="00314929">
      <w:pPr>
        <w:pStyle w:val="NoSpacing"/>
        <w:ind w:firstLine="720"/>
        <w:jc w:val="both"/>
        <w:rPr>
          <w:rFonts w:asciiTheme="minorBidi" w:hAnsiTheme="minorBidi"/>
          <w:sz w:val="24"/>
          <w:szCs w:val="24"/>
        </w:rPr>
      </w:pPr>
      <w:r w:rsidRPr="00857965">
        <w:rPr>
          <w:rFonts w:asciiTheme="minorBidi" w:hAnsiTheme="minorBidi"/>
          <w:sz w:val="24"/>
          <w:szCs w:val="24"/>
        </w:rPr>
        <w:t>(2)</w:t>
      </w:r>
      <w:r w:rsidRPr="00857965">
        <w:rPr>
          <w:rFonts w:asciiTheme="minorBidi" w:hAnsiTheme="minorBidi"/>
          <w:sz w:val="24"/>
          <w:szCs w:val="24"/>
        </w:rPr>
        <w:tab/>
        <w:t>The auditors, appointed under sub-section (1), shall submit their reports to the Authority and the Agency, as the case may be, and the Authority and the Agency shall take such actions and make such decisions as may be necessary in</w:t>
      </w:r>
      <w:r w:rsidR="00F51F48" w:rsidRPr="00857965">
        <w:rPr>
          <w:rFonts w:asciiTheme="minorBidi" w:hAnsiTheme="minorBidi"/>
          <w:sz w:val="24"/>
          <w:szCs w:val="24"/>
        </w:rPr>
        <w:t xml:space="preserve"> the light of</w:t>
      </w:r>
      <w:r w:rsidRPr="00857965">
        <w:rPr>
          <w:rFonts w:asciiTheme="minorBidi" w:hAnsiTheme="minorBidi"/>
          <w:sz w:val="24"/>
          <w:szCs w:val="24"/>
        </w:rPr>
        <w:t xml:space="preserve"> </w:t>
      </w:r>
      <w:r w:rsidR="00F51F48" w:rsidRPr="00857965">
        <w:rPr>
          <w:rFonts w:asciiTheme="minorBidi" w:hAnsiTheme="minorBidi"/>
          <w:sz w:val="24"/>
          <w:szCs w:val="24"/>
        </w:rPr>
        <w:t xml:space="preserve">such </w:t>
      </w:r>
      <w:r w:rsidRPr="00857965">
        <w:rPr>
          <w:rFonts w:asciiTheme="minorBidi" w:hAnsiTheme="minorBidi"/>
          <w:sz w:val="24"/>
          <w:szCs w:val="24"/>
        </w:rPr>
        <w:t>audit report.</w:t>
      </w:r>
    </w:p>
    <w:p w14:paraId="21177783" w14:textId="77777777" w:rsidR="00314929" w:rsidRPr="00857965" w:rsidRDefault="00314929" w:rsidP="00314929">
      <w:pPr>
        <w:pStyle w:val="NoSpacing"/>
        <w:jc w:val="both"/>
        <w:rPr>
          <w:rFonts w:asciiTheme="minorBidi" w:hAnsiTheme="minorBidi"/>
          <w:sz w:val="24"/>
          <w:szCs w:val="24"/>
        </w:rPr>
      </w:pPr>
    </w:p>
    <w:p w14:paraId="5FB6CBE7" w14:textId="184836D5" w:rsidR="00785C05" w:rsidRPr="00857965" w:rsidRDefault="00197927" w:rsidP="00436D1A">
      <w:pPr>
        <w:pStyle w:val="NoSpacing"/>
        <w:jc w:val="both"/>
        <w:rPr>
          <w:rFonts w:asciiTheme="minorBidi" w:hAnsiTheme="minorBidi"/>
          <w:sz w:val="24"/>
          <w:szCs w:val="24"/>
        </w:rPr>
      </w:pPr>
      <w:r w:rsidRPr="00857965">
        <w:rPr>
          <w:rFonts w:asciiTheme="minorBidi" w:hAnsiTheme="minorBidi"/>
          <w:b/>
          <w:sz w:val="24"/>
          <w:szCs w:val="24"/>
        </w:rPr>
        <w:t>2</w:t>
      </w:r>
      <w:r w:rsidR="003E1B53" w:rsidRPr="00857965">
        <w:rPr>
          <w:rFonts w:asciiTheme="minorBidi" w:hAnsiTheme="minorBidi"/>
          <w:b/>
          <w:sz w:val="24"/>
          <w:szCs w:val="24"/>
        </w:rPr>
        <w:t>7</w:t>
      </w:r>
      <w:r w:rsidR="0052350D" w:rsidRPr="00857965">
        <w:rPr>
          <w:rFonts w:asciiTheme="minorBidi" w:hAnsiTheme="minorBidi"/>
          <w:sz w:val="24"/>
          <w:szCs w:val="24"/>
        </w:rPr>
        <w:t>.</w:t>
      </w:r>
      <w:r w:rsidR="0052350D" w:rsidRPr="00857965">
        <w:rPr>
          <w:rFonts w:asciiTheme="minorBidi" w:hAnsiTheme="minorBidi"/>
          <w:sz w:val="24"/>
          <w:szCs w:val="24"/>
        </w:rPr>
        <w:tab/>
      </w:r>
      <w:r w:rsidR="0052350D" w:rsidRPr="00857965">
        <w:rPr>
          <w:rFonts w:asciiTheme="minorBidi" w:hAnsiTheme="minorBidi"/>
          <w:b/>
          <w:sz w:val="24"/>
          <w:szCs w:val="24"/>
        </w:rPr>
        <w:t xml:space="preserve">Annual </w:t>
      </w:r>
      <w:proofErr w:type="gramStart"/>
      <w:r w:rsidR="0052350D" w:rsidRPr="00857965">
        <w:rPr>
          <w:rFonts w:asciiTheme="minorBidi" w:hAnsiTheme="minorBidi"/>
          <w:b/>
          <w:sz w:val="24"/>
          <w:szCs w:val="24"/>
        </w:rPr>
        <w:t>report</w:t>
      </w:r>
      <w:r w:rsidR="0052350D" w:rsidRPr="00857965">
        <w:rPr>
          <w:rFonts w:asciiTheme="minorBidi" w:hAnsiTheme="minorBidi"/>
          <w:sz w:val="24"/>
          <w:szCs w:val="24"/>
        </w:rPr>
        <w:t>.-</w:t>
      </w:r>
      <w:proofErr w:type="gramEnd"/>
      <w:r w:rsidR="0052350D" w:rsidRPr="00857965">
        <w:rPr>
          <w:rFonts w:asciiTheme="minorBidi" w:hAnsiTheme="minorBidi"/>
          <w:sz w:val="24"/>
          <w:szCs w:val="24"/>
        </w:rPr>
        <w:tab/>
      </w:r>
      <w:r w:rsidR="001174A4" w:rsidRPr="00857965">
        <w:rPr>
          <w:rFonts w:asciiTheme="minorBidi" w:hAnsiTheme="minorBidi"/>
          <w:sz w:val="24"/>
          <w:szCs w:val="24"/>
        </w:rPr>
        <w:t xml:space="preserve">(1) The Authority shall, within six months of the close of a financial year, submit to the Government an annual report. </w:t>
      </w:r>
    </w:p>
    <w:p w14:paraId="1B7ED91C" w14:textId="1C50A798" w:rsidR="00785C05" w:rsidRPr="00857965" w:rsidRDefault="00785C05" w:rsidP="00314929">
      <w:pPr>
        <w:pStyle w:val="NoSpacing"/>
        <w:ind w:firstLine="720"/>
        <w:jc w:val="both"/>
        <w:rPr>
          <w:rFonts w:asciiTheme="minorBidi" w:hAnsiTheme="minorBidi"/>
          <w:sz w:val="24"/>
          <w:szCs w:val="24"/>
        </w:rPr>
      </w:pPr>
      <w:r w:rsidRPr="00857965">
        <w:rPr>
          <w:rFonts w:asciiTheme="minorBidi" w:hAnsiTheme="minorBidi"/>
          <w:sz w:val="24"/>
          <w:szCs w:val="24"/>
        </w:rPr>
        <w:t>(2)</w:t>
      </w:r>
      <w:r w:rsidRPr="00857965">
        <w:rPr>
          <w:rFonts w:asciiTheme="minorBidi" w:hAnsiTheme="minorBidi"/>
          <w:sz w:val="24"/>
          <w:szCs w:val="24"/>
        </w:rPr>
        <w:tab/>
        <w:t xml:space="preserve">The </w:t>
      </w:r>
      <w:r w:rsidR="000C76E3" w:rsidRPr="00857965">
        <w:rPr>
          <w:rFonts w:asciiTheme="minorBidi" w:hAnsiTheme="minorBidi"/>
          <w:sz w:val="24"/>
          <w:szCs w:val="24"/>
        </w:rPr>
        <w:t>a</w:t>
      </w:r>
      <w:r w:rsidRPr="00857965">
        <w:rPr>
          <w:rFonts w:asciiTheme="minorBidi" w:hAnsiTheme="minorBidi"/>
          <w:sz w:val="24"/>
          <w:szCs w:val="24"/>
        </w:rPr>
        <w:t>nnual report shall consist of:</w:t>
      </w:r>
    </w:p>
    <w:p w14:paraId="7FE9FD98" w14:textId="5C7C858A" w:rsidR="00785C05" w:rsidRPr="00857965" w:rsidRDefault="00785C05" w:rsidP="00314929">
      <w:pPr>
        <w:pStyle w:val="NoSpacing"/>
        <w:ind w:left="2160" w:hanging="720"/>
        <w:jc w:val="both"/>
        <w:rPr>
          <w:rFonts w:asciiTheme="minorBidi" w:hAnsiTheme="minorBidi"/>
          <w:sz w:val="24"/>
          <w:szCs w:val="24"/>
        </w:rPr>
      </w:pPr>
      <w:r w:rsidRPr="00857965">
        <w:rPr>
          <w:rFonts w:asciiTheme="minorBidi" w:hAnsiTheme="minorBidi"/>
          <w:sz w:val="24"/>
          <w:szCs w:val="24"/>
        </w:rPr>
        <w:t>(a)</w:t>
      </w:r>
      <w:r w:rsidRPr="00857965">
        <w:rPr>
          <w:rFonts w:asciiTheme="minorBidi" w:hAnsiTheme="minorBidi"/>
          <w:sz w:val="24"/>
          <w:szCs w:val="24"/>
        </w:rPr>
        <w:tab/>
        <w:t>the statement of accounts and audit reports of the Authority and the Agency;</w:t>
      </w:r>
    </w:p>
    <w:p w14:paraId="69C346D7" w14:textId="301BDA66" w:rsidR="00EE4383" w:rsidRPr="00857965" w:rsidRDefault="00785C05" w:rsidP="00314929">
      <w:pPr>
        <w:pStyle w:val="NoSpacing"/>
        <w:ind w:left="2160" w:hanging="720"/>
        <w:jc w:val="both"/>
        <w:rPr>
          <w:rFonts w:asciiTheme="minorBidi" w:hAnsiTheme="minorBidi"/>
          <w:sz w:val="24"/>
          <w:szCs w:val="24"/>
        </w:rPr>
      </w:pPr>
      <w:r w:rsidRPr="00857965">
        <w:rPr>
          <w:rFonts w:asciiTheme="minorBidi" w:hAnsiTheme="minorBidi"/>
          <w:sz w:val="24"/>
          <w:szCs w:val="24"/>
        </w:rPr>
        <w:t>(b)</w:t>
      </w:r>
      <w:r w:rsidRPr="00857965">
        <w:rPr>
          <w:rFonts w:asciiTheme="minorBidi" w:hAnsiTheme="minorBidi"/>
          <w:sz w:val="24"/>
          <w:szCs w:val="24"/>
        </w:rPr>
        <w:tab/>
        <w:t xml:space="preserve">a comprehensive statement of the works and activities of the Authority and the Agency during the preceding financial year and its proposed projects and schemes; and </w:t>
      </w:r>
    </w:p>
    <w:p w14:paraId="499DD101" w14:textId="379637AC" w:rsidR="000F26AC" w:rsidRPr="00857965" w:rsidRDefault="00EE4383" w:rsidP="00314929">
      <w:pPr>
        <w:pStyle w:val="NoSpacing"/>
        <w:ind w:left="2160" w:hanging="720"/>
        <w:jc w:val="both"/>
        <w:rPr>
          <w:rFonts w:asciiTheme="minorBidi" w:hAnsiTheme="minorBidi"/>
          <w:sz w:val="24"/>
          <w:szCs w:val="24"/>
        </w:rPr>
      </w:pPr>
      <w:r w:rsidRPr="00857965">
        <w:rPr>
          <w:rFonts w:asciiTheme="minorBidi" w:hAnsiTheme="minorBidi"/>
          <w:sz w:val="24"/>
          <w:szCs w:val="24"/>
        </w:rPr>
        <w:t>(c)</w:t>
      </w:r>
      <w:r w:rsidRPr="00857965">
        <w:rPr>
          <w:rFonts w:asciiTheme="minorBidi" w:hAnsiTheme="minorBidi"/>
          <w:sz w:val="24"/>
          <w:szCs w:val="24"/>
        </w:rPr>
        <w:tab/>
        <w:t xml:space="preserve">such other matters as may be prescribed or as the Authority may consider appropriate. </w:t>
      </w:r>
    </w:p>
    <w:p w14:paraId="2FBED047" w14:textId="5D3A453D" w:rsidR="00905F7C" w:rsidRPr="00857965" w:rsidRDefault="000F26AC" w:rsidP="00314929">
      <w:pPr>
        <w:pStyle w:val="NoSpacing"/>
        <w:ind w:firstLine="720"/>
        <w:jc w:val="both"/>
        <w:rPr>
          <w:rFonts w:asciiTheme="minorBidi" w:hAnsiTheme="minorBidi"/>
          <w:sz w:val="24"/>
          <w:szCs w:val="24"/>
        </w:rPr>
      </w:pPr>
      <w:r w:rsidRPr="00857965">
        <w:rPr>
          <w:rFonts w:asciiTheme="minorBidi" w:hAnsiTheme="minorBidi"/>
          <w:sz w:val="24"/>
          <w:szCs w:val="24"/>
        </w:rPr>
        <w:t>(3)</w:t>
      </w:r>
      <w:r w:rsidRPr="00857965">
        <w:rPr>
          <w:rFonts w:asciiTheme="minorBidi" w:hAnsiTheme="minorBidi"/>
          <w:sz w:val="24"/>
          <w:szCs w:val="24"/>
        </w:rPr>
        <w:tab/>
        <w:t xml:space="preserve">The Agency shall submit its report comprising of statements and other matters, as provided under clauses (a), (b) and (c) of sub-section (2), within three months of the close of a financial year, to the Authority. </w:t>
      </w:r>
    </w:p>
    <w:p w14:paraId="0C648B57" w14:textId="1F7F18E4" w:rsidR="00D533AD" w:rsidRPr="00857965" w:rsidRDefault="00905F7C" w:rsidP="00314929">
      <w:pPr>
        <w:pStyle w:val="NoSpacing"/>
        <w:ind w:firstLine="720"/>
        <w:jc w:val="both"/>
        <w:rPr>
          <w:rFonts w:asciiTheme="minorBidi" w:hAnsiTheme="minorBidi"/>
          <w:sz w:val="24"/>
          <w:szCs w:val="24"/>
        </w:rPr>
      </w:pPr>
      <w:r w:rsidRPr="00857965">
        <w:rPr>
          <w:rFonts w:asciiTheme="minorBidi" w:hAnsiTheme="minorBidi"/>
          <w:sz w:val="24"/>
          <w:szCs w:val="24"/>
        </w:rPr>
        <w:t>(4)</w:t>
      </w:r>
      <w:r w:rsidRPr="00857965">
        <w:rPr>
          <w:rFonts w:asciiTheme="minorBidi" w:hAnsiTheme="minorBidi"/>
          <w:sz w:val="24"/>
          <w:szCs w:val="24"/>
        </w:rPr>
        <w:tab/>
        <w:t xml:space="preserve">The Government shall, within three months of the receipt of the annual report from the Authority, cause it to be laid in Provincial </w:t>
      </w:r>
      <w:r w:rsidR="0012625C" w:rsidRPr="00857965">
        <w:rPr>
          <w:rFonts w:asciiTheme="minorBidi" w:hAnsiTheme="minorBidi"/>
          <w:sz w:val="24"/>
          <w:szCs w:val="24"/>
        </w:rPr>
        <w:t xml:space="preserve">Assembly of the Punjab. </w:t>
      </w:r>
      <w:r w:rsidR="00D533AD" w:rsidRPr="00857965">
        <w:rPr>
          <w:rFonts w:asciiTheme="minorBidi" w:hAnsiTheme="minorBidi"/>
          <w:sz w:val="24"/>
          <w:szCs w:val="24"/>
        </w:rPr>
        <w:t xml:space="preserve"> </w:t>
      </w:r>
    </w:p>
    <w:p w14:paraId="6BF8ED70" w14:textId="77777777" w:rsidR="00314929" w:rsidRDefault="00314929" w:rsidP="00436D1A">
      <w:pPr>
        <w:pStyle w:val="NoSpacing"/>
        <w:jc w:val="both"/>
        <w:rPr>
          <w:rFonts w:asciiTheme="minorBidi" w:hAnsiTheme="minorBidi"/>
          <w:b/>
          <w:sz w:val="24"/>
          <w:szCs w:val="24"/>
        </w:rPr>
      </w:pPr>
    </w:p>
    <w:p w14:paraId="53B765AC" w14:textId="47B9E15D" w:rsidR="009159F5" w:rsidRPr="00857965" w:rsidRDefault="003E1B53" w:rsidP="00436D1A">
      <w:pPr>
        <w:pStyle w:val="NoSpacing"/>
        <w:jc w:val="both"/>
        <w:rPr>
          <w:rFonts w:asciiTheme="minorBidi" w:hAnsiTheme="minorBidi"/>
          <w:sz w:val="24"/>
          <w:szCs w:val="24"/>
        </w:rPr>
      </w:pPr>
      <w:r w:rsidRPr="00857965">
        <w:rPr>
          <w:rFonts w:asciiTheme="minorBidi" w:hAnsiTheme="minorBidi"/>
          <w:b/>
          <w:sz w:val="24"/>
          <w:szCs w:val="24"/>
        </w:rPr>
        <w:t>28</w:t>
      </w:r>
      <w:r w:rsidR="00197927" w:rsidRPr="00857965">
        <w:rPr>
          <w:rFonts w:asciiTheme="minorBidi" w:hAnsiTheme="minorBidi"/>
          <w:b/>
          <w:sz w:val="24"/>
          <w:szCs w:val="24"/>
        </w:rPr>
        <w:t>.</w:t>
      </w:r>
      <w:r w:rsidR="000F2B3D" w:rsidRPr="00857965">
        <w:rPr>
          <w:rFonts w:asciiTheme="minorBidi" w:hAnsiTheme="minorBidi"/>
          <w:b/>
          <w:sz w:val="24"/>
          <w:szCs w:val="24"/>
        </w:rPr>
        <w:tab/>
      </w:r>
      <w:r w:rsidR="009159F5" w:rsidRPr="00857965">
        <w:rPr>
          <w:rFonts w:asciiTheme="minorBidi" w:hAnsiTheme="minorBidi"/>
          <w:b/>
          <w:sz w:val="24"/>
          <w:szCs w:val="24"/>
        </w:rPr>
        <w:t xml:space="preserve">Complaints of illegal or unauthorized </w:t>
      </w:r>
      <w:proofErr w:type="gramStart"/>
      <w:r w:rsidR="009159F5" w:rsidRPr="00857965">
        <w:rPr>
          <w:rFonts w:asciiTheme="minorBidi" w:hAnsiTheme="minorBidi"/>
          <w:b/>
          <w:sz w:val="24"/>
          <w:szCs w:val="24"/>
        </w:rPr>
        <w:t>use</w:t>
      </w:r>
      <w:r w:rsidR="00F0574C" w:rsidRPr="00857965">
        <w:rPr>
          <w:rFonts w:asciiTheme="minorBidi" w:hAnsiTheme="minorBidi"/>
          <w:bCs/>
          <w:sz w:val="24"/>
          <w:szCs w:val="24"/>
        </w:rPr>
        <w:t>.-</w:t>
      </w:r>
      <w:proofErr w:type="gramEnd"/>
      <w:r w:rsidR="009159F5" w:rsidRPr="00857965">
        <w:rPr>
          <w:rFonts w:asciiTheme="minorBidi" w:hAnsiTheme="minorBidi"/>
          <w:sz w:val="24"/>
          <w:szCs w:val="24"/>
        </w:rPr>
        <w:t xml:space="preserve"> Any person may file a complaint in the prescribed format to the </w:t>
      </w:r>
      <w:r w:rsidR="00081176" w:rsidRPr="00857965">
        <w:rPr>
          <w:rFonts w:asciiTheme="minorBidi" w:hAnsiTheme="minorBidi"/>
          <w:sz w:val="24"/>
          <w:szCs w:val="24"/>
        </w:rPr>
        <w:t xml:space="preserve">Agency </w:t>
      </w:r>
      <w:r w:rsidR="009159F5" w:rsidRPr="00857965">
        <w:rPr>
          <w:rFonts w:asciiTheme="minorBidi" w:hAnsiTheme="minorBidi"/>
          <w:sz w:val="24"/>
          <w:szCs w:val="24"/>
        </w:rPr>
        <w:t xml:space="preserve">regarding the illegal use of any public park or green belt or green area or any other violation of the Act and the </w:t>
      </w:r>
      <w:r w:rsidR="00081176" w:rsidRPr="00857965">
        <w:rPr>
          <w:rFonts w:asciiTheme="minorBidi" w:hAnsiTheme="minorBidi"/>
          <w:sz w:val="24"/>
          <w:szCs w:val="24"/>
        </w:rPr>
        <w:t xml:space="preserve">Agency </w:t>
      </w:r>
      <w:r w:rsidR="009159F5" w:rsidRPr="00857965">
        <w:rPr>
          <w:rFonts w:asciiTheme="minorBidi" w:hAnsiTheme="minorBidi"/>
          <w:sz w:val="24"/>
          <w:szCs w:val="24"/>
        </w:rPr>
        <w:t>on receipt of such a complaint shall inquire into the same and shall take such action as may be necessary under the Act.</w:t>
      </w:r>
    </w:p>
    <w:p w14:paraId="6D72A30D" w14:textId="77777777" w:rsidR="00A0718F" w:rsidRDefault="00A0718F" w:rsidP="00436D1A">
      <w:pPr>
        <w:pStyle w:val="NoSpacing"/>
        <w:jc w:val="both"/>
        <w:rPr>
          <w:rFonts w:asciiTheme="minorBidi" w:hAnsiTheme="minorBidi"/>
          <w:b/>
          <w:sz w:val="24"/>
          <w:szCs w:val="24"/>
        </w:rPr>
      </w:pPr>
    </w:p>
    <w:p w14:paraId="6BFA5442" w14:textId="3E26B175" w:rsidR="004832BA" w:rsidRPr="00857965" w:rsidRDefault="003E1B53" w:rsidP="00436D1A">
      <w:pPr>
        <w:pStyle w:val="NoSpacing"/>
        <w:jc w:val="both"/>
        <w:rPr>
          <w:rFonts w:asciiTheme="minorBidi" w:hAnsiTheme="minorBidi"/>
          <w:sz w:val="24"/>
          <w:szCs w:val="24"/>
        </w:rPr>
      </w:pPr>
      <w:r w:rsidRPr="00857965">
        <w:rPr>
          <w:rFonts w:asciiTheme="minorBidi" w:hAnsiTheme="minorBidi"/>
          <w:b/>
          <w:sz w:val="24"/>
          <w:szCs w:val="24"/>
        </w:rPr>
        <w:t>29</w:t>
      </w:r>
      <w:r w:rsidR="004832BA" w:rsidRPr="00857965">
        <w:rPr>
          <w:rFonts w:asciiTheme="minorBidi" w:hAnsiTheme="minorBidi"/>
          <w:b/>
          <w:sz w:val="24"/>
          <w:szCs w:val="24"/>
        </w:rPr>
        <w:t xml:space="preserve">. </w:t>
      </w:r>
      <w:r w:rsidR="004832BA" w:rsidRPr="00857965">
        <w:rPr>
          <w:rFonts w:asciiTheme="minorBidi" w:hAnsiTheme="minorBidi"/>
          <w:b/>
          <w:sz w:val="24"/>
          <w:szCs w:val="24"/>
        </w:rPr>
        <w:tab/>
      </w:r>
      <w:proofErr w:type="gramStart"/>
      <w:r w:rsidR="00754DE5" w:rsidRPr="00857965">
        <w:rPr>
          <w:rFonts w:asciiTheme="minorBidi" w:hAnsiTheme="minorBidi"/>
          <w:b/>
          <w:sz w:val="24"/>
          <w:szCs w:val="24"/>
        </w:rPr>
        <w:t>Complaint</w:t>
      </w:r>
      <w:r w:rsidR="00F0574C" w:rsidRPr="00857965">
        <w:rPr>
          <w:rFonts w:asciiTheme="minorBidi" w:hAnsiTheme="minorBidi"/>
          <w:sz w:val="24"/>
          <w:szCs w:val="24"/>
        </w:rPr>
        <w:t>.-</w:t>
      </w:r>
      <w:proofErr w:type="gramEnd"/>
      <w:r w:rsidR="00D01084" w:rsidRPr="00857965">
        <w:rPr>
          <w:rFonts w:asciiTheme="minorBidi" w:hAnsiTheme="minorBidi"/>
          <w:sz w:val="24"/>
          <w:szCs w:val="24"/>
        </w:rPr>
        <w:t xml:space="preserve"> (1) Any person, body or entity aggrieved by </w:t>
      </w:r>
      <w:r w:rsidR="00754DE5" w:rsidRPr="00857965">
        <w:rPr>
          <w:rFonts w:asciiTheme="minorBidi" w:hAnsiTheme="minorBidi"/>
          <w:sz w:val="24"/>
          <w:szCs w:val="24"/>
        </w:rPr>
        <w:t>the contravention of any policy or standard</w:t>
      </w:r>
      <w:r w:rsidR="00F51F48" w:rsidRPr="00857965">
        <w:rPr>
          <w:rFonts w:asciiTheme="minorBidi" w:hAnsiTheme="minorBidi"/>
          <w:sz w:val="24"/>
          <w:szCs w:val="24"/>
        </w:rPr>
        <w:t>s</w:t>
      </w:r>
      <w:r w:rsidR="00754DE5" w:rsidRPr="00857965">
        <w:rPr>
          <w:rFonts w:asciiTheme="minorBidi" w:hAnsiTheme="minorBidi"/>
          <w:sz w:val="24"/>
          <w:szCs w:val="24"/>
        </w:rPr>
        <w:t xml:space="preserve"> established by the </w:t>
      </w:r>
      <w:r w:rsidR="00CB72BA" w:rsidRPr="00857965">
        <w:rPr>
          <w:rFonts w:asciiTheme="minorBidi" w:hAnsiTheme="minorBidi"/>
          <w:sz w:val="24"/>
          <w:szCs w:val="24"/>
        </w:rPr>
        <w:t xml:space="preserve">Agency </w:t>
      </w:r>
      <w:r w:rsidR="00754DE5" w:rsidRPr="00857965">
        <w:rPr>
          <w:rFonts w:asciiTheme="minorBidi" w:hAnsiTheme="minorBidi"/>
          <w:sz w:val="24"/>
          <w:szCs w:val="24"/>
        </w:rPr>
        <w:t>in relation to the provision of services</w:t>
      </w:r>
      <w:r w:rsidR="00486952" w:rsidRPr="00857965">
        <w:rPr>
          <w:rFonts w:asciiTheme="minorBidi" w:hAnsiTheme="minorBidi"/>
          <w:sz w:val="24"/>
          <w:szCs w:val="24"/>
        </w:rPr>
        <w:t xml:space="preserve"> by an </w:t>
      </w:r>
      <w:r w:rsidR="00CB72BA" w:rsidRPr="00857965">
        <w:rPr>
          <w:rFonts w:asciiTheme="minorBidi" w:hAnsiTheme="minorBidi"/>
          <w:sz w:val="24"/>
          <w:szCs w:val="24"/>
        </w:rPr>
        <w:t xml:space="preserve">Agency </w:t>
      </w:r>
      <w:r w:rsidR="00165C4D" w:rsidRPr="00857965">
        <w:rPr>
          <w:rFonts w:asciiTheme="minorBidi" w:hAnsiTheme="minorBidi"/>
          <w:sz w:val="24"/>
          <w:szCs w:val="24"/>
        </w:rPr>
        <w:t>under the</w:t>
      </w:r>
      <w:r w:rsidR="00754DE5" w:rsidRPr="00857965">
        <w:rPr>
          <w:rFonts w:asciiTheme="minorBidi" w:hAnsiTheme="minorBidi"/>
          <w:sz w:val="24"/>
          <w:szCs w:val="24"/>
        </w:rPr>
        <w:t xml:space="preserve"> Act, </w:t>
      </w:r>
      <w:r w:rsidR="00D01084" w:rsidRPr="00857965">
        <w:rPr>
          <w:rFonts w:asciiTheme="minorBidi" w:hAnsiTheme="minorBidi"/>
          <w:sz w:val="24"/>
          <w:szCs w:val="24"/>
        </w:rPr>
        <w:t xml:space="preserve">may </w:t>
      </w:r>
      <w:r w:rsidR="00754DE5" w:rsidRPr="00857965">
        <w:rPr>
          <w:rFonts w:asciiTheme="minorBidi" w:hAnsiTheme="minorBidi"/>
          <w:sz w:val="24"/>
          <w:szCs w:val="24"/>
        </w:rPr>
        <w:t>file a complaint in writing with the Authority</w:t>
      </w:r>
      <w:r w:rsidR="00D01084" w:rsidRPr="00857965">
        <w:rPr>
          <w:rFonts w:asciiTheme="minorBidi" w:hAnsiTheme="minorBidi"/>
          <w:sz w:val="24"/>
          <w:szCs w:val="24"/>
        </w:rPr>
        <w:t xml:space="preserve"> with</w:t>
      </w:r>
      <w:r w:rsidR="00754DE5" w:rsidRPr="00857965">
        <w:rPr>
          <w:rFonts w:asciiTheme="minorBidi" w:hAnsiTheme="minorBidi"/>
          <w:sz w:val="24"/>
          <w:szCs w:val="24"/>
        </w:rPr>
        <w:t xml:space="preserve">in </w:t>
      </w:r>
      <w:r w:rsidR="000C76E3" w:rsidRPr="00857965">
        <w:rPr>
          <w:rFonts w:asciiTheme="minorBidi" w:hAnsiTheme="minorBidi"/>
          <w:sz w:val="24"/>
          <w:szCs w:val="24"/>
        </w:rPr>
        <w:t>thirty</w:t>
      </w:r>
      <w:r w:rsidR="00F51F48" w:rsidRPr="00857965">
        <w:rPr>
          <w:rFonts w:asciiTheme="minorBidi" w:hAnsiTheme="minorBidi"/>
          <w:sz w:val="24"/>
          <w:szCs w:val="24"/>
        </w:rPr>
        <w:t xml:space="preserve"> days of such contravention</w:t>
      </w:r>
      <w:r w:rsidR="00754DE5" w:rsidRPr="00857965">
        <w:rPr>
          <w:rFonts w:asciiTheme="minorBidi" w:hAnsiTheme="minorBidi"/>
          <w:sz w:val="24"/>
          <w:szCs w:val="24"/>
        </w:rPr>
        <w:t xml:space="preserve"> by the </w:t>
      </w:r>
      <w:r w:rsidR="00CB72BA" w:rsidRPr="00857965">
        <w:rPr>
          <w:rFonts w:asciiTheme="minorBidi" w:hAnsiTheme="minorBidi"/>
          <w:sz w:val="24"/>
          <w:szCs w:val="24"/>
        </w:rPr>
        <w:t>Agency</w:t>
      </w:r>
      <w:r w:rsidR="00754DE5" w:rsidRPr="00857965">
        <w:rPr>
          <w:rFonts w:asciiTheme="minorBidi" w:hAnsiTheme="minorBidi"/>
          <w:sz w:val="24"/>
          <w:szCs w:val="24"/>
        </w:rPr>
        <w:t>.</w:t>
      </w:r>
    </w:p>
    <w:p w14:paraId="257D58ED" w14:textId="500D11FB" w:rsidR="004832BA" w:rsidRPr="00857965" w:rsidRDefault="00486952" w:rsidP="00A0718F">
      <w:pPr>
        <w:pStyle w:val="NoSpacing"/>
        <w:ind w:firstLine="720"/>
        <w:jc w:val="both"/>
        <w:rPr>
          <w:rFonts w:asciiTheme="minorBidi" w:hAnsiTheme="minorBidi"/>
          <w:sz w:val="24"/>
          <w:szCs w:val="24"/>
        </w:rPr>
      </w:pPr>
      <w:r w:rsidRPr="00857965">
        <w:rPr>
          <w:rFonts w:asciiTheme="minorBidi" w:hAnsiTheme="minorBidi"/>
          <w:sz w:val="24"/>
          <w:szCs w:val="24"/>
        </w:rPr>
        <w:lastRenderedPageBreak/>
        <w:t>(2)</w:t>
      </w:r>
      <w:r w:rsidR="005247E1" w:rsidRPr="00857965">
        <w:rPr>
          <w:rFonts w:asciiTheme="minorBidi" w:hAnsiTheme="minorBidi"/>
          <w:sz w:val="24"/>
          <w:szCs w:val="24"/>
        </w:rPr>
        <w:tab/>
      </w:r>
      <w:r w:rsidRPr="00857965">
        <w:rPr>
          <w:rFonts w:asciiTheme="minorBidi" w:hAnsiTheme="minorBidi"/>
          <w:sz w:val="24"/>
          <w:szCs w:val="24"/>
        </w:rPr>
        <w:t xml:space="preserve">The Authority shall, on receipt of a complaint, provide an opportunity of hearing to the complainant as well as </w:t>
      </w:r>
      <w:r w:rsidR="00F51F48" w:rsidRPr="00857965">
        <w:rPr>
          <w:rFonts w:asciiTheme="minorBidi" w:hAnsiTheme="minorBidi"/>
          <w:sz w:val="24"/>
          <w:szCs w:val="24"/>
        </w:rPr>
        <w:t xml:space="preserve">to </w:t>
      </w:r>
      <w:r w:rsidRPr="00857965">
        <w:rPr>
          <w:rFonts w:asciiTheme="minorBidi" w:hAnsiTheme="minorBidi"/>
          <w:sz w:val="24"/>
          <w:szCs w:val="24"/>
        </w:rPr>
        <w:t xml:space="preserve">the </w:t>
      </w:r>
      <w:r w:rsidR="00F51F48" w:rsidRPr="00857965">
        <w:rPr>
          <w:rFonts w:asciiTheme="minorBidi" w:hAnsiTheme="minorBidi"/>
          <w:sz w:val="24"/>
          <w:szCs w:val="24"/>
        </w:rPr>
        <w:t xml:space="preserve">concerned </w:t>
      </w:r>
      <w:r w:rsidR="000766E8" w:rsidRPr="00857965">
        <w:rPr>
          <w:rFonts w:asciiTheme="minorBidi" w:hAnsiTheme="minorBidi"/>
          <w:sz w:val="24"/>
          <w:szCs w:val="24"/>
        </w:rPr>
        <w:t xml:space="preserve">Agency </w:t>
      </w:r>
      <w:r w:rsidRPr="00857965">
        <w:rPr>
          <w:rFonts w:asciiTheme="minorBidi" w:hAnsiTheme="minorBidi"/>
          <w:sz w:val="24"/>
          <w:szCs w:val="24"/>
        </w:rPr>
        <w:t>before taking any action.</w:t>
      </w:r>
      <w:r w:rsidR="007A3D5D" w:rsidRPr="00857965">
        <w:rPr>
          <w:rFonts w:asciiTheme="minorBidi" w:hAnsiTheme="minorBidi"/>
          <w:sz w:val="24"/>
          <w:szCs w:val="24"/>
        </w:rPr>
        <w:t xml:space="preserve"> </w:t>
      </w:r>
    </w:p>
    <w:p w14:paraId="38963CBA" w14:textId="5A477E37" w:rsidR="000957BE" w:rsidRPr="00857965" w:rsidRDefault="00533E8C" w:rsidP="00A0718F">
      <w:pPr>
        <w:pStyle w:val="NoSpacing"/>
        <w:ind w:firstLine="720"/>
        <w:jc w:val="both"/>
        <w:rPr>
          <w:rFonts w:asciiTheme="minorBidi" w:hAnsiTheme="minorBidi"/>
          <w:sz w:val="24"/>
          <w:szCs w:val="24"/>
        </w:rPr>
      </w:pPr>
      <w:r w:rsidRPr="00857965">
        <w:rPr>
          <w:rFonts w:asciiTheme="minorBidi" w:hAnsiTheme="minorBidi"/>
          <w:sz w:val="24"/>
          <w:szCs w:val="24"/>
        </w:rPr>
        <w:t>(3)</w:t>
      </w:r>
      <w:r w:rsidR="005247E1" w:rsidRPr="00857965">
        <w:rPr>
          <w:rFonts w:asciiTheme="minorBidi" w:hAnsiTheme="minorBidi"/>
          <w:sz w:val="24"/>
          <w:szCs w:val="24"/>
        </w:rPr>
        <w:tab/>
      </w:r>
      <w:r w:rsidRPr="00857965">
        <w:rPr>
          <w:rFonts w:asciiTheme="minorBidi" w:hAnsiTheme="minorBidi"/>
          <w:sz w:val="24"/>
          <w:szCs w:val="24"/>
        </w:rPr>
        <w:t xml:space="preserve">The procedure for hearing complaints under this </w:t>
      </w:r>
      <w:r w:rsidR="007A3D5D" w:rsidRPr="00857965">
        <w:rPr>
          <w:rFonts w:asciiTheme="minorBidi" w:hAnsiTheme="minorBidi"/>
          <w:sz w:val="24"/>
          <w:szCs w:val="24"/>
        </w:rPr>
        <w:t>s</w:t>
      </w:r>
      <w:r w:rsidRPr="00857965">
        <w:rPr>
          <w:rFonts w:asciiTheme="minorBidi" w:hAnsiTheme="minorBidi"/>
          <w:sz w:val="24"/>
          <w:szCs w:val="24"/>
        </w:rPr>
        <w:t>ection shall be such as may be prescribed by the Authority</w:t>
      </w:r>
      <w:r w:rsidR="00486952" w:rsidRPr="00857965">
        <w:rPr>
          <w:rFonts w:asciiTheme="minorBidi" w:hAnsiTheme="minorBidi"/>
          <w:sz w:val="24"/>
          <w:szCs w:val="24"/>
        </w:rPr>
        <w:t>.</w:t>
      </w:r>
    </w:p>
    <w:p w14:paraId="55E05B0C" w14:textId="77777777" w:rsidR="00A0718F" w:rsidRDefault="00A0718F" w:rsidP="00436D1A">
      <w:pPr>
        <w:jc w:val="both"/>
        <w:rPr>
          <w:rFonts w:asciiTheme="minorBidi" w:hAnsiTheme="minorBidi" w:cstheme="minorBidi"/>
          <w:b/>
          <w:bCs/>
        </w:rPr>
      </w:pPr>
    </w:p>
    <w:p w14:paraId="2B07F610" w14:textId="1B11C6CF" w:rsidR="007A3D5D" w:rsidRPr="00857965" w:rsidRDefault="00197927" w:rsidP="00436D1A">
      <w:pPr>
        <w:jc w:val="both"/>
        <w:rPr>
          <w:rFonts w:asciiTheme="minorBidi" w:hAnsiTheme="minorBidi" w:cstheme="minorBidi"/>
        </w:rPr>
      </w:pPr>
      <w:r w:rsidRPr="00857965">
        <w:rPr>
          <w:rFonts w:asciiTheme="minorBidi" w:hAnsiTheme="minorBidi" w:cstheme="minorBidi"/>
          <w:b/>
          <w:bCs/>
        </w:rPr>
        <w:t>3</w:t>
      </w:r>
      <w:r w:rsidR="003E1B53" w:rsidRPr="00857965">
        <w:rPr>
          <w:rFonts w:asciiTheme="minorBidi" w:hAnsiTheme="minorBidi" w:cstheme="minorBidi"/>
          <w:b/>
          <w:bCs/>
        </w:rPr>
        <w:t>0</w:t>
      </w:r>
      <w:r w:rsidR="004832BA" w:rsidRPr="00857965">
        <w:rPr>
          <w:rFonts w:asciiTheme="minorBidi" w:hAnsiTheme="minorBidi" w:cstheme="minorBidi"/>
          <w:b/>
          <w:bCs/>
        </w:rPr>
        <w:t>.</w:t>
      </w:r>
      <w:r w:rsidR="004832BA" w:rsidRPr="00857965">
        <w:rPr>
          <w:rFonts w:asciiTheme="minorBidi" w:hAnsiTheme="minorBidi" w:cstheme="minorBidi"/>
          <w:b/>
          <w:bCs/>
        </w:rPr>
        <w:tab/>
      </w:r>
      <w:r w:rsidR="00E41FFE" w:rsidRPr="00857965">
        <w:rPr>
          <w:rFonts w:asciiTheme="minorBidi" w:hAnsiTheme="minorBidi" w:cstheme="minorBidi"/>
          <w:b/>
          <w:bCs/>
        </w:rPr>
        <w:t xml:space="preserve">Appointment of officers and </w:t>
      </w:r>
      <w:proofErr w:type="gramStart"/>
      <w:r w:rsidR="00E41FFE" w:rsidRPr="00857965">
        <w:rPr>
          <w:rFonts w:asciiTheme="minorBidi" w:hAnsiTheme="minorBidi" w:cstheme="minorBidi"/>
          <w:b/>
          <w:bCs/>
        </w:rPr>
        <w:t>employees</w:t>
      </w:r>
      <w:r w:rsidR="005C63C3" w:rsidRPr="00857965">
        <w:rPr>
          <w:rFonts w:asciiTheme="minorBidi" w:hAnsiTheme="minorBidi" w:cstheme="minorBidi"/>
        </w:rPr>
        <w:t>.-</w:t>
      </w:r>
      <w:proofErr w:type="gramEnd"/>
      <w:r w:rsidR="003260C8" w:rsidRPr="00857965">
        <w:rPr>
          <w:rFonts w:asciiTheme="minorBidi" w:hAnsiTheme="minorBidi" w:cstheme="minorBidi"/>
        </w:rPr>
        <w:t xml:space="preserve"> </w:t>
      </w:r>
      <w:r w:rsidR="00E41FFE" w:rsidRPr="00857965">
        <w:rPr>
          <w:rFonts w:asciiTheme="minorBidi" w:hAnsiTheme="minorBidi" w:cstheme="minorBidi"/>
        </w:rPr>
        <w:t xml:space="preserve">The </w:t>
      </w:r>
      <w:r w:rsidR="00650284" w:rsidRPr="00857965">
        <w:rPr>
          <w:rFonts w:asciiTheme="minorBidi" w:hAnsiTheme="minorBidi" w:cstheme="minorBidi"/>
        </w:rPr>
        <w:t xml:space="preserve">Authority and the </w:t>
      </w:r>
      <w:r w:rsidR="00FD6A10" w:rsidRPr="00857965">
        <w:rPr>
          <w:rFonts w:asciiTheme="minorBidi" w:hAnsiTheme="minorBidi" w:cstheme="minorBidi"/>
        </w:rPr>
        <w:t xml:space="preserve">Agency </w:t>
      </w:r>
      <w:r w:rsidR="00E41FFE" w:rsidRPr="00857965">
        <w:rPr>
          <w:rFonts w:asciiTheme="minorBidi" w:hAnsiTheme="minorBidi" w:cstheme="minorBidi"/>
        </w:rPr>
        <w:t>may appoint such officers</w:t>
      </w:r>
      <w:r w:rsidR="00827B53" w:rsidRPr="00857965">
        <w:rPr>
          <w:rFonts w:asciiTheme="minorBidi" w:hAnsiTheme="minorBidi" w:cstheme="minorBidi"/>
        </w:rPr>
        <w:t>, officials</w:t>
      </w:r>
      <w:r w:rsidR="00E41FFE" w:rsidRPr="00857965">
        <w:rPr>
          <w:rFonts w:asciiTheme="minorBidi" w:hAnsiTheme="minorBidi" w:cstheme="minorBidi"/>
        </w:rPr>
        <w:t xml:space="preserve">, advisors, experts, consultants and employees, as </w:t>
      </w:r>
      <w:r w:rsidR="00650284" w:rsidRPr="00857965">
        <w:rPr>
          <w:rFonts w:asciiTheme="minorBidi" w:hAnsiTheme="minorBidi" w:cstheme="minorBidi"/>
        </w:rPr>
        <w:t>they consider</w:t>
      </w:r>
      <w:r w:rsidR="00E41FFE" w:rsidRPr="00857965">
        <w:rPr>
          <w:rFonts w:asciiTheme="minorBidi" w:hAnsiTheme="minorBidi" w:cstheme="minorBidi"/>
        </w:rPr>
        <w:t xml:space="preserve"> necessary for </w:t>
      </w:r>
      <w:r w:rsidR="00F51F48" w:rsidRPr="00857965">
        <w:rPr>
          <w:rFonts w:asciiTheme="minorBidi" w:hAnsiTheme="minorBidi" w:cstheme="minorBidi"/>
        </w:rPr>
        <w:t>the efficient performance of their</w:t>
      </w:r>
      <w:r w:rsidR="00E41FFE" w:rsidRPr="00857965">
        <w:rPr>
          <w:rFonts w:asciiTheme="minorBidi" w:hAnsiTheme="minorBidi" w:cstheme="minorBidi"/>
        </w:rPr>
        <w:t xml:space="preserve"> functions on</w:t>
      </w:r>
      <w:r w:rsidR="00F51F48" w:rsidRPr="00857965">
        <w:rPr>
          <w:rFonts w:asciiTheme="minorBidi" w:hAnsiTheme="minorBidi" w:cstheme="minorBidi"/>
        </w:rPr>
        <w:t xml:space="preserve"> such terms and conditions as they</w:t>
      </w:r>
      <w:r w:rsidR="00E41FFE" w:rsidRPr="00857965">
        <w:rPr>
          <w:rFonts w:asciiTheme="minorBidi" w:hAnsiTheme="minorBidi" w:cstheme="minorBidi"/>
        </w:rPr>
        <w:t xml:space="preserve"> may deem fit.</w:t>
      </w:r>
    </w:p>
    <w:p w14:paraId="772C3D3E" w14:textId="77777777" w:rsidR="00A0718F" w:rsidRDefault="00A0718F" w:rsidP="00436D1A">
      <w:pPr>
        <w:pStyle w:val="NoSpacing"/>
        <w:tabs>
          <w:tab w:val="left" w:pos="720"/>
        </w:tabs>
        <w:jc w:val="both"/>
        <w:rPr>
          <w:rFonts w:asciiTheme="minorBidi" w:hAnsiTheme="minorBidi"/>
          <w:b/>
          <w:bCs/>
          <w:sz w:val="24"/>
          <w:szCs w:val="24"/>
        </w:rPr>
      </w:pPr>
    </w:p>
    <w:p w14:paraId="5DC49D76" w14:textId="1432AD3A" w:rsidR="004832BA" w:rsidRPr="00857965" w:rsidRDefault="003C5DD3" w:rsidP="00436D1A">
      <w:pPr>
        <w:pStyle w:val="NoSpacing"/>
        <w:tabs>
          <w:tab w:val="left" w:pos="720"/>
        </w:tabs>
        <w:jc w:val="both"/>
        <w:rPr>
          <w:rFonts w:asciiTheme="minorBidi" w:hAnsiTheme="minorBidi"/>
          <w:sz w:val="24"/>
          <w:szCs w:val="24"/>
        </w:rPr>
      </w:pPr>
      <w:r w:rsidRPr="00857965">
        <w:rPr>
          <w:rFonts w:asciiTheme="minorBidi" w:hAnsiTheme="minorBidi"/>
          <w:b/>
          <w:bCs/>
          <w:sz w:val="24"/>
          <w:szCs w:val="24"/>
        </w:rPr>
        <w:t>3</w:t>
      </w:r>
      <w:r w:rsidR="003521CE" w:rsidRPr="00857965">
        <w:rPr>
          <w:rFonts w:asciiTheme="minorBidi" w:hAnsiTheme="minorBidi"/>
          <w:b/>
          <w:bCs/>
          <w:sz w:val="24"/>
          <w:szCs w:val="24"/>
        </w:rPr>
        <w:t>1</w:t>
      </w:r>
      <w:r w:rsidR="004832BA" w:rsidRPr="00857965">
        <w:rPr>
          <w:rFonts w:asciiTheme="minorBidi" w:hAnsiTheme="minorBidi"/>
          <w:b/>
          <w:bCs/>
          <w:sz w:val="24"/>
          <w:szCs w:val="24"/>
        </w:rPr>
        <w:t>.</w:t>
      </w:r>
      <w:r w:rsidR="004832BA" w:rsidRPr="00857965">
        <w:rPr>
          <w:rFonts w:asciiTheme="minorBidi" w:hAnsiTheme="minorBidi"/>
          <w:b/>
          <w:bCs/>
          <w:sz w:val="24"/>
          <w:szCs w:val="24"/>
        </w:rPr>
        <w:tab/>
      </w:r>
      <w:r w:rsidR="00DA6AA7" w:rsidRPr="00857965">
        <w:rPr>
          <w:rFonts w:asciiTheme="minorBidi" w:hAnsiTheme="minorBidi"/>
          <w:b/>
          <w:bCs/>
          <w:sz w:val="24"/>
          <w:szCs w:val="24"/>
        </w:rPr>
        <w:t>New</w:t>
      </w:r>
      <w:r w:rsidR="00DA6AA7" w:rsidRPr="00857965">
        <w:rPr>
          <w:rFonts w:asciiTheme="minorBidi" w:hAnsiTheme="minorBidi"/>
          <w:b/>
          <w:sz w:val="24"/>
          <w:szCs w:val="24"/>
        </w:rPr>
        <w:t xml:space="preserve"> </w:t>
      </w:r>
      <w:proofErr w:type="gramStart"/>
      <w:r w:rsidR="00821793" w:rsidRPr="00857965">
        <w:rPr>
          <w:rFonts w:asciiTheme="minorBidi" w:hAnsiTheme="minorBidi"/>
          <w:b/>
          <w:sz w:val="24"/>
          <w:szCs w:val="24"/>
        </w:rPr>
        <w:t>s</w:t>
      </w:r>
      <w:r w:rsidR="00DA6AA7" w:rsidRPr="00857965">
        <w:rPr>
          <w:rFonts w:asciiTheme="minorBidi" w:hAnsiTheme="minorBidi"/>
          <w:b/>
          <w:sz w:val="24"/>
          <w:szCs w:val="24"/>
        </w:rPr>
        <w:t>chemes</w:t>
      </w:r>
      <w:r w:rsidR="005C63C3" w:rsidRPr="00857965">
        <w:rPr>
          <w:rFonts w:asciiTheme="minorBidi" w:hAnsiTheme="minorBidi"/>
          <w:bCs/>
          <w:sz w:val="24"/>
          <w:szCs w:val="24"/>
        </w:rPr>
        <w:t>.-</w:t>
      </w:r>
      <w:proofErr w:type="gramEnd"/>
      <w:r w:rsidR="007241F9" w:rsidRPr="00857965">
        <w:rPr>
          <w:rFonts w:asciiTheme="minorBidi" w:hAnsiTheme="minorBidi"/>
          <w:sz w:val="24"/>
          <w:szCs w:val="24"/>
        </w:rPr>
        <w:t xml:space="preserve"> </w:t>
      </w:r>
      <w:r w:rsidR="00040DB0" w:rsidRPr="00857965">
        <w:rPr>
          <w:rFonts w:asciiTheme="minorBidi" w:hAnsiTheme="minorBidi"/>
          <w:sz w:val="24"/>
          <w:szCs w:val="24"/>
        </w:rPr>
        <w:t xml:space="preserve">The </w:t>
      </w:r>
      <w:r w:rsidR="00F86C59" w:rsidRPr="00857965">
        <w:rPr>
          <w:rFonts w:asciiTheme="minorBidi" w:hAnsiTheme="minorBidi"/>
          <w:sz w:val="24"/>
          <w:szCs w:val="24"/>
        </w:rPr>
        <w:t>Agency</w:t>
      </w:r>
      <w:r w:rsidR="006B71C6" w:rsidRPr="00857965">
        <w:rPr>
          <w:rFonts w:asciiTheme="minorBidi" w:hAnsiTheme="minorBidi"/>
          <w:sz w:val="24"/>
          <w:szCs w:val="24"/>
        </w:rPr>
        <w:t xml:space="preserve"> </w:t>
      </w:r>
      <w:r w:rsidR="00040DB0" w:rsidRPr="00857965">
        <w:rPr>
          <w:rFonts w:asciiTheme="minorBidi" w:hAnsiTheme="minorBidi"/>
          <w:sz w:val="24"/>
          <w:szCs w:val="24"/>
        </w:rPr>
        <w:t xml:space="preserve">shall approve the scheme authorized by the Government, </w:t>
      </w:r>
      <w:r w:rsidR="007A3D5D" w:rsidRPr="00857965">
        <w:rPr>
          <w:rFonts w:asciiTheme="minorBidi" w:hAnsiTheme="minorBidi"/>
          <w:sz w:val="24"/>
          <w:szCs w:val="24"/>
        </w:rPr>
        <w:t>l</w:t>
      </w:r>
      <w:r w:rsidR="00040DB0" w:rsidRPr="00857965">
        <w:rPr>
          <w:rFonts w:asciiTheme="minorBidi" w:hAnsiTheme="minorBidi"/>
          <w:sz w:val="24"/>
          <w:szCs w:val="24"/>
        </w:rPr>
        <w:t xml:space="preserve">ocal </w:t>
      </w:r>
      <w:r w:rsidR="007A3D5D" w:rsidRPr="00857965">
        <w:rPr>
          <w:rFonts w:asciiTheme="minorBidi" w:hAnsiTheme="minorBidi"/>
          <w:sz w:val="24"/>
          <w:szCs w:val="24"/>
        </w:rPr>
        <w:t>g</w:t>
      </w:r>
      <w:r w:rsidR="00040DB0" w:rsidRPr="00857965">
        <w:rPr>
          <w:rFonts w:asciiTheme="minorBidi" w:hAnsiTheme="minorBidi"/>
          <w:sz w:val="24"/>
          <w:szCs w:val="24"/>
        </w:rPr>
        <w:t xml:space="preserve">overnment or any other authority or agency in accordance with the </w:t>
      </w:r>
      <w:r w:rsidR="003260C8" w:rsidRPr="00857965">
        <w:rPr>
          <w:rFonts w:asciiTheme="minorBidi" w:hAnsiTheme="minorBidi"/>
          <w:sz w:val="24"/>
          <w:szCs w:val="24"/>
        </w:rPr>
        <w:t>r</w:t>
      </w:r>
      <w:r w:rsidR="00040DB0" w:rsidRPr="00857965">
        <w:rPr>
          <w:rFonts w:asciiTheme="minorBidi" w:hAnsiTheme="minorBidi"/>
          <w:sz w:val="24"/>
          <w:szCs w:val="24"/>
        </w:rPr>
        <w:t xml:space="preserve">ules and </w:t>
      </w:r>
      <w:r w:rsidR="003260C8" w:rsidRPr="00857965">
        <w:rPr>
          <w:rFonts w:asciiTheme="minorBidi" w:hAnsiTheme="minorBidi"/>
          <w:sz w:val="24"/>
          <w:szCs w:val="24"/>
        </w:rPr>
        <w:t>r</w:t>
      </w:r>
      <w:r w:rsidR="00040DB0" w:rsidRPr="00857965">
        <w:rPr>
          <w:rFonts w:asciiTheme="minorBidi" w:hAnsiTheme="minorBidi"/>
          <w:sz w:val="24"/>
          <w:szCs w:val="24"/>
        </w:rPr>
        <w:t>egulations</w:t>
      </w:r>
      <w:r w:rsidR="003260C8" w:rsidRPr="00857965">
        <w:rPr>
          <w:rFonts w:asciiTheme="minorBidi" w:hAnsiTheme="minorBidi"/>
          <w:sz w:val="24"/>
          <w:szCs w:val="24"/>
        </w:rPr>
        <w:t xml:space="preserve"> made or framed</w:t>
      </w:r>
      <w:r w:rsidR="00040DB0" w:rsidRPr="00857965">
        <w:rPr>
          <w:rFonts w:asciiTheme="minorBidi" w:hAnsiTheme="minorBidi"/>
          <w:sz w:val="24"/>
          <w:szCs w:val="24"/>
        </w:rPr>
        <w:t xml:space="preserve"> under th</w:t>
      </w:r>
      <w:r w:rsidR="003260C8" w:rsidRPr="00857965">
        <w:rPr>
          <w:rFonts w:asciiTheme="minorBidi" w:hAnsiTheme="minorBidi"/>
          <w:sz w:val="24"/>
          <w:szCs w:val="24"/>
        </w:rPr>
        <w:t>e</w:t>
      </w:r>
      <w:r w:rsidR="00040DB0" w:rsidRPr="00857965">
        <w:rPr>
          <w:rFonts w:asciiTheme="minorBidi" w:hAnsiTheme="minorBidi"/>
          <w:sz w:val="24"/>
          <w:szCs w:val="24"/>
        </w:rPr>
        <w:t xml:space="preserve"> Act. </w:t>
      </w:r>
    </w:p>
    <w:p w14:paraId="7F5B9461" w14:textId="77777777" w:rsidR="00A0718F" w:rsidRDefault="00A0718F" w:rsidP="00436D1A">
      <w:pPr>
        <w:pStyle w:val="NoSpacing"/>
        <w:tabs>
          <w:tab w:val="left" w:pos="720"/>
        </w:tabs>
        <w:jc w:val="both"/>
        <w:rPr>
          <w:rFonts w:asciiTheme="minorBidi" w:hAnsiTheme="minorBidi"/>
          <w:b/>
          <w:bCs/>
          <w:sz w:val="24"/>
          <w:szCs w:val="24"/>
        </w:rPr>
      </w:pPr>
    </w:p>
    <w:p w14:paraId="5AA563A7" w14:textId="77584E56" w:rsidR="00CA07E2" w:rsidRPr="00857965" w:rsidRDefault="004832BA" w:rsidP="00436D1A">
      <w:pPr>
        <w:pStyle w:val="NoSpacing"/>
        <w:tabs>
          <w:tab w:val="left" w:pos="720"/>
        </w:tabs>
        <w:jc w:val="both"/>
        <w:rPr>
          <w:rFonts w:asciiTheme="minorBidi" w:hAnsiTheme="minorBidi"/>
          <w:sz w:val="24"/>
          <w:szCs w:val="24"/>
        </w:rPr>
      </w:pPr>
      <w:r w:rsidRPr="00857965">
        <w:rPr>
          <w:rFonts w:asciiTheme="minorBidi" w:hAnsiTheme="minorBidi"/>
          <w:b/>
          <w:bCs/>
          <w:sz w:val="24"/>
          <w:szCs w:val="24"/>
        </w:rPr>
        <w:t>3</w:t>
      </w:r>
      <w:r w:rsidR="003521CE" w:rsidRPr="00857965">
        <w:rPr>
          <w:rFonts w:asciiTheme="minorBidi" w:hAnsiTheme="minorBidi"/>
          <w:b/>
          <w:bCs/>
          <w:sz w:val="24"/>
          <w:szCs w:val="24"/>
        </w:rPr>
        <w:t>2</w:t>
      </w:r>
      <w:r w:rsidRPr="00857965">
        <w:rPr>
          <w:rFonts w:asciiTheme="minorBidi" w:hAnsiTheme="minorBidi"/>
          <w:b/>
          <w:bCs/>
          <w:sz w:val="24"/>
          <w:szCs w:val="24"/>
        </w:rPr>
        <w:t>.</w:t>
      </w:r>
      <w:r w:rsidRPr="00857965">
        <w:rPr>
          <w:rFonts w:asciiTheme="minorBidi" w:hAnsiTheme="minorBidi"/>
          <w:b/>
          <w:bCs/>
          <w:sz w:val="24"/>
          <w:szCs w:val="24"/>
        </w:rPr>
        <w:tab/>
      </w:r>
      <w:r w:rsidR="007F4AEA" w:rsidRPr="00857965">
        <w:rPr>
          <w:rFonts w:asciiTheme="minorBidi" w:hAnsiTheme="minorBidi"/>
          <w:b/>
          <w:bCs/>
          <w:sz w:val="24"/>
          <w:szCs w:val="24"/>
        </w:rPr>
        <w:t>Offences</w:t>
      </w:r>
      <w:r w:rsidR="007F4AEA" w:rsidRPr="00857965">
        <w:rPr>
          <w:rFonts w:asciiTheme="minorBidi" w:hAnsiTheme="minorBidi"/>
          <w:b/>
          <w:sz w:val="24"/>
          <w:szCs w:val="24"/>
        </w:rPr>
        <w:t xml:space="preserve">, </w:t>
      </w:r>
      <w:r w:rsidR="00821793" w:rsidRPr="00857965">
        <w:rPr>
          <w:rFonts w:asciiTheme="minorBidi" w:hAnsiTheme="minorBidi"/>
          <w:b/>
          <w:sz w:val="24"/>
          <w:szCs w:val="24"/>
        </w:rPr>
        <w:t>p</w:t>
      </w:r>
      <w:r w:rsidR="007F4AEA" w:rsidRPr="00857965">
        <w:rPr>
          <w:rFonts w:asciiTheme="minorBidi" w:hAnsiTheme="minorBidi"/>
          <w:b/>
          <w:sz w:val="24"/>
          <w:szCs w:val="24"/>
        </w:rPr>
        <w:t xml:space="preserve">enalties and </w:t>
      </w:r>
      <w:proofErr w:type="gramStart"/>
      <w:r w:rsidR="00821793" w:rsidRPr="00857965">
        <w:rPr>
          <w:rFonts w:asciiTheme="minorBidi" w:hAnsiTheme="minorBidi"/>
          <w:b/>
          <w:sz w:val="24"/>
          <w:szCs w:val="24"/>
        </w:rPr>
        <w:t>p</w:t>
      </w:r>
      <w:r w:rsidR="007F4AEA" w:rsidRPr="00857965">
        <w:rPr>
          <w:rFonts w:asciiTheme="minorBidi" w:hAnsiTheme="minorBidi"/>
          <w:b/>
          <w:sz w:val="24"/>
          <w:szCs w:val="24"/>
        </w:rPr>
        <w:t>rocedure</w:t>
      </w:r>
      <w:r w:rsidR="005C63C3" w:rsidRPr="00857965">
        <w:rPr>
          <w:rFonts w:asciiTheme="minorBidi" w:hAnsiTheme="minorBidi"/>
          <w:bCs/>
          <w:sz w:val="24"/>
          <w:szCs w:val="24"/>
        </w:rPr>
        <w:t>.-</w:t>
      </w:r>
      <w:proofErr w:type="gramEnd"/>
      <w:r w:rsidR="00710196" w:rsidRPr="00857965">
        <w:rPr>
          <w:rFonts w:asciiTheme="minorBidi" w:hAnsiTheme="minorBidi"/>
          <w:sz w:val="24"/>
          <w:szCs w:val="24"/>
          <w:lang w:val="en-GB"/>
        </w:rPr>
        <w:t xml:space="preserve"> </w:t>
      </w:r>
      <w:r w:rsidR="00CA07E2" w:rsidRPr="00857965">
        <w:rPr>
          <w:rFonts w:asciiTheme="minorBidi" w:hAnsiTheme="minorBidi"/>
          <w:sz w:val="24"/>
          <w:szCs w:val="24"/>
        </w:rPr>
        <w:t>(1) If a person contravenes any provision of th</w:t>
      </w:r>
      <w:r w:rsidR="003260C8" w:rsidRPr="00857965">
        <w:rPr>
          <w:rFonts w:asciiTheme="minorBidi" w:hAnsiTheme="minorBidi"/>
          <w:sz w:val="24"/>
          <w:szCs w:val="24"/>
        </w:rPr>
        <w:t>e</w:t>
      </w:r>
      <w:r w:rsidR="00987235" w:rsidRPr="00857965">
        <w:rPr>
          <w:rFonts w:asciiTheme="minorBidi" w:hAnsiTheme="minorBidi"/>
          <w:sz w:val="24"/>
          <w:szCs w:val="24"/>
        </w:rPr>
        <w:t xml:space="preserve"> Act,</w:t>
      </w:r>
      <w:r w:rsidR="00CA07E2" w:rsidRPr="00857965">
        <w:rPr>
          <w:rFonts w:asciiTheme="minorBidi" w:hAnsiTheme="minorBidi"/>
          <w:sz w:val="24"/>
          <w:szCs w:val="24"/>
        </w:rPr>
        <w:t xml:space="preserve"> he shall, if no other </w:t>
      </w:r>
      <w:r w:rsidR="00410A9B" w:rsidRPr="00857965">
        <w:rPr>
          <w:rFonts w:asciiTheme="minorBidi" w:hAnsiTheme="minorBidi"/>
          <w:sz w:val="24"/>
          <w:szCs w:val="24"/>
        </w:rPr>
        <w:t>penalty</w:t>
      </w:r>
      <w:r w:rsidR="00CA07E2" w:rsidRPr="00857965">
        <w:rPr>
          <w:rFonts w:asciiTheme="minorBidi" w:hAnsiTheme="minorBidi"/>
          <w:sz w:val="24"/>
          <w:szCs w:val="24"/>
        </w:rPr>
        <w:t xml:space="preserve"> is provided for such contravention, be punishable with imprisonment for a term which may extend to one year or with fine which may exten</w:t>
      </w:r>
      <w:r w:rsidR="007F4AEA" w:rsidRPr="00857965">
        <w:rPr>
          <w:rFonts w:asciiTheme="minorBidi" w:hAnsiTheme="minorBidi"/>
          <w:sz w:val="24"/>
          <w:szCs w:val="24"/>
        </w:rPr>
        <w:t xml:space="preserve">d </w:t>
      </w:r>
      <w:r w:rsidR="00CA07E2" w:rsidRPr="00857965">
        <w:rPr>
          <w:rFonts w:asciiTheme="minorBidi" w:hAnsiTheme="minorBidi"/>
          <w:sz w:val="24"/>
          <w:szCs w:val="24"/>
        </w:rPr>
        <w:t xml:space="preserve">to </w:t>
      </w:r>
      <w:r w:rsidR="007F4AEA" w:rsidRPr="00857965">
        <w:rPr>
          <w:rFonts w:asciiTheme="minorBidi" w:hAnsiTheme="minorBidi"/>
          <w:sz w:val="24"/>
          <w:szCs w:val="24"/>
        </w:rPr>
        <w:t>five</w:t>
      </w:r>
      <w:r w:rsidR="00CA07E2" w:rsidRPr="00857965">
        <w:rPr>
          <w:rFonts w:asciiTheme="minorBidi" w:hAnsiTheme="minorBidi"/>
          <w:sz w:val="24"/>
          <w:szCs w:val="24"/>
        </w:rPr>
        <w:t xml:space="preserve"> hundred thousand rupees or with both. </w:t>
      </w:r>
    </w:p>
    <w:p w14:paraId="14A3597E" w14:textId="2B765114" w:rsidR="004028B6" w:rsidRPr="00857965" w:rsidRDefault="004028B6" w:rsidP="00A0718F">
      <w:pPr>
        <w:pStyle w:val="NoSpacing"/>
        <w:ind w:firstLine="720"/>
        <w:jc w:val="both"/>
        <w:rPr>
          <w:rFonts w:asciiTheme="minorBidi" w:hAnsiTheme="minorBidi"/>
          <w:sz w:val="24"/>
          <w:szCs w:val="24"/>
        </w:rPr>
      </w:pPr>
      <w:r w:rsidRPr="00857965">
        <w:rPr>
          <w:rFonts w:asciiTheme="minorBidi" w:hAnsiTheme="minorBidi"/>
          <w:sz w:val="24"/>
          <w:szCs w:val="24"/>
        </w:rPr>
        <w:t>(</w:t>
      </w:r>
      <w:r w:rsidR="00321D32" w:rsidRPr="00857965">
        <w:rPr>
          <w:rFonts w:asciiTheme="minorBidi" w:hAnsiTheme="minorBidi"/>
          <w:sz w:val="24"/>
          <w:szCs w:val="24"/>
        </w:rPr>
        <w:t>2</w:t>
      </w:r>
      <w:r w:rsidRPr="00857965">
        <w:rPr>
          <w:rFonts w:asciiTheme="minorBidi" w:hAnsiTheme="minorBidi"/>
          <w:sz w:val="24"/>
          <w:szCs w:val="24"/>
        </w:rPr>
        <w:t>)</w:t>
      </w:r>
      <w:r w:rsidR="005247E1" w:rsidRPr="00857965">
        <w:rPr>
          <w:rFonts w:asciiTheme="minorBidi" w:hAnsiTheme="minorBidi"/>
          <w:sz w:val="24"/>
          <w:szCs w:val="24"/>
        </w:rPr>
        <w:tab/>
      </w:r>
      <w:r w:rsidRPr="00857965">
        <w:rPr>
          <w:rFonts w:asciiTheme="minorBidi" w:hAnsiTheme="minorBidi"/>
          <w:sz w:val="24"/>
          <w:szCs w:val="24"/>
        </w:rPr>
        <w:t xml:space="preserve">If a person continues to commit an act in violation of any order of the Authority, he shall, in addition to any other punishment under the Act, be liable to punishment of fine which may extend to five thousand rupees for each day the offence continues. </w:t>
      </w:r>
    </w:p>
    <w:p w14:paraId="57744D8F" w14:textId="397A3205" w:rsidR="004832BA" w:rsidRPr="00857965" w:rsidRDefault="00321D32" w:rsidP="00A0718F">
      <w:pPr>
        <w:pStyle w:val="NoSpacing"/>
        <w:ind w:firstLine="720"/>
        <w:jc w:val="both"/>
        <w:rPr>
          <w:rFonts w:asciiTheme="minorBidi" w:hAnsiTheme="minorBidi"/>
          <w:sz w:val="24"/>
          <w:szCs w:val="24"/>
        </w:rPr>
      </w:pPr>
      <w:r w:rsidRPr="00857965">
        <w:rPr>
          <w:rFonts w:asciiTheme="minorBidi" w:hAnsiTheme="minorBidi"/>
          <w:sz w:val="24"/>
          <w:szCs w:val="24"/>
        </w:rPr>
        <w:t>(3</w:t>
      </w:r>
      <w:r w:rsidR="004028B6" w:rsidRPr="00857965">
        <w:rPr>
          <w:rFonts w:asciiTheme="minorBidi" w:hAnsiTheme="minorBidi"/>
          <w:sz w:val="24"/>
          <w:szCs w:val="24"/>
        </w:rPr>
        <w:t>)</w:t>
      </w:r>
      <w:r w:rsidR="005247E1" w:rsidRPr="00857965">
        <w:rPr>
          <w:rFonts w:asciiTheme="minorBidi" w:hAnsiTheme="minorBidi"/>
          <w:sz w:val="24"/>
          <w:szCs w:val="24"/>
        </w:rPr>
        <w:tab/>
      </w:r>
      <w:r w:rsidR="004028B6" w:rsidRPr="00857965">
        <w:rPr>
          <w:rFonts w:asciiTheme="minorBidi" w:hAnsiTheme="minorBidi"/>
          <w:sz w:val="24"/>
          <w:szCs w:val="24"/>
        </w:rPr>
        <w:t xml:space="preserve">If a person fails to obtain any </w:t>
      </w:r>
      <w:r w:rsidR="00650284" w:rsidRPr="00857965">
        <w:rPr>
          <w:rFonts w:asciiTheme="minorBidi" w:hAnsiTheme="minorBidi"/>
          <w:sz w:val="24"/>
          <w:szCs w:val="24"/>
        </w:rPr>
        <w:t xml:space="preserve">permission </w:t>
      </w:r>
      <w:r w:rsidR="009D0DB9" w:rsidRPr="00857965">
        <w:rPr>
          <w:rFonts w:asciiTheme="minorBidi" w:hAnsiTheme="minorBidi"/>
          <w:sz w:val="24"/>
          <w:szCs w:val="24"/>
        </w:rPr>
        <w:t>under the Act</w:t>
      </w:r>
      <w:r w:rsidR="004028B6" w:rsidRPr="00857965">
        <w:rPr>
          <w:rFonts w:asciiTheme="minorBidi" w:hAnsiTheme="minorBidi"/>
          <w:sz w:val="24"/>
          <w:szCs w:val="24"/>
        </w:rPr>
        <w:t xml:space="preserve">, he shall be liable to punishment of fine which may extend to twenty-five thousand rupees. </w:t>
      </w:r>
    </w:p>
    <w:p w14:paraId="2C5AB4F9" w14:textId="7C9A1C29" w:rsidR="004028B6" w:rsidRPr="00857965" w:rsidRDefault="00321D32" w:rsidP="00A0718F">
      <w:pPr>
        <w:pStyle w:val="NoSpacing"/>
        <w:ind w:firstLine="720"/>
        <w:jc w:val="both"/>
        <w:rPr>
          <w:rFonts w:asciiTheme="minorBidi" w:hAnsiTheme="minorBidi"/>
          <w:sz w:val="24"/>
          <w:szCs w:val="24"/>
        </w:rPr>
      </w:pPr>
      <w:r w:rsidRPr="00857965">
        <w:rPr>
          <w:rFonts w:asciiTheme="minorBidi" w:hAnsiTheme="minorBidi"/>
          <w:sz w:val="24"/>
          <w:szCs w:val="24"/>
        </w:rPr>
        <w:t>(4</w:t>
      </w:r>
      <w:r w:rsidR="004028B6" w:rsidRPr="00857965">
        <w:rPr>
          <w:rFonts w:asciiTheme="minorBidi" w:hAnsiTheme="minorBidi"/>
          <w:sz w:val="24"/>
          <w:szCs w:val="24"/>
        </w:rPr>
        <w:t>)</w:t>
      </w:r>
      <w:r w:rsidR="005247E1" w:rsidRPr="00857965">
        <w:rPr>
          <w:rFonts w:asciiTheme="minorBidi" w:hAnsiTheme="minorBidi"/>
          <w:sz w:val="24"/>
          <w:szCs w:val="24"/>
        </w:rPr>
        <w:tab/>
      </w:r>
      <w:r w:rsidR="004028B6" w:rsidRPr="00857965">
        <w:rPr>
          <w:rFonts w:asciiTheme="minorBidi" w:hAnsiTheme="minorBidi"/>
          <w:sz w:val="24"/>
          <w:szCs w:val="24"/>
        </w:rPr>
        <w:t xml:space="preserve">If a person prevents, restricts or interferes with the </w:t>
      </w:r>
      <w:r w:rsidR="009B0687" w:rsidRPr="00857965">
        <w:rPr>
          <w:rFonts w:asciiTheme="minorBidi" w:hAnsiTheme="minorBidi"/>
          <w:sz w:val="24"/>
          <w:szCs w:val="24"/>
        </w:rPr>
        <w:t>performance or discharge</w:t>
      </w:r>
      <w:r w:rsidR="00536710" w:rsidRPr="00857965">
        <w:rPr>
          <w:rFonts w:asciiTheme="minorBidi" w:hAnsiTheme="minorBidi"/>
          <w:sz w:val="24"/>
          <w:szCs w:val="24"/>
        </w:rPr>
        <w:t xml:space="preserve"> of any of his functions or obligations</w:t>
      </w:r>
      <w:r w:rsidR="009B0687" w:rsidRPr="00857965">
        <w:rPr>
          <w:rFonts w:asciiTheme="minorBidi" w:hAnsiTheme="minorBidi"/>
          <w:sz w:val="24"/>
          <w:szCs w:val="24"/>
        </w:rPr>
        <w:t xml:space="preserve"> by any employee of the Authority </w:t>
      </w:r>
      <w:r w:rsidR="00F202D8" w:rsidRPr="00857965">
        <w:rPr>
          <w:rFonts w:asciiTheme="minorBidi" w:hAnsiTheme="minorBidi"/>
          <w:sz w:val="24"/>
          <w:szCs w:val="24"/>
        </w:rPr>
        <w:t xml:space="preserve">or </w:t>
      </w:r>
      <w:r w:rsidR="009D0DB9" w:rsidRPr="00857965">
        <w:rPr>
          <w:rFonts w:asciiTheme="minorBidi" w:hAnsiTheme="minorBidi"/>
          <w:sz w:val="24"/>
          <w:szCs w:val="24"/>
        </w:rPr>
        <w:t>the</w:t>
      </w:r>
      <w:r w:rsidR="00F202D8" w:rsidRPr="00857965">
        <w:rPr>
          <w:rFonts w:asciiTheme="minorBidi" w:hAnsiTheme="minorBidi"/>
          <w:sz w:val="24"/>
          <w:szCs w:val="24"/>
        </w:rPr>
        <w:t xml:space="preserve"> Agency</w:t>
      </w:r>
      <w:r w:rsidR="009B0687" w:rsidRPr="00857965">
        <w:rPr>
          <w:rFonts w:asciiTheme="minorBidi" w:hAnsiTheme="minorBidi"/>
          <w:sz w:val="24"/>
          <w:szCs w:val="24"/>
        </w:rPr>
        <w:t xml:space="preserve">, he shall be liable to imprisonment which may extend to thirty days and fine which </w:t>
      </w:r>
      <w:r w:rsidR="003260C8" w:rsidRPr="00857965">
        <w:rPr>
          <w:rFonts w:asciiTheme="minorBidi" w:hAnsiTheme="minorBidi"/>
          <w:sz w:val="24"/>
          <w:szCs w:val="24"/>
        </w:rPr>
        <w:t xml:space="preserve">may </w:t>
      </w:r>
      <w:r w:rsidR="009B0687" w:rsidRPr="00857965">
        <w:rPr>
          <w:rFonts w:asciiTheme="minorBidi" w:hAnsiTheme="minorBidi"/>
          <w:sz w:val="24"/>
          <w:szCs w:val="24"/>
        </w:rPr>
        <w:t>extend to twenty thousand rupees or both.</w:t>
      </w:r>
    </w:p>
    <w:p w14:paraId="68AE2817" w14:textId="193D7B02" w:rsidR="003260C8" w:rsidRPr="00857965" w:rsidRDefault="00321D32" w:rsidP="00A0718F">
      <w:pPr>
        <w:pStyle w:val="NoSpacing"/>
        <w:ind w:firstLine="720"/>
        <w:jc w:val="both"/>
        <w:rPr>
          <w:rFonts w:asciiTheme="minorBidi" w:hAnsiTheme="minorBidi"/>
          <w:sz w:val="24"/>
          <w:szCs w:val="24"/>
        </w:rPr>
      </w:pPr>
      <w:r w:rsidRPr="00857965">
        <w:rPr>
          <w:rFonts w:asciiTheme="minorBidi" w:hAnsiTheme="minorBidi"/>
          <w:sz w:val="24"/>
          <w:szCs w:val="24"/>
        </w:rPr>
        <w:t>(5</w:t>
      </w:r>
      <w:r w:rsidR="00410A9B" w:rsidRPr="00857965">
        <w:rPr>
          <w:rFonts w:asciiTheme="minorBidi" w:hAnsiTheme="minorBidi"/>
          <w:sz w:val="24"/>
          <w:szCs w:val="24"/>
        </w:rPr>
        <w:t>)</w:t>
      </w:r>
      <w:r w:rsidR="005247E1" w:rsidRPr="00857965">
        <w:rPr>
          <w:rFonts w:asciiTheme="minorBidi" w:hAnsiTheme="minorBidi"/>
          <w:sz w:val="24"/>
          <w:szCs w:val="24"/>
        </w:rPr>
        <w:tab/>
      </w:r>
      <w:r w:rsidR="00410A9B" w:rsidRPr="00857965">
        <w:rPr>
          <w:rFonts w:asciiTheme="minorBidi" w:hAnsiTheme="minorBidi"/>
          <w:sz w:val="24"/>
          <w:szCs w:val="24"/>
        </w:rPr>
        <w:t xml:space="preserve">An offence punishable under </w:t>
      </w:r>
      <w:r w:rsidR="007F4AEA" w:rsidRPr="00857965">
        <w:rPr>
          <w:rFonts w:asciiTheme="minorBidi" w:hAnsiTheme="minorBidi"/>
          <w:sz w:val="24"/>
          <w:szCs w:val="24"/>
        </w:rPr>
        <w:t>th</w:t>
      </w:r>
      <w:r w:rsidR="003260C8" w:rsidRPr="00857965">
        <w:rPr>
          <w:rFonts w:asciiTheme="minorBidi" w:hAnsiTheme="minorBidi"/>
          <w:sz w:val="24"/>
          <w:szCs w:val="24"/>
        </w:rPr>
        <w:t>e</w:t>
      </w:r>
      <w:r w:rsidR="007F4AEA" w:rsidRPr="00857965">
        <w:rPr>
          <w:rFonts w:asciiTheme="minorBidi" w:hAnsiTheme="minorBidi"/>
          <w:sz w:val="24"/>
          <w:szCs w:val="24"/>
        </w:rPr>
        <w:t xml:space="preserve"> Act </w:t>
      </w:r>
      <w:r w:rsidR="00410A9B" w:rsidRPr="00857965">
        <w:rPr>
          <w:rFonts w:asciiTheme="minorBidi" w:hAnsiTheme="minorBidi"/>
          <w:sz w:val="24"/>
          <w:szCs w:val="24"/>
        </w:rPr>
        <w:t xml:space="preserve">shall be cognizable on a complaint in writing of an officer authorized by the Authority </w:t>
      </w:r>
      <w:r w:rsidR="00F202D8" w:rsidRPr="00857965">
        <w:rPr>
          <w:rFonts w:asciiTheme="minorBidi" w:hAnsiTheme="minorBidi"/>
          <w:sz w:val="24"/>
          <w:szCs w:val="24"/>
        </w:rPr>
        <w:t xml:space="preserve">or </w:t>
      </w:r>
      <w:r w:rsidR="009D0DB9" w:rsidRPr="00857965">
        <w:rPr>
          <w:rFonts w:asciiTheme="minorBidi" w:hAnsiTheme="minorBidi"/>
          <w:sz w:val="24"/>
          <w:szCs w:val="24"/>
        </w:rPr>
        <w:t>the</w:t>
      </w:r>
      <w:r w:rsidR="00F202D8" w:rsidRPr="00857965">
        <w:rPr>
          <w:rFonts w:asciiTheme="minorBidi" w:hAnsiTheme="minorBidi"/>
          <w:sz w:val="24"/>
          <w:szCs w:val="24"/>
        </w:rPr>
        <w:t xml:space="preserve"> Agency </w:t>
      </w:r>
      <w:r w:rsidR="00410A9B" w:rsidRPr="00857965">
        <w:rPr>
          <w:rFonts w:asciiTheme="minorBidi" w:hAnsiTheme="minorBidi"/>
          <w:sz w:val="24"/>
          <w:szCs w:val="24"/>
        </w:rPr>
        <w:t xml:space="preserve">to the officer in charge of the </w:t>
      </w:r>
      <w:r w:rsidR="00536710" w:rsidRPr="00857965">
        <w:rPr>
          <w:rFonts w:asciiTheme="minorBidi" w:hAnsiTheme="minorBidi"/>
          <w:sz w:val="24"/>
          <w:szCs w:val="24"/>
        </w:rPr>
        <w:t xml:space="preserve">concerned </w:t>
      </w:r>
      <w:r w:rsidR="00410A9B" w:rsidRPr="00857965">
        <w:rPr>
          <w:rFonts w:asciiTheme="minorBidi" w:hAnsiTheme="minorBidi"/>
          <w:sz w:val="24"/>
          <w:szCs w:val="24"/>
        </w:rPr>
        <w:t xml:space="preserve">police station. </w:t>
      </w:r>
    </w:p>
    <w:p w14:paraId="62F49E3A" w14:textId="77777777" w:rsidR="00A0718F" w:rsidRDefault="00A0718F" w:rsidP="00436D1A">
      <w:pPr>
        <w:pStyle w:val="NoSpacing"/>
        <w:jc w:val="both"/>
        <w:rPr>
          <w:rFonts w:asciiTheme="minorBidi" w:hAnsiTheme="minorBidi"/>
          <w:b/>
          <w:sz w:val="24"/>
          <w:szCs w:val="24"/>
        </w:rPr>
      </w:pPr>
    </w:p>
    <w:p w14:paraId="7DFDACE9" w14:textId="7580ED10" w:rsidR="00E628EA" w:rsidRPr="00857965" w:rsidRDefault="003521CE" w:rsidP="00436D1A">
      <w:pPr>
        <w:pStyle w:val="NoSpacing"/>
        <w:jc w:val="both"/>
        <w:rPr>
          <w:rFonts w:asciiTheme="minorBidi" w:hAnsiTheme="minorBidi"/>
          <w:sz w:val="24"/>
          <w:szCs w:val="24"/>
        </w:rPr>
      </w:pPr>
      <w:r w:rsidRPr="00857965">
        <w:rPr>
          <w:rFonts w:asciiTheme="minorBidi" w:hAnsiTheme="minorBidi"/>
          <w:b/>
          <w:sz w:val="24"/>
          <w:szCs w:val="24"/>
        </w:rPr>
        <w:t>33</w:t>
      </w:r>
      <w:r w:rsidR="00E628EA" w:rsidRPr="00857965">
        <w:rPr>
          <w:rFonts w:asciiTheme="minorBidi" w:hAnsiTheme="minorBidi"/>
          <w:b/>
          <w:sz w:val="24"/>
          <w:szCs w:val="24"/>
        </w:rPr>
        <w:t>.</w:t>
      </w:r>
      <w:r w:rsidR="00E628EA" w:rsidRPr="00857965">
        <w:rPr>
          <w:rFonts w:asciiTheme="minorBidi" w:hAnsiTheme="minorBidi"/>
          <w:b/>
          <w:sz w:val="24"/>
          <w:szCs w:val="24"/>
        </w:rPr>
        <w:tab/>
        <w:t xml:space="preserve">Ownership of public parks, green belts or green </w:t>
      </w:r>
      <w:proofErr w:type="gramStart"/>
      <w:r w:rsidR="00E628EA" w:rsidRPr="00857965">
        <w:rPr>
          <w:rFonts w:asciiTheme="minorBidi" w:hAnsiTheme="minorBidi"/>
          <w:b/>
          <w:sz w:val="24"/>
          <w:szCs w:val="24"/>
        </w:rPr>
        <w:t>area</w:t>
      </w:r>
      <w:r w:rsidR="00E628EA" w:rsidRPr="00857965">
        <w:rPr>
          <w:rFonts w:asciiTheme="minorBidi" w:hAnsiTheme="minorBidi"/>
          <w:bCs/>
          <w:sz w:val="24"/>
          <w:szCs w:val="24"/>
        </w:rPr>
        <w:t>.-</w:t>
      </w:r>
      <w:proofErr w:type="gramEnd"/>
      <w:r w:rsidR="00E628EA" w:rsidRPr="00857965">
        <w:rPr>
          <w:rFonts w:asciiTheme="minorBidi" w:hAnsiTheme="minorBidi"/>
          <w:sz w:val="24"/>
          <w:szCs w:val="24"/>
        </w:rPr>
        <w:t xml:space="preserve"> The ownership of Heritage Park and any area notified as a public park, green belt or green area shall vest in the Authority.</w:t>
      </w:r>
    </w:p>
    <w:p w14:paraId="5650D179" w14:textId="77777777" w:rsidR="00A0718F" w:rsidRDefault="00A0718F" w:rsidP="00436D1A">
      <w:pPr>
        <w:jc w:val="both"/>
        <w:rPr>
          <w:rFonts w:asciiTheme="minorBidi" w:hAnsiTheme="minorBidi" w:cstheme="minorBidi"/>
          <w:b/>
          <w:bCs/>
        </w:rPr>
      </w:pPr>
    </w:p>
    <w:p w14:paraId="48CDF38D" w14:textId="6E138468" w:rsidR="00D374B3" w:rsidRPr="00857965" w:rsidRDefault="000B5404" w:rsidP="00436D1A">
      <w:pPr>
        <w:jc w:val="both"/>
        <w:rPr>
          <w:rFonts w:asciiTheme="minorBidi" w:hAnsiTheme="minorBidi" w:cstheme="minorBidi"/>
        </w:rPr>
      </w:pPr>
      <w:r w:rsidRPr="00857965">
        <w:rPr>
          <w:rFonts w:asciiTheme="minorBidi" w:hAnsiTheme="minorBidi" w:cstheme="minorBidi"/>
          <w:b/>
          <w:bCs/>
        </w:rPr>
        <w:t>3</w:t>
      </w:r>
      <w:r w:rsidR="003521CE" w:rsidRPr="00857965">
        <w:rPr>
          <w:rFonts w:asciiTheme="minorBidi" w:hAnsiTheme="minorBidi" w:cstheme="minorBidi"/>
          <w:b/>
          <w:bCs/>
        </w:rPr>
        <w:t>4</w:t>
      </w:r>
      <w:r w:rsidR="00D374B3" w:rsidRPr="00857965">
        <w:rPr>
          <w:rFonts w:asciiTheme="minorBidi" w:hAnsiTheme="minorBidi" w:cstheme="minorBidi"/>
          <w:b/>
          <w:bCs/>
        </w:rPr>
        <w:t>.</w:t>
      </w:r>
      <w:r w:rsidR="00D374B3" w:rsidRPr="00857965">
        <w:rPr>
          <w:rFonts w:asciiTheme="minorBidi" w:hAnsiTheme="minorBidi" w:cstheme="minorBidi"/>
          <w:b/>
          <w:bCs/>
        </w:rPr>
        <w:tab/>
      </w:r>
      <w:r w:rsidR="00137563" w:rsidRPr="00857965">
        <w:rPr>
          <w:rFonts w:asciiTheme="minorBidi" w:hAnsiTheme="minorBidi" w:cstheme="minorBidi"/>
          <w:b/>
          <w:bCs/>
        </w:rPr>
        <w:t xml:space="preserve">Cognizance and trial </w:t>
      </w:r>
      <w:r w:rsidR="00D374B3" w:rsidRPr="00857965">
        <w:rPr>
          <w:rFonts w:asciiTheme="minorBidi" w:hAnsiTheme="minorBidi" w:cstheme="minorBidi"/>
          <w:b/>
          <w:bCs/>
        </w:rPr>
        <w:t xml:space="preserve">of </w:t>
      </w:r>
      <w:proofErr w:type="gramStart"/>
      <w:r w:rsidR="00D374B3" w:rsidRPr="00857965">
        <w:rPr>
          <w:rFonts w:asciiTheme="minorBidi" w:hAnsiTheme="minorBidi" w:cstheme="minorBidi"/>
          <w:b/>
          <w:bCs/>
        </w:rPr>
        <w:t>offences</w:t>
      </w:r>
      <w:r w:rsidR="00D374B3" w:rsidRPr="00857965">
        <w:rPr>
          <w:rFonts w:asciiTheme="minorBidi" w:hAnsiTheme="minorBidi" w:cstheme="minorBidi"/>
        </w:rPr>
        <w:t>.-</w:t>
      </w:r>
      <w:proofErr w:type="gramEnd"/>
      <w:r w:rsidR="00D374B3" w:rsidRPr="00857965">
        <w:rPr>
          <w:rFonts w:asciiTheme="minorBidi" w:hAnsiTheme="minorBidi" w:cstheme="minorBidi"/>
        </w:rPr>
        <w:t xml:space="preserve"> (1) An offence under the Act shall be cognizable and bailable. </w:t>
      </w:r>
    </w:p>
    <w:p w14:paraId="24A3D2F5" w14:textId="03B5E318" w:rsidR="003260C8" w:rsidRDefault="00D374B3" w:rsidP="00A0718F">
      <w:pPr>
        <w:ind w:firstLine="720"/>
        <w:jc w:val="both"/>
        <w:rPr>
          <w:rFonts w:asciiTheme="minorBidi" w:hAnsiTheme="minorBidi" w:cstheme="minorBidi"/>
        </w:rPr>
      </w:pPr>
      <w:r w:rsidRPr="00857965">
        <w:rPr>
          <w:rFonts w:asciiTheme="minorBidi" w:hAnsiTheme="minorBidi" w:cstheme="minorBidi"/>
        </w:rPr>
        <w:t>(2)</w:t>
      </w:r>
      <w:r w:rsidR="00A0718F">
        <w:rPr>
          <w:rFonts w:asciiTheme="minorBidi" w:hAnsiTheme="minorBidi" w:cstheme="minorBidi"/>
        </w:rPr>
        <w:tab/>
      </w:r>
      <w:r w:rsidRPr="00857965">
        <w:rPr>
          <w:rFonts w:asciiTheme="minorBidi" w:hAnsiTheme="minorBidi" w:cstheme="minorBidi"/>
        </w:rPr>
        <w:t>The offences under the Act shall be tried in accordance with the provisions of the Code of Criminal Procedure, 1898 (V of 1898).</w:t>
      </w:r>
    </w:p>
    <w:p w14:paraId="67ABC97E" w14:textId="77777777" w:rsidR="00A0718F" w:rsidRPr="00857965" w:rsidRDefault="00A0718F" w:rsidP="00A0718F">
      <w:pPr>
        <w:jc w:val="both"/>
        <w:rPr>
          <w:rFonts w:asciiTheme="minorBidi" w:hAnsiTheme="minorBidi" w:cstheme="minorBidi"/>
        </w:rPr>
      </w:pPr>
    </w:p>
    <w:p w14:paraId="2C2BF856" w14:textId="445DDE95" w:rsidR="00533E8C" w:rsidRDefault="004832BA" w:rsidP="00436D1A">
      <w:pPr>
        <w:pStyle w:val="NoSpacing"/>
        <w:jc w:val="both"/>
        <w:rPr>
          <w:rFonts w:asciiTheme="minorBidi" w:hAnsiTheme="minorBidi"/>
          <w:sz w:val="24"/>
          <w:szCs w:val="24"/>
        </w:rPr>
      </w:pPr>
      <w:r w:rsidRPr="00857965">
        <w:rPr>
          <w:rFonts w:asciiTheme="minorBidi" w:hAnsiTheme="minorBidi"/>
          <w:b/>
          <w:bCs/>
          <w:sz w:val="24"/>
          <w:szCs w:val="24"/>
        </w:rPr>
        <w:t>3</w:t>
      </w:r>
      <w:r w:rsidR="003521CE" w:rsidRPr="00857965">
        <w:rPr>
          <w:rFonts w:asciiTheme="minorBidi" w:hAnsiTheme="minorBidi"/>
          <w:b/>
          <w:bCs/>
          <w:sz w:val="24"/>
          <w:szCs w:val="24"/>
        </w:rPr>
        <w:t>5</w:t>
      </w:r>
      <w:r w:rsidRPr="00857965">
        <w:rPr>
          <w:rFonts w:asciiTheme="minorBidi" w:hAnsiTheme="minorBidi"/>
          <w:b/>
          <w:bCs/>
          <w:sz w:val="24"/>
          <w:szCs w:val="24"/>
        </w:rPr>
        <w:t>.</w:t>
      </w:r>
      <w:r w:rsidRPr="00857965">
        <w:rPr>
          <w:rFonts w:asciiTheme="minorBidi" w:hAnsiTheme="minorBidi"/>
          <w:b/>
          <w:bCs/>
          <w:sz w:val="24"/>
          <w:szCs w:val="24"/>
        </w:rPr>
        <w:tab/>
      </w:r>
      <w:r w:rsidR="00533E8C" w:rsidRPr="00857965">
        <w:rPr>
          <w:rFonts w:asciiTheme="minorBidi" w:hAnsiTheme="minorBidi"/>
          <w:b/>
          <w:bCs/>
          <w:sz w:val="24"/>
          <w:szCs w:val="24"/>
        </w:rPr>
        <w:t xml:space="preserve">Bar of </w:t>
      </w:r>
      <w:proofErr w:type="gramStart"/>
      <w:r w:rsidR="00533E8C" w:rsidRPr="00857965">
        <w:rPr>
          <w:rFonts w:asciiTheme="minorBidi" w:hAnsiTheme="minorBidi"/>
          <w:b/>
          <w:bCs/>
          <w:sz w:val="24"/>
          <w:szCs w:val="24"/>
        </w:rPr>
        <w:t>jurisdiction</w:t>
      </w:r>
      <w:r w:rsidR="005C63C3" w:rsidRPr="00857965">
        <w:rPr>
          <w:rFonts w:asciiTheme="minorBidi" w:hAnsiTheme="minorBidi"/>
          <w:sz w:val="24"/>
          <w:szCs w:val="24"/>
        </w:rPr>
        <w:t>.-</w:t>
      </w:r>
      <w:proofErr w:type="gramEnd"/>
      <w:r w:rsidR="00533E8C" w:rsidRPr="00857965">
        <w:rPr>
          <w:rFonts w:asciiTheme="minorBidi" w:hAnsiTheme="minorBidi"/>
          <w:sz w:val="24"/>
          <w:szCs w:val="24"/>
        </w:rPr>
        <w:t xml:space="preserve"> No order made in exercise of any power conferred by or under the Act shall be called in question in any Court except in the manner provided under the Act. </w:t>
      </w:r>
    </w:p>
    <w:p w14:paraId="4ECD2568" w14:textId="77777777" w:rsidR="00A0718F" w:rsidRPr="00857965" w:rsidRDefault="00A0718F" w:rsidP="00436D1A">
      <w:pPr>
        <w:pStyle w:val="NoSpacing"/>
        <w:jc w:val="both"/>
        <w:rPr>
          <w:rFonts w:asciiTheme="minorBidi" w:hAnsiTheme="minorBidi"/>
          <w:sz w:val="24"/>
          <w:szCs w:val="24"/>
        </w:rPr>
      </w:pPr>
    </w:p>
    <w:p w14:paraId="529AAE51" w14:textId="2F20F7C6" w:rsidR="00D374B3" w:rsidRPr="00857965" w:rsidRDefault="004832BA" w:rsidP="00436D1A">
      <w:pPr>
        <w:pStyle w:val="NoSpacing"/>
        <w:jc w:val="both"/>
        <w:rPr>
          <w:rFonts w:asciiTheme="minorBidi" w:hAnsiTheme="minorBidi"/>
          <w:sz w:val="24"/>
          <w:szCs w:val="24"/>
        </w:rPr>
      </w:pPr>
      <w:r w:rsidRPr="00857965">
        <w:rPr>
          <w:rFonts w:asciiTheme="minorBidi" w:hAnsiTheme="minorBidi"/>
          <w:b/>
          <w:bCs/>
          <w:sz w:val="24"/>
          <w:szCs w:val="24"/>
        </w:rPr>
        <w:t>3</w:t>
      </w:r>
      <w:r w:rsidR="003521CE" w:rsidRPr="00857965">
        <w:rPr>
          <w:rFonts w:asciiTheme="minorBidi" w:hAnsiTheme="minorBidi"/>
          <w:b/>
          <w:bCs/>
          <w:sz w:val="24"/>
          <w:szCs w:val="24"/>
        </w:rPr>
        <w:t>6</w:t>
      </w:r>
      <w:r w:rsidRPr="00857965">
        <w:rPr>
          <w:rFonts w:asciiTheme="minorBidi" w:hAnsiTheme="minorBidi"/>
          <w:b/>
          <w:bCs/>
          <w:sz w:val="24"/>
          <w:szCs w:val="24"/>
        </w:rPr>
        <w:t>.</w:t>
      </w:r>
      <w:r w:rsidRPr="00857965">
        <w:rPr>
          <w:rFonts w:asciiTheme="minorBidi" w:hAnsiTheme="minorBidi"/>
          <w:b/>
          <w:bCs/>
          <w:sz w:val="24"/>
          <w:szCs w:val="24"/>
        </w:rPr>
        <w:tab/>
      </w:r>
      <w:proofErr w:type="gramStart"/>
      <w:r w:rsidR="003B5159" w:rsidRPr="00857965">
        <w:rPr>
          <w:rFonts w:asciiTheme="minorBidi" w:hAnsiTheme="minorBidi"/>
          <w:b/>
          <w:bCs/>
          <w:sz w:val="24"/>
          <w:szCs w:val="24"/>
        </w:rPr>
        <w:t>Delegation</w:t>
      </w:r>
      <w:r w:rsidR="005C63C3" w:rsidRPr="00857965">
        <w:rPr>
          <w:rFonts w:asciiTheme="minorBidi" w:hAnsiTheme="minorBidi"/>
          <w:bCs/>
          <w:sz w:val="24"/>
          <w:szCs w:val="24"/>
        </w:rPr>
        <w:t>.-</w:t>
      </w:r>
      <w:proofErr w:type="gramEnd"/>
      <w:r w:rsidR="00224FD9" w:rsidRPr="00857965">
        <w:rPr>
          <w:rFonts w:asciiTheme="minorBidi" w:hAnsiTheme="minorBidi"/>
          <w:sz w:val="24"/>
          <w:szCs w:val="24"/>
        </w:rPr>
        <w:t xml:space="preserve"> </w:t>
      </w:r>
      <w:r w:rsidR="003B5159" w:rsidRPr="00857965">
        <w:rPr>
          <w:rFonts w:asciiTheme="minorBidi" w:hAnsiTheme="minorBidi"/>
          <w:sz w:val="24"/>
          <w:szCs w:val="24"/>
        </w:rPr>
        <w:t xml:space="preserve">The </w:t>
      </w:r>
      <w:r w:rsidR="007D74A8" w:rsidRPr="00857965">
        <w:rPr>
          <w:rFonts w:asciiTheme="minorBidi" w:hAnsiTheme="minorBidi"/>
          <w:sz w:val="24"/>
          <w:szCs w:val="24"/>
        </w:rPr>
        <w:t xml:space="preserve">Authority </w:t>
      </w:r>
      <w:r w:rsidR="003B5159" w:rsidRPr="00857965">
        <w:rPr>
          <w:rFonts w:asciiTheme="minorBidi" w:hAnsiTheme="minorBidi"/>
          <w:sz w:val="24"/>
          <w:szCs w:val="24"/>
        </w:rPr>
        <w:t xml:space="preserve">may delegate </w:t>
      </w:r>
      <w:r w:rsidR="001939E6" w:rsidRPr="00857965">
        <w:rPr>
          <w:rFonts w:asciiTheme="minorBidi" w:hAnsiTheme="minorBidi"/>
          <w:sz w:val="24"/>
          <w:szCs w:val="24"/>
        </w:rPr>
        <w:t xml:space="preserve">to the Vice Chairperson, </w:t>
      </w:r>
      <w:r w:rsidR="003B5159" w:rsidRPr="00857965">
        <w:rPr>
          <w:rFonts w:asciiTheme="minorBidi" w:hAnsiTheme="minorBidi"/>
          <w:sz w:val="24"/>
          <w:szCs w:val="24"/>
        </w:rPr>
        <w:t xml:space="preserve">the </w:t>
      </w:r>
      <w:r w:rsidR="007240DE" w:rsidRPr="00857965">
        <w:rPr>
          <w:rFonts w:asciiTheme="minorBidi" w:hAnsiTheme="minorBidi"/>
          <w:sz w:val="24"/>
          <w:szCs w:val="24"/>
        </w:rPr>
        <w:t xml:space="preserve">Director General, </w:t>
      </w:r>
      <w:r w:rsidR="001939E6" w:rsidRPr="00857965">
        <w:rPr>
          <w:rFonts w:asciiTheme="minorBidi" w:hAnsiTheme="minorBidi"/>
          <w:sz w:val="24"/>
          <w:szCs w:val="24"/>
        </w:rPr>
        <w:t xml:space="preserve">its committee, a </w:t>
      </w:r>
      <w:proofErr w:type="gramStart"/>
      <w:r w:rsidR="001939E6" w:rsidRPr="00857965">
        <w:rPr>
          <w:rFonts w:asciiTheme="minorBidi" w:hAnsiTheme="minorBidi"/>
          <w:sz w:val="24"/>
          <w:szCs w:val="24"/>
        </w:rPr>
        <w:t>Member</w:t>
      </w:r>
      <w:proofErr w:type="gramEnd"/>
      <w:r w:rsidR="001939E6" w:rsidRPr="00857965">
        <w:rPr>
          <w:rFonts w:asciiTheme="minorBidi" w:hAnsiTheme="minorBidi"/>
          <w:sz w:val="24"/>
          <w:szCs w:val="24"/>
        </w:rPr>
        <w:t xml:space="preserve">, officer or employee, or its Agency or its Member, officer or employees any of its functions and powers subject to such conditions as it may think fit, expect the following: </w:t>
      </w:r>
    </w:p>
    <w:p w14:paraId="3A44DC34" w14:textId="24D61D9D" w:rsidR="00D374B3" w:rsidRPr="00857965" w:rsidRDefault="00D374B3" w:rsidP="00A0718F">
      <w:pPr>
        <w:pStyle w:val="NoSpacing"/>
        <w:ind w:left="720"/>
        <w:jc w:val="both"/>
        <w:rPr>
          <w:rFonts w:asciiTheme="minorBidi" w:hAnsiTheme="minorBidi"/>
          <w:bCs/>
          <w:sz w:val="24"/>
          <w:szCs w:val="24"/>
        </w:rPr>
      </w:pPr>
      <w:r w:rsidRPr="00857965">
        <w:rPr>
          <w:rFonts w:asciiTheme="minorBidi" w:hAnsiTheme="minorBidi"/>
          <w:bCs/>
          <w:sz w:val="24"/>
          <w:szCs w:val="24"/>
        </w:rPr>
        <w:t xml:space="preserve">(a) </w:t>
      </w:r>
      <w:r w:rsidRPr="00857965">
        <w:rPr>
          <w:rFonts w:asciiTheme="minorBidi" w:hAnsiTheme="minorBidi"/>
          <w:bCs/>
          <w:sz w:val="24"/>
          <w:szCs w:val="24"/>
        </w:rPr>
        <w:tab/>
        <w:t xml:space="preserve">adaptation or amendment or repeal of regulations; </w:t>
      </w:r>
    </w:p>
    <w:p w14:paraId="7EC08CFB" w14:textId="77777777" w:rsidR="00D374B3" w:rsidRPr="00857965" w:rsidRDefault="00D374B3" w:rsidP="00A0718F">
      <w:pPr>
        <w:pStyle w:val="NoSpacing"/>
        <w:ind w:left="720"/>
        <w:jc w:val="both"/>
        <w:rPr>
          <w:rFonts w:asciiTheme="minorBidi" w:hAnsiTheme="minorBidi"/>
          <w:bCs/>
          <w:sz w:val="24"/>
          <w:szCs w:val="24"/>
        </w:rPr>
      </w:pPr>
      <w:r w:rsidRPr="00857965">
        <w:rPr>
          <w:rFonts w:asciiTheme="minorBidi" w:hAnsiTheme="minorBidi"/>
          <w:bCs/>
          <w:sz w:val="24"/>
          <w:szCs w:val="24"/>
        </w:rPr>
        <w:t xml:space="preserve">(b) </w:t>
      </w:r>
      <w:r w:rsidRPr="00857965">
        <w:rPr>
          <w:rFonts w:asciiTheme="minorBidi" w:hAnsiTheme="minorBidi"/>
          <w:bCs/>
          <w:sz w:val="24"/>
          <w:szCs w:val="24"/>
        </w:rPr>
        <w:tab/>
        <w:t>approval of annual budget of the Authority;</w:t>
      </w:r>
    </w:p>
    <w:p w14:paraId="3BED6E13" w14:textId="77777777" w:rsidR="00D374B3" w:rsidRPr="00857965" w:rsidRDefault="00D374B3" w:rsidP="00A0718F">
      <w:pPr>
        <w:pStyle w:val="NoSpacing"/>
        <w:ind w:left="720"/>
        <w:jc w:val="both"/>
        <w:rPr>
          <w:rFonts w:asciiTheme="minorBidi" w:hAnsiTheme="minorBidi"/>
          <w:bCs/>
          <w:sz w:val="24"/>
          <w:szCs w:val="24"/>
        </w:rPr>
      </w:pPr>
      <w:r w:rsidRPr="00857965">
        <w:rPr>
          <w:rFonts w:asciiTheme="minorBidi" w:hAnsiTheme="minorBidi"/>
          <w:bCs/>
          <w:sz w:val="24"/>
          <w:szCs w:val="24"/>
        </w:rPr>
        <w:t xml:space="preserve">(c) </w:t>
      </w:r>
      <w:r w:rsidRPr="00857965">
        <w:rPr>
          <w:rFonts w:asciiTheme="minorBidi" w:hAnsiTheme="minorBidi"/>
          <w:bCs/>
          <w:sz w:val="24"/>
          <w:szCs w:val="24"/>
        </w:rPr>
        <w:tab/>
        <w:t>consideration and decision on the audit reports;</w:t>
      </w:r>
    </w:p>
    <w:p w14:paraId="1EA4902B" w14:textId="4CBF38AD" w:rsidR="00D374B3" w:rsidRPr="00857965" w:rsidRDefault="00D374B3" w:rsidP="00A0718F">
      <w:pPr>
        <w:pStyle w:val="NoSpacing"/>
        <w:ind w:left="720"/>
        <w:jc w:val="both"/>
        <w:rPr>
          <w:rFonts w:asciiTheme="minorBidi" w:hAnsiTheme="minorBidi"/>
          <w:bCs/>
          <w:sz w:val="24"/>
          <w:szCs w:val="24"/>
        </w:rPr>
      </w:pPr>
      <w:r w:rsidRPr="00857965">
        <w:rPr>
          <w:rFonts w:asciiTheme="minorBidi" w:hAnsiTheme="minorBidi"/>
          <w:bCs/>
          <w:sz w:val="24"/>
          <w:szCs w:val="24"/>
        </w:rPr>
        <w:t xml:space="preserve">(d) </w:t>
      </w:r>
      <w:r w:rsidRPr="00857965">
        <w:rPr>
          <w:rFonts w:asciiTheme="minorBidi" w:hAnsiTheme="minorBidi"/>
          <w:bCs/>
          <w:sz w:val="24"/>
          <w:szCs w:val="24"/>
        </w:rPr>
        <w:tab/>
        <w:t>constituting a committee or fil</w:t>
      </w:r>
      <w:r w:rsidR="009D33AE" w:rsidRPr="00857965">
        <w:rPr>
          <w:rFonts w:asciiTheme="minorBidi" w:hAnsiTheme="minorBidi"/>
          <w:bCs/>
          <w:sz w:val="24"/>
          <w:szCs w:val="24"/>
        </w:rPr>
        <w:t>l</w:t>
      </w:r>
      <w:r w:rsidRPr="00857965">
        <w:rPr>
          <w:rFonts w:asciiTheme="minorBidi" w:hAnsiTheme="minorBidi"/>
          <w:bCs/>
          <w:sz w:val="24"/>
          <w:szCs w:val="24"/>
        </w:rPr>
        <w:t>ing a vacancy therein; and</w:t>
      </w:r>
    </w:p>
    <w:p w14:paraId="473BA3EA" w14:textId="2733A9AA" w:rsidR="00D374B3" w:rsidRPr="00857965" w:rsidRDefault="00D374B3" w:rsidP="00A0718F">
      <w:pPr>
        <w:pStyle w:val="NoSpacing"/>
        <w:ind w:left="720"/>
        <w:jc w:val="both"/>
        <w:rPr>
          <w:rFonts w:asciiTheme="minorBidi" w:hAnsiTheme="minorBidi"/>
          <w:bCs/>
          <w:sz w:val="24"/>
          <w:szCs w:val="24"/>
        </w:rPr>
      </w:pPr>
      <w:r w:rsidRPr="00857965">
        <w:rPr>
          <w:rFonts w:asciiTheme="minorBidi" w:hAnsiTheme="minorBidi"/>
          <w:bCs/>
          <w:sz w:val="24"/>
          <w:szCs w:val="24"/>
        </w:rPr>
        <w:lastRenderedPageBreak/>
        <w:t xml:space="preserve">(e) </w:t>
      </w:r>
      <w:r w:rsidRPr="00857965">
        <w:rPr>
          <w:rFonts w:asciiTheme="minorBidi" w:hAnsiTheme="minorBidi"/>
          <w:bCs/>
          <w:sz w:val="24"/>
          <w:szCs w:val="24"/>
        </w:rPr>
        <w:tab/>
        <w:t xml:space="preserve">filling a vacancy in the Authority. </w:t>
      </w:r>
    </w:p>
    <w:p w14:paraId="69191CED" w14:textId="77777777" w:rsidR="00A0718F" w:rsidRDefault="00A0718F" w:rsidP="00436D1A">
      <w:pPr>
        <w:pStyle w:val="NoSpacing"/>
        <w:jc w:val="both"/>
        <w:rPr>
          <w:rFonts w:asciiTheme="minorBidi" w:hAnsiTheme="minorBidi"/>
          <w:b/>
          <w:sz w:val="24"/>
          <w:szCs w:val="24"/>
        </w:rPr>
      </w:pPr>
    </w:p>
    <w:p w14:paraId="039CABE5" w14:textId="0377A55D" w:rsidR="00282C2E" w:rsidRPr="00857965" w:rsidRDefault="004832BA" w:rsidP="00436D1A">
      <w:pPr>
        <w:pStyle w:val="NoSpacing"/>
        <w:jc w:val="both"/>
        <w:rPr>
          <w:rFonts w:asciiTheme="minorBidi" w:hAnsiTheme="minorBidi"/>
          <w:sz w:val="24"/>
          <w:szCs w:val="24"/>
        </w:rPr>
      </w:pPr>
      <w:r w:rsidRPr="00857965">
        <w:rPr>
          <w:rFonts w:asciiTheme="minorBidi" w:hAnsiTheme="minorBidi"/>
          <w:b/>
          <w:sz w:val="24"/>
          <w:szCs w:val="24"/>
        </w:rPr>
        <w:t>3</w:t>
      </w:r>
      <w:r w:rsidR="003521CE" w:rsidRPr="00857965">
        <w:rPr>
          <w:rFonts w:asciiTheme="minorBidi" w:hAnsiTheme="minorBidi"/>
          <w:b/>
          <w:sz w:val="24"/>
          <w:szCs w:val="24"/>
        </w:rPr>
        <w:t>7</w:t>
      </w:r>
      <w:r w:rsidRPr="00857965">
        <w:rPr>
          <w:rFonts w:asciiTheme="minorBidi" w:hAnsiTheme="minorBidi"/>
          <w:b/>
          <w:sz w:val="24"/>
          <w:szCs w:val="24"/>
        </w:rPr>
        <w:t>.</w:t>
      </w:r>
      <w:r w:rsidRPr="00857965">
        <w:rPr>
          <w:rFonts w:asciiTheme="minorBidi" w:hAnsiTheme="minorBidi"/>
          <w:b/>
          <w:sz w:val="24"/>
          <w:szCs w:val="24"/>
        </w:rPr>
        <w:tab/>
      </w:r>
      <w:proofErr w:type="gramStart"/>
      <w:r w:rsidR="003D0C27" w:rsidRPr="00857965">
        <w:rPr>
          <w:rFonts w:asciiTheme="minorBidi" w:hAnsiTheme="minorBidi"/>
          <w:b/>
          <w:sz w:val="24"/>
          <w:szCs w:val="24"/>
        </w:rPr>
        <w:t>Indemnity</w:t>
      </w:r>
      <w:r w:rsidR="005C63C3" w:rsidRPr="00857965">
        <w:rPr>
          <w:rFonts w:asciiTheme="minorBidi" w:hAnsiTheme="minorBidi"/>
          <w:bCs/>
          <w:sz w:val="24"/>
          <w:szCs w:val="24"/>
        </w:rPr>
        <w:t>.-</w:t>
      </w:r>
      <w:proofErr w:type="gramEnd"/>
      <w:r w:rsidR="008F713B" w:rsidRPr="00857965">
        <w:rPr>
          <w:rFonts w:asciiTheme="minorBidi" w:hAnsiTheme="minorBidi"/>
          <w:sz w:val="24"/>
          <w:szCs w:val="24"/>
        </w:rPr>
        <w:t xml:space="preserve"> </w:t>
      </w:r>
      <w:r w:rsidR="003D0C27" w:rsidRPr="00857965">
        <w:rPr>
          <w:rFonts w:asciiTheme="minorBidi" w:hAnsiTheme="minorBidi"/>
          <w:sz w:val="24"/>
          <w:szCs w:val="24"/>
        </w:rPr>
        <w:t>No suit, prosecution or other legal proceedings shall lie against the Authority</w:t>
      </w:r>
      <w:r w:rsidR="000333DC" w:rsidRPr="00857965">
        <w:rPr>
          <w:rFonts w:asciiTheme="minorBidi" w:hAnsiTheme="minorBidi"/>
          <w:sz w:val="24"/>
          <w:szCs w:val="24"/>
        </w:rPr>
        <w:t xml:space="preserve"> or the Agency and</w:t>
      </w:r>
      <w:r w:rsidR="003D0C27" w:rsidRPr="00857965">
        <w:rPr>
          <w:rFonts w:asciiTheme="minorBidi" w:hAnsiTheme="minorBidi"/>
          <w:sz w:val="24"/>
          <w:szCs w:val="24"/>
        </w:rPr>
        <w:t xml:space="preserve"> the</w:t>
      </w:r>
      <w:r w:rsidR="000333DC" w:rsidRPr="00857965">
        <w:rPr>
          <w:rFonts w:asciiTheme="minorBidi" w:hAnsiTheme="minorBidi"/>
          <w:sz w:val="24"/>
          <w:szCs w:val="24"/>
        </w:rPr>
        <w:t>ir</w:t>
      </w:r>
      <w:r w:rsidR="003D0C27" w:rsidRPr="00857965">
        <w:rPr>
          <w:rFonts w:asciiTheme="minorBidi" w:hAnsiTheme="minorBidi"/>
          <w:sz w:val="24"/>
          <w:szCs w:val="24"/>
        </w:rPr>
        <w:t xml:space="preserve"> Chairperson,</w:t>
      </w:r>
      <w:r w:rsidR="000333DC" w:rsidRPr="00857965">
        <w:rPr>
          <w:rFonts w:asciiTheme="minorBidi" w:hAnsiTheme="minorBidi"/>
          <w:sz w:val="24"/>
          <w:szCs w:val="24"/>
        </w:rPr>
        <w:t xml:space="preserve"> Vice Chairperson, Members, officers, employees, </w:t>
      </w:r>
      <w:r w:rsidR="003D0C27" w:rsidRPr="00857965">
        <w:rPr>
          <w:rFonts w:asciiTheme="minorBidi" w:hAnsiTheme="minorBidi"/>
          <w:sz w:val="24"/>
          <w:szCs w:val="24"/>
        </w:rPr>
        <w:t xml:space="preserve">the </w:t>
      </w:r>
      <w:r w:rsidR="001B147E" w:rsidRPr="00857965">
        <w:rPr>
          <w:rFonts w:asciiTheme="minorBidi" w:hAnsiTheme="minorBidi"/>
          <w:sz w:val="24"/>
          <w:szCs w:val="24"/>
        </w:rPr>
        <w:t>Director General</w:t>
      </w:r>
      <w:r w:rsidR="003D0C27" w:rsidRPr="00857965">
        <w:rPr>
          <w:rFonts w:asciiTheme="minorBidi" w:hAnsiTheme="minorBidi"/>
          <w:sz w:val="24"/>
          <w:szCs w:val="24"/>
        </w:rPr>
        <w:t>,</w:t>
      </w:r>
      <w:r w:rsidR="007D74A8" w:rsidRPr="00857965">
        <w:rPr>
          <w:rFonts w:asciiTheme="minorBidi" w:hAnsiTheme="minorBidi"/>
          <w:sz w:val="24"/>
          <w:szCs w:val="24"/>
        </w:rPr>
        <w:t xml:space="preserve"> </w:t>
      </w:r>
      <w:r w:rsidR="000333DC" w:rsidRPr="00857965">
        <w:rPr>
          <w:rFonts w:asciiTheme="minorBidi" w:hAnsiTheme="minorBidi"/>
          <w:sz w:val="24"/>
          <w:szCs w:val="24"/>
        </w:rPr>
        <w:t xml:space="preserve">and </w:t>
      </w:r>
      <w:r w:rsidR="007D74A8" w:rsidRPr="00857965">
        <w:rPr>
          <w:rFonts w:asciiTheme="minorBidi" w:hAnsiTheme="minorBidi"/>
          <w:sz w:val="24"/>
          <w:szCs w:val="24"/>
        </w:rPr>
        <w:t>the Managing Director</w:t>
      </w:r>
      <w:r w:rsidR="003D0C27" w:rsidRPr="00857965">
        <w:rPr>
          <w:rFonts w:asciiTheme="minorBidi" w:hAnsiTheme="minorBidi"/>
          <w:sz w:val="24"/>
          <w:szCs w:val="24"/>
        </w:rPr>
        <w:t xml:space="preserve"> in respect of anything done or intended to be done in good faith under th</w:t>
      </w:r>
      <w:r w:rsidR="00F86C59" w:rsidRPr="00857965">
        <w:rPr>
          <w:rFonts w:asciiTheme="minorBidi" w:hAnsiTheme="minorBidi"/>
          <w:sz w:val="24"/>
          <w:szCs w:val="24"/>
        </w:rPr>
        <w:t>e</w:t>
      </w:r>
      <w:r w:rsidR="003D0C27" w:rsidRPr="00857965">
        <w:rPr>
          <w:rFonts w:asciiTheme="minorBidi" w:hAnsiTheme="minorBidi"/>
          <w:sz w:val="24"/>
          <w:szCs w:val="24"/>
        </w:rPr>
        <w:t xml:space="preserve"> Act. </w:t>
      </w:r>
    </w:p>
    <w:p w14:paraId="7331177F" w14:textId="77777777" w:rsidR="00A0718F" w:rsidRDefault="00A0718F" w:rsidP="00436D1A">
      <w:pPr>
        <w:pStyle w:val="NoSpacing"/>
        <w:jc w:val="both"/>
        <w:rPr>
          <w:rFonts w:asciiTheme="minorBidi" w:hAnsiTheme="minorBidi"/>
          <w:b/>
          <w:sz w:val="24"/>
          <w:szCs w:val="24"/>
        </w:rPr>
      </w:pPr>
    </w:p>
    <w:p w14:paraId="4078FAA4" w14:textId="12416E4C" w:rsidR="00273192" w:rsidRPr="00857965" w:rsidRDefault="004832BA" w:rsidP="00436D1A">
      <w:pPr>
        <w:pStyle w:val="NoSpacing"/>
        <w:jc w:val="both"/>
        <w:rPr>
          <w:rFonts w:asciiTheme="minorBidi" w:hAnsiTheme="minorBidi"/>
          <w:sz w:val="24"/>
          <w:szCs w:val="24"/>
        </w:rPr>
      </w:pPr>
      <w:r w:rsidRPr="00857965">
        <w:rPr>
          <w:rFonts w:asciiTheme="minorBidi" w:hAnsiTheme="minorBidi"/>
          <w:b/>
          <w:sz w:val="24"/>
          <w:szCs w:val="24"/>
        </w:rPr>
        <w:t>3</w:t>
      </w:r>
      <w:r w:rsidR="003521CE" w:rsidRPr="00857965">
        <w:rPr>
          <w:rFonts w:asciiTheme="minorBidi" w:hAnsiTheme="minorBidi"/>
          <w:b/>
          <w:sz w:val="24"/>
          <w:szCs w:val="24"/>
        </w:rPr>
        <w:t>8</w:t>
      </w:r>
      <w:r w:rsidRPr="00857965">
        <w:rPr>
          <w:rFonts w:asciiTheme="minorBidi" w:hAnsiTheme="minorBidi"/>
          <w:b/>
          <w:sz w:val="24"/>
          <w:szCs w:val="24"/>
        </w:rPr>
        <w:t>.</w:t>
      </w:r>
      <w:r w:rsidRPr="00857965">
        <w:rPr>
          <w:rFonts w:asciiTheme="minorBidi" w:hAnsiTheme="minorBidi"/>
          <w:b/>
          <w:sz w:val="24"/>
          <w:szCs w:val="24"/>
        </w:rPr>
        <w:tab/>
      </w:r>
      <w:r w:rsidR="00273192" w:rsidRPr="00857965">
        <w:rPr>
          <w:rFonts w:asciiTheme="minorBidi" w:hAnsiTheme="minorBidi"/>
          <w:b/>
          <w:sz w:val="24"/>
          <w:szCs w:val="24"/>
        </w:rPr>
        <w:t xml:space="preserve">Employees to be public </w:t>
      </w:r>
      <w:proofErr w:type="gramStart"/>
      <w:r w:rsidR="00273192" w:rsidRPr="00857965">
        <w:rPr>
          <w:rFonts w:asciiTheme="minorBidi" w:hAnsiTheme="minorBidi"/>
          <w:b/>
          <w:sz w:val="24"/>
          <w:szCs w:val="24"/>
        </w:rPr>
        <w:t>servant</w:t>
      </w:r>
      <w:r w:rsidR="005C63C3" w:rsidRPr="00857965">
        <w:rPr>
          <w:rFonts w:asciiTheme="minorBidi" w:hAnsiTheme="minorBidi"/>
          <w:bCs/>
          <w:sz w:val="24"/>
          <w:szCs w:val="24"/>
        </w:rPr>
        <w:t>.-</w:t>
      </w:r>
      <w:proofErr w:type="gramEnd"/>
      <w:r w:rsidR="001C5602" w:rsidRPr="00857965">
        <w:rPr>
          <w:rFonts w:asciiTheme="minorBidi" w:hAnsiTheme="minorBidi"/>
          <w:sz w:val="24"/>
          <w:szCs w:val="24"/>
          <w:lang w:val="en-GB"/>
        </w:rPr>
        <w:t xml:space="preserve"> </w:t>
      </w:r>
      <w:r w:rsidR="00273192" w:rsidRPr="00857965">
        <w:rPr>
          <w:rFonts w:asciiTheme="minorBidi" w:hAnsiTheme="minorBidi"/>
          <w:sz w:val="24"/>
          <w:szCs w:val="24"/>
        </w:rPr>
        <w:t xml:space="preserve">All employees of the Authority </w:t>
      </w:r>
      <w:r w:rsidR="00282C2E" w:rsidRPr="00857965">
        <w:rPr>
          <w:rFonts w:asciiTheme="minorBidi" w:hAnsiTheme="minorBidi"/>
          <w:sz w:val="24"/>
          <w:szCs w:val="24"/>
        </w:rPr>
        <w:t>and its Agenc</w:t>
      </w:r>
      <w:r w:rsidR="00D374B3" w:rsidRPr="00857965">
        <w:rPr>
          <w:rFonts w:asciiTheme="minorBidi" w:hAnsiTheme="minorBidi"/>
          <w:sz w:val="24"/>
          <w:szCs w:val="24"/>
        </w:rPr>
        <w:t>ies</w:t>
      </w:r>
      <w:r w:rsidR="00282C2E" w:rsidRPr="00857965">
        <w:rPr>
          <w:rFonts w:asciiTheme="minorBidi" w:hAnsiTheme="minorBidi"/>
          <w:sz w:val="24"/>
          <w:szCs w:val="24"/>
        </w:rPr>
        <w:t xml:space="preserve"> </w:t>
      </w:r>
      <w:r w:rsidR="00273192" w:rsidRPr="00857965">
        <w:rPr>
          <w:rFonts w:asciiTheme="minorBidi" w:hAnsiTheme="minorBidi"/>
          <w:sz w:val="24"/>
          <w:szCs w:val="24"/>
        </w:rPr>
        <w:t xml:space="preserve">shall be deemed to be public servants within the meaning of section 21 of the Pakistan Penal Code, 1860 (XLV of 1860). </w:t>
      </w:r>
    </w:p>
    <w:p w14:paraId="0FA69007" w14:textId="77777777" w:rsidR="00A0718F" w:rsidRDefault="00A0718F" w:rsidP="00436D1A">
      <w:pPr>
        <w:pStyle w:val="NoSpacing"/>
        <w:jc w:val="both"/>
        <w:rPr>
          <w:rFonts w:asciiTheme="minorBidi" w:hAnsiTheme="minorBidi"/>
          <w:b/>
          <w:bCs/>
          <w:sz w:val="24"/>
          <w:szCs w:val="24"/>
        </w:rPr>
      </w:pPr>
    </w:p>
    <w:p w14:paraId="7A130D51" w14:textId="3D5F64B0" w:rsidR="00B6622E" w:rsidRPr="00857965" w:rsidRDefault="003521CE" w:rsidP="00436D1A">
      <w:pPr>
        <w:pStyle w:val="NoSpacing"/>
        <w:jc w:val="both"/>
        <w:rPr>
          <w:rFonts w:asciiTheme="minorBidi" w:hAnsiTheme="minorBidi"/>
          <w:sz w:val="24"/>
          <w:szCs w:val="24"/>
        </w:rPr>
      </w:pPr>
      <w:r w:rsidRPr="00857965">
        <w:rPr>
          <w:rFonts w:asciiTheme="minorBidi" w:hAnsiTheme="minorBidi"/>
          <w:b/>
          <w:bCs/>
          <w:sz w:val="24"/>
          <w:szCs w:val="24"/>
        </w:rPr>
        <w:t>39</w:t>
      </w:r>
      <w:r w:rsidR="004832BA" w:rsidRPr="00857965">
        <w:rPr>
          <w:rFonts w:asciiTheme="minorBidi" w:hAnsiTheme="minorBidi"/>
          <w:b/>
          <w:bCs/>
          <w:sz w:val="24"/>
          <w:szCs w:val="24"/>
        </w:rPr>
        <w:t xml:space="preserve">. </w:t>
      </w:r>
      <w:r w:rsidR="004832BA" w:rsidRPr="00857965">
        <w:rPr>
          <w:rFonts w:asciiTheme="minorBidi" w:hAnsiTheme="minorBidi"/>
          <w:b/>
          <w:bCs/>
          <w:sz w:val="24"/>
          <w:szCs w:val="24"/>
        </w:rPr>
        <w:tab/>
      </w:r>
      <w:r w:rsidR="00B6622E" w:rsidRPr="00857965">
        <w:rPr>
          <w:rFonts w:asciiTheme="minorBidi" w:hAnsiTheme="minorBidi"/>
          <w:b/>
          <w:bCs/>
          <w:sz w:val="24"/>
          <w:szCs w:val="24"/>
        </w:rPr>
        <w:t>Power</w:t>
      </w:r>
      <w:r w:rsidR="00B6622E" w:rsidRPr="00857965">
        <w:rPr>
          <w:rFonts w:asciiTheme="minorBidi" w:hAnsiTheme="minorBidi"/>
          <w:b/>
          <w:sz w:val="24"/>
          <w:szCs w:val="24"/>
        </w:rPr>
        <w:t xml:space="preserve"> to make </w:t>
      </w:r>
      <w:proofErr w:type="gramStart"/>
      <w:r w:rsidR="005C63C3" w:rsidRPr="00857965">
        <w:rPr>
          <w:rFonts w:asciiTheme="minorBidi" w:hAnsiTheme="minorBidi"/>
          <w:b/>
          <w:sz w:val="24"/>
          <w:szCs w:val="24"/>
        </w:rPr>
        <w:t>r</w:t>
      </w:r>
      <w:r w:rsidR="00B6622E" w:rsidRPr="00857965">
        <w:rPr>
          <w:rFonts w:asciiTheme="minorBidi" w:hAnsiTheme="minorBidi"/>
          <w:b/>
          <w:sz w:val="24"/>
          <w:szCs w:val="24"/>
        </w:rPr>
        <w:t>ules</w:t>
      </w:r>
      <w:r w:rsidR="00B6622E" w:rsidRPr="00857965">
        <w:rPr>
          <w:rFonts w:asciiTheme="minorBidi" w:hAnsiTheme="minorBidi"/>
          <w:bCs/>
          <w:sz w:val="24"/>
          <w:szCs w:val="24"/>
        </w:rPr>
        <w:t>.</w:t>
      </w:r>
      <w:r w:rsidR="00B6622E" w:rsidRPr="00857965">
        <w:rPr>
          <w:rFonts w:asciiTheme="minorBidi" w:hAnsiTheme="minorBidi"/>
          <w:sz w:val="24"/>
          <w:szCs w:val="24"/>
        </w:rPr>
        <w:t>–</w:t>
      </w:r>
      <w:proofErr w:type="gramEnd"/>
      <w:r w:rsidR="00544F15" w:rsidRPr="00857965">
        <w:rPr>
          <w:rFonts w:asciiTheme="minorBidi" w:hAnsiTheme="minorBidi"/>
          <w:sz w:val="24"/>
          <w:szCs w:val="24"/>
          <w:lang w:val="en-GB"/>
        </w:rPr>
        <w:t xml:space="preserve"> </w:t>
      </w:r>
      <w:r w:rsidR="00B6622E" w:rsidRPr="00857965">
        <w:rPr>
          <w:rFonts w:asciiTheme="minorBidi" w:hAnsiTheme="minorBidi"/>
          <w:sz w:val="24"/>
          <w:szCs w:val="24"/>
        </w:rPr>
        <w:t xml:space="preserve">The Government may, by notification in the official Gazette, make rules </w:t>
      </w:r>
      <w:r w:rsidR="00B6622E" w:rsidRPr="00857965">
        <w:rPr>
          <w:rFonts w:asciiTheme="minorBidi" w:hAnsiTheme="minorBidi"/>
          <w:sz w:val="24"/>
          <w:szCs w:val="24"/>
          <w:lang w:val="en-GB"/>
        </w:rPr>
        <w:t>for carrying</w:t>
      </w:r>
      <w:r w:rsidR="00D374B3" w:rsidRPr="00857965">
        <w:rPr>
          <w:rFonts w:asciiTheme="minorBidi" w:hAnsiTheme="minorBidi"/>
          <w:sz w:val="24"/>
          <w:szCs w:val="24"/>
          <w:lang w:val="en-GB"/>
        </w:rPr>
        <w:t xml:space="preserve"> out </w:t>
      </w:r>
      <w:r w:rsidR="00B6622E" w:rsidRPr="00857965">
        <w:rPr>
          <w:rFonts w:asciiTheme="minorBidi" w:hAnsiTheme="minorBidi"/>
          <w:sz w:val="24"/>
          <w:szCs w:val="24"/>
          <w:lang w:val="en-GB"/>
        </w:rPr>
        <w:t>the purposes of th</w:t>
      </w:r>
      <w:r w:rsidR="00D374B3" w:rsidRPr="00857965">
        <w:rPr>
          <w:rFonts w:asciiTheme="minorBidi" w:hAnsiTheme="minorBidi"/>
          <w:sz w:val="24"/>
          <w:szCs w:val="24"/>
          <w:lang w:val="en-GB"/>
        </w:rPr>
        <w:t>e</w:t>
      </w:r>
      <w:r w:rsidR="00B6622E" w:rsidRPr="00857965">
        <w:rPr>
          <w:rFonts w:asciiTheme="minorBidi" w:hAnsiTheme="minorBidi"/>
          <w:sz w:val="24"/>
          <w:szCs w:val="24"/>
          <w:lang w:val="en-GB"/>
        </w:rPr>
        <w:t xml:space="preserve"> Act</w:t>
      </w:r>
      <w:r w:rsidR="00B6622E" w:rsidRPr="00857965">
        <w:rPr>
          <w:rFonts w:asciiTheme="minorBidi" w:hAnsiTheme="minorBidi"/>
          <w:sz w:val="24"/>
          <w:szCs w:val="24"/>
        </w:rPr>
        <w:t xml:space="preserve">. </w:t>
      </w:r>
    </w:p>
    <w:p w14:paraId="2CFF31D7" w14:textId="77777777" w:rsidR="00A0718F" w:rsidRDefault="00A0718F" w:rsidP="00436D1A">
      <w:pPr>
        <w:pStyle w:val="NoSpacing"/>
        <w:jc w:val="both"/>
        <w:rPr>
          <w:rFonts w:asciiTheme="minorBidi" w:hAnsiTheme="minorBidi"/>
          <w:b/>
          <w:bCs/>
          <w:sz w:val="24"/>
          <w:szCs w:val="24"/>
        </w:rPr>
      </w:pPr>
    </w:p>
    <w:p w14:paraId="54A1992F" w14:textId="03F01917" w:rsidR="00E628EA" w:rsidRPr="00857965" w:rsidRDefault="00197927" w:rsidP="00436D1A">
      <w:pPr>
        <w:pStyle w:val="NoSpacing"/>
        <w:jc w:val="both"/>
        <w:rPr>
          <w:rFonts w:asciiTheme="minorBidi" w:hAnsiTheme="minorBidi"/>
          <w:sz w:val="24"/>
          <w:szCs w:val="24"/>
        </w:rPr>
      </w:pPr>
      <w:r w:rsidRPr="00857965">
        <w:rPr>
          <w:rFonts w:asciiTheme="minorBidi" w:hAnsiTheme="minorBidi"/>
          <w:b/>
          <w:bCs/>
          <w:sz w:val="24"/>
          <w:szCs w:val="24"/>
        </w:rPr>
        <w:t>4</w:t>
      </w:r>
      <w:r w:rsidR="003521CE" w:rsidRPr="00857965">
        <w:rPr>
          <w:rFonts w:asciiTheme="minorBidi" w:hAnsiTheme="minorBidi"/>
          <w:b/>
          <w:bCs/>
          <w:sz w:val="24"/>
          <w:szCs w:val="24"/>
        </w:rPr>
        <w:t>0</w:t>
      </w:r>
      <w:r w:rsidR="004832BA" w:rsidRPr="00857965">
        <w:rPr>
          <w:rFonts w:asciiTheme="minorBidi" w:hAnsiTheme="minorBidi"/>
          <w:b/>
          <w:bCs/>
          <w:sz w:val="24"/>
          <w:szCs w:val="24"/>
        </w:rPr>
        <w:t xml:space="preserve">. </w:t>
      </w:r>
      <w:r w:rsidR="004832BA" w:rsidRPr="00857965">
        <w:rPr>
          <w:rFonts w:asciiTheme="minorBidi" w:hAnsiTheme="minorBidi"/>
          <w:b/>
          <w:bCs/>
          <w:sz w:val="24"/>
          <w:szCs w:val="24"/>
        </w:rPr>
        <w:tab/>
      </w:r>
      <w:r w:rsidR="00FA68CA" w:rsidRPr="00857965">
        <w:rPr>
          <w:rFonts w:asciiTheme="minorBidi" w:hAnsiTheme="minorBidi"/>
          <w:b/>
          <w:bCs/>
          <w:sz w:val="24"/>
          <w:szCs w:val="24"/>
        </w:rPr>
        <w:t xml:space="preserve">Power to make </w:t>
      </w:r>
      <w:proofErr w:type="gramStart"/>
      <w:r w:rsidR="00FA68CA" w:rsidRPr="00857965">
        <w:rPr>
          <w:rFonts w:asciiTheme="minorBidi" w:hAnsiTheme="minorBidi"/>
          <w:b/>
          <w:bCs/>
          <w:sz w:val="24"/>
          <w:szCs w:val="24"/>
        </w:rPr>
        <w:t>r</w:t>
      </w:r>
      <w:r w:rsidR="00B6622E" w:rsidRPr="00857965">
        <w:rPr>
          <w:rFonts w:asciiTheme="minorBidi" w:hAnsiTheme="minorBidi"/>
          <w:b/>
          <w:bCs/>
          <w:sz w:val="24"/>
          <w:szCs w:val="24"/>
        </w:rPr>
        <w:t>egulations</w:t>
      </w:r>
      <w:r w:rsidR="005C63C3" w:rsidRPr="00857965">
        <w:rPr>
          <w:rFonts w:asciiTheme="minorBidi" w:hAnsiTheme="minorBidi"/>
          <w:bCs/>
          <w:sz w:val="24"/>
          <w:szCs w:val="24"/>
        </w:rPr>
        <w:t>.-</w:t>
      </w:r>
      <w:proofErr w:type="gramEnd"/>
      <w:r w:rsidR="005C63C3" w:rsidRPr="00857965">
        <w:rPr>
          <w:rFonts w:asciiTheme="minorBidi" w:hAnsiTheme="minorBidi"/>
          <w:sz w:val="24"/>
          <w:szCs w:val="24"/>
        </w:rPr>
        <w:t xml:space="preserve"> </w:t>
      </w:r>
      <w:r w:rsidR="000333DC" w:rsidRPr="00857965">
        <w:rPr>
          <w:rFonts w:asciiTheme="minorBidi" w:hAnsiTheme="minorBidi"/>
          <w:sz w:val="24"/>
          <w:szCs w:val="24"/>
        </w:rPr>
        <w:t>Subject to the Act and the rules made thereunder, t</w:t>
      </w:r>
      <w:r w:rsidR="00B6622E" w:rsidRPr="00857965">
        <w:rPr>
          <w:rFonts w:asciiTheme="minorBidi" w:hAnsiTheme="minorBidi"/>
          <w:sz w:val="24"/>
          <w:szCs w:val="24"/>
        </w:rPr>
        <w:t xml:space="preserve">he Authority may, by notification in the </w:t>
      </w:r>
      <w:r w:rsidR="00D374B3" w:rsidRPr="00857965">
        <w:rPr>
          <w:rFonts w:asciiTheme="minorBidi" w:hAnsiTheme="minorBidi"/>
          <w:sz w:val="24"/>
          <w:szCs w:val="24"/>
        </w:rPr>
        <w:t>o</w:t>
      </w:r>
      <w:r w:rsidR="00B6622E" w:rsidRPr="00857965">
        <w:rPr>
          <w:rFonts w:asciiTheme="minorBidi" w:hAnsiTheme="minorBidi"/>
          <w:sz w:val="24"/>
          <w:szCs w:val="24"/>
        </w:rPr>
        <w:t xml:space="preserve">fficial Gazette, </w:t>
      </w:r>
      <w:r w:rsidR="00D374B3" w:rsidRPr="00857965">
        <w:rPr>
          <w:rFonts w:asciiTheme="minorBidi" w:hAnsiTheme="minorBidi"/>
          <w:sz w:val="24"/>
          <w:szCs w:val="24"/>
        </w:rPr>
        <w:t>frame</w:t>
      </w:r>
      <w:r w:rsidR="00B6622E" w:rsidRPr="00857965">
        <w:rPr>
          <w:rFonts w:asciiTheme="minorBidi" w:hAnsiTheme="minorBidi"/>
          <w:sz w:val="24"/>
          <w:szCs w:val="24"/>
        </w:rPr>
        <w:t xml:space="preserve"> </w:t>
      </w:r>
      <w:r w:rsidR="00D374B3" w:rsidRPr="00857965">
        <w:rPr>
          <w:rFonts w:asciiTheme="minorBidi" w:hAnsiTheme="minorBidi"/>
          <w:sz w:val="24"/>
          <w:szCs w:val="24"/>
        </w:rPr>
        <w:t>r</w:t>
      </w:r>
      <w:r w:rsidR="00B6622E" w:rsidRPr="00857965">
        <w:rPr>
          <w:rFonts w:asciiTheme="minorBidi" w:hAnsiTheme="minorBidi"/>
          <w:sz w:val="24"/>
          <w:szCs w:val="24"/>
        </w:rPr>
        <w:t>egulations for carrying out the purposes of th</w:t>
      </w:r>
      <w:r w:rsidR="00D374B3" w:rsidRPr="00857965">
        <w:rPr>
          <w:rFonts w:asciiTheme="minorBidi" w:hAnsiTheme="minorBidi"/>
          <w:sz w:val="24"/>
          <w:szCs w:val="24"/>
        </w:rPr>
        <w:t>e</w:t>
      </w:r>
      <w:r w:rsidR="00B6622E" w:rsidRPr="00857965">
        <w:rPr>
          <w:rFonts w:asciiTheme="minorBidi" w:hAnsiTheme="minorBidi"/>
          <w:sz w:val="24"/>
          <w:szCs w:val="24"/>
        </w:rPr>
        <w:t xml:space="preserve"> Act. </w:t>
      </w:r>
    </w:p>
    <w:p w14:paraId="75925C3B" w14:textId="77777777" w:rsidR="00A0718F" w:rsidRDefault="00A0718F" w:rsidP="00436D1A">
      <w:pPr>
        <w:pStyle w:val="NoSpacing"/>
        <w:jc w:val="both"/>
        <w:rPr>
          <w:rFonts w:asciiTheme="minorBidi" w:hAnsiTheme="minorBidi"/>
          <w:b/>
          <w:bCs/>
          <w:sz w:val="24"/>
          <w:szCs w:val="24"/>
        </w:rPr>
      </w:pPr>
    </w:p>
    <w:p w14:paraId="24B4066E" w14:textId="5527DE92" w:rsidR="00E628EA" w:rsidRPr="00857965" w:rsidRDefault="003521CE" w:rsidP="00436D1A">
      <w:pPr>
        <w:pStyle w:val="NoSpacing"/>
        <w:jc w:val="both"/>
        <w:rPr>
          <w:rFonts w:asciiTheme="minorBidi" w:hAnsiTheme="minorBidi"/>
          <w:sz w:val="24"/>
          <w:szCs w:val="24"/>
          <w:lang w:val="en-GB"/>
        </w:rPr>
      </w:pPr>
      <w:r w:rsidRPr="00857965">
        <w:rPr>
          <w:rFonts w:asciiTheme="minorBidi" w:hAnsiTheme="minorBidi"/>
          <w:b/>
          <w:bCs/>
          <w:sz w:val="24"/>
          <w:szCs w:val="24"/>
        </w:rPr>
        <w:t>41</w:t>
      </w:r>
      <w:r w:rsidR="00E628EA" w:rsidRPr="00857965">
        <w:rPr>
          <w:rFonts w:asciiTheme="minorBidi" w:hAnsiTheme="minorBidi"/>
          <w:b/>
          <w:bCs/>
          <w:sz w:val="24"/>
          <w:szCs w:val="24"/>
        </w:rPr>
        <w:t>.</w:t>
      </w:r>
      <w:r w:rsidR="00E628EA" w:rsidRPr="00857965">
        <w:rPr>
          <w:rFonts w:asciiTheme="minorBidi" w:hAnsiTheme="minorBidi"/>
          <w:b/>
          <w:sz w:val="24"/>
          <w:szCs w:val="24"/>
        </w:rPr>
        <w:t xml:space="preserve"> </w:t>
      </w:r>
      <w:r w:rsidR="00E628EA" w:rsidRPr="00857965">
        <w:rPr>
          <w:rFonts w:asciiTheme="minorBidi" w:hAnsiTheme="minorBidi"/>
          <w:b/>
          <w:sz w:val="24"/>
          <w:szCs w:val="24"/>
        </w:rPr>
        <w:tab/>
        <w:t>Repeal, omission and savings</w:t>
      </w:r>
      <w:r w:rsidR="00E628EA" w:rsidRPr="00857965">
        <w:rPr>
          <w:rFonts w:asciiTheme="minorBidi" w:hAnsiTheme="minorBidi"/>
          <w:bCs/>
          <w:sz w:val="24"/>
          <w:szCs w:val="24"/>
        </w:rPr>
        <w:t>.-</w:t>
      </w:r>
      <w:r w:rsidR="00E628EA" w:rsidRPr="00857965">
        <w:rPr>
          <w:rFonts w:asciiTheme="minorBidi" w:hAnsiTheme="minorBidi"/>
          <w:sz w:val="24"/>
          <w:szCs w:val="24"/>
          <w:lang w:val="en-GB"/>
        </w:rPr>
        <w:t xml:space="preserve"> (1) </w:t>
      </w:r>
      <w:r w:rsidR="00DA14D0" w:rsidRPr="00857965">
        <w:rPr>
          <w:rFonts w:asciiTheme="minorBidi" w:hAnsiTheme="minorBidi"/>
          <w:sz w:val="24"/>
          <w:szCs w:val="24"/>
        </w:rPr>
        <w:t xml:space="preserve">The </w:t>
      </w:r>
      <w:r w:rsidR="00DA14D0" w:rsidRPr="00857965">
        <w:rPr>
          <w:rFonts w:asciiTheme="minorBidi" w:hAnsiTheme="minorBidi"/>
          <w:sz w:val="24"/>
          <w:szCs w:val="24"/>
          <w:lang w:val="en-GB"/>
        </w:rPr>
        <w:t>Parks and Horticulture Authority Act 2012 (XLVII of 2012), s</w:t>
      </w:r>
      <w:r w:rsidR="00E628EA" w:rsidRPr="00857965">
        <w:rPr>
          <w:rFonts w:asciiTheme="minorBidi" w:hAnsiTheme="minorBidi"/>
          <w:sz w:val="24"/>
          <w:szCs w:val="24"/>
          <w:lang w:val="en-GB"/>
        </w:rPr>
        <w:t>ub-sections (2) to (6) of section 10, sub-section (2) of section 28 and section 29 of the Lahore Development Authority Act, 1975 (XXX of 1975), and</w:t>
      </w:r>
      <w:r w:rsidR="00DA14D0" w:rsidRPr="00857965">
        <w:rPr>
          <w:rFonts w:asciiTheme="minorBidi" w:hAnsiTheme="minorBidi"/>
          <w:sz w:val="24"/>
          <w:szCs w:val="24"/>
          <w:lang w:val="en-GB"/>
        </w:rPr>
        <w:t xml:space="preserve"> </w:t>
      </w:r>
      <w:r w:rsidR="00E628EA" w:rsidRPr="00857965">
        <w:rPr>
          <w:rFonts w:asciiTheme="minorBidi" w:hAnsiTheme="minorBidi"/>
          <w:sz w:val="24"/>
          <w:szCs w:val="24"/>
          <w:lang w:val="en-GB"/>
        </w:rPr>
        <w:t xml:space="preserve">clause (xvi) of sub-section (2) of section 7, sub-section (2) of section 27 and section 28 of the Punjab Development of Cities Act, 1976 (XIX of 1976) are hereby repealed. </w:t>
      </w:r>
    </w:p>
    <w:p w14:paraId="1C43AA94" w14:textId="2AD55795" w:rsidR="00E628EA" w:rsidRPr="00857965" w:rsidRDefault="00E628EA" w:rsidP="00A0718F">
      <w:pPr>
        <w:pStyle w:val="NoSpacing"/>
        <w:ind w:firstLine="720"/>
        <w:jc w:val="both"/>
        <w:rPr>
          <w:rFonts w:asciiTheme="minorBidi" w:hAnsiTheme="minorBidi"/>
          <w:sz w:val="24"/>
          <w:szCs w:val="24"/>
        </w:rPr>
      </w:pPr>
      <w:r w:rsidRPr="00857965">
        <w:rPr>
          <w:rFonts w:asciiTheme="minorBidi" w:hAnsiTheme="minorBidi"/>
          <w:sz w:val="24"/>
          <w:szCs w:val="24"/>
        </w:rPr>
        <w:t>(2)</w:t>
      </w:r>
      <w:r w:rsidRPr="00857965">
        <w:rPr>
          <w:rFonts w:asciiTheme="minorBidi" w:hAnsiTheme="minorBidi"/>
          <w:sz w:val="24"/>
          <w:szCs w:val="24"/>
        </w:rPr>
        <w:tab/>
        <w:t xml:space="preserve">Notwithstanding the repeal under sub-section (1), all schemes, projects, or works started </w:t>
      </w:r>
      <w:r w:rsidR="00283743" w:rsidRPr="00857965">
        <w:rPr>
          <w:rFonts w:asciiTheme="minorBidi" w:hAnsiTheme="minorBidi"/>
          <w:sz w:val="24"/>
          <w:szCs w:val="24"/>
        </w:rPr>
        <w:t>under</w:t>
      </w:r>
      <w:r w:rsidRPr="00857965">
        <w:rPr>
          <w:rFonts w:asciiTheme="minorBidi" w:hAnsiTheme="minorBidi"/>
          <w:sz w:val="24"/>
          <w:szCs w:val="24"/>
        </w:rPr>
        <w:t xml:space="preserve"> the</w:t>
      </w:r>
      <w:r w:rsidR="00283743" w:rsidRPr="00857965">
        <w:rPr>
          <w:rFonts w:asciiTheme="minorBidi" w:hAnsiTheme="minorBidi"/>
          <w:sz w:val="24"/>
          <w:szCs w:val="24"/>
        </w:rPr>
        <w:t xml:space="preserve"> repealed Act and provisions under sub-section (1) </w:t>
      </w:r>
      <w:r w:rsidRPr="00857965">
        <w:rPr>
          <w:rFonts w:asciiTheme="minorBidi" w:hAnsiTheme="minorBidi"/>
          <w:sz w:val="24"/>
          <w:szCs w:val="24"/>
        </w:rPr>
        <w:t>but not completed shall be deemed to have been started, continued to be executed under the provisions of the Act</w:t>
      </w:r>
      <w:r w:rsidR="00283743" w:rsidRPr="00857965">
        <w:rPr>
          <w:rFonts w:asciiTheme="minorBidi" w:hAnsiTheme="minorBidi"/>
          <w:sz w:val="24"/>
          <w:szCs w:val="24"/>
        </w:rPr>
        <w:t xml:space="preserve">. </w:t>
      </w:r>
    </w:p>
    <w:p w14:paraId="513D381D" w14:textId="20ED0AB4" w:rsidR="00E628EA" w:rsidRPr="00857965" w:rsidRDefault="00E628EA" w:rsidP="00A0718F">
      <w:pPr>
        <w:ind w:firstLine="720"/>
        <w:jc w:val="both"/>
        <w:rPr>
          <w:rFonts w:asciiTheme="minorBidi" w:hAnsiTheme="minorBidi" w:cstheme="minorBidi"/>
          <w:lang w:val="en-US" w:eastAsia="en-US"/>
        </w:rPr>
      </w:pPr>
      <w:r w:rsidRPr="00857965">
        <w:rPr>
          <w:rFonts w:asciiTheme="minorBidi" w:hAnsiTheme="minorBidi" w:cstheme="minorBidi"/>
          <w:lang w:val="en-US" w:eastAsia="en-US"/>
        </w:rPr>
        <w:t xml:space="preserve">(3) </w:t>
      </w:r>
      <w:r w:rsidRPr="00857965">
        <w:rPr>
          <w:rFonts w:asciiTheme="minorBidi" w:hAnsiTheme="minorBidi" w:cstheme="minorBidi"/>
          <w:lang w:val="en-US" w:eastAsia="en-US"/>
        </w:rPr>
        <w:tab/>
        <w:t xml:space="preserve">Notwithstanding the repeal under sub-section (1), all rules made, regulations framed, appointments made, orders and notifications issued, land acquired, schemes prepared or executed, rates determined and penalties and fee imposed, or other charges levied, contracts entered into, bank accounts opened or fixed deposits made, suits instituted by or against the </w:t>
      </w:r>
      <w:r w:rsidR="00A55C5F" w:rsidRPr="00857965">
        <w:rPr>
          <w:rFonts w:asciiTheme="minorBidi" w:hAnsiTheme="minorBidi" w:cstheme="minorBidi"/>
          <w:lang w:val="en-US" w:eastAsia="en-US"/>
        </w:rPr>
        <w:t>Authorities made</w:t>
      </w:r>
      <w:r w:rsidRPr="00857965">
        <w:rPr>
          <w:rFonts w:asciiTheme="minorBidi" w:hAnsiTheme="minorBidi" w:cstheme="minorBidi"/>
          <w:lang w:val="en-US" w:eastAsia="en-US"/>
        </w:rPr>
        <w:t xml:space="preserve"> </w:t>
      </w:r>
      <w:r w:rsidR="00A55C5F" w:rsidRPr="00857965">
        <w:rPr>
          <w:rFonts w:asciiTheme="minorBidi" w:hAnsiTheme="minorBidi" w:cstheme="minorBidi"/>
          <w:lang w:val="en-US" w:eastAsia="en-US"/>
        </w:rPr>
        <w:t xml:space="preserve">under the repealed Act, </w:t>
      </w:r>
      <w:r w:rsidRPr="00857965">
        <w:rPr>
          <w:rFonts w:asciiTheme="minorBidi" w:hAnsiTheme="minorBidi" w:cstheme="minorBidi"/>
          <w:lang w:val="en-US" w:eastAsia="en-US"/>
        </w:rPr>
        <w:t>or any other right accrued, or liability incurred or action taken or proceedings initiated under the repealed Acts, shall, so far as they are consistent with the provisions of the Act, continue in force and be deemed to have been made, imposed, levied, issued, entered into, opened, instituted, prepared, executed, accrued or incurred, taken and initiated by the</w:t>
      </w:r>
      <w:r w:rsidR="00A55C5F" w:rsidRPr="00857965">
        <w:rPr>
          <w:rFonts w:asciiTheme="minorBidi" w:hAnsiTheme="minorBidi" w:cstheme="minorBidi"/>
          <w:lang w:val="en-US" w:eastAsia="en-US"/>
        </w:rPr>
        <w:t xml:space="preserve"> Authority or its</w:t>
      </w:r>
      <w:r w:rsidRPr="00857965">
        <w:rPr>
          <w:rFonts w:asciiTheme="minorBidi" w:hAnsiTheme="minorBidi" w:cstheme="minorBidi"/>
          <w:lang w:val="en-US" w:eastAsia="en-US"/>
        </w:rPr>
        <w:t xml:space="preserve"> Agency</w:t>
      </w:r>
      <w:r w:rsidR="00A55C5F" w:rsidRPr="00857965">
        <w:rPr>
          <w:rFonts w:asciiTheme="minorBidi" w:hAnsiTheme="minorBidi" w:cstheme="minorBidi"/>
          <w:lang w:val="en-US" w:eastAsia="en-US"/>
        </w:rPr>
        <w:t>, as the case may be,</w:t>
      </w:r>
      <w:r w:rsidRPr="00857965">
        <w:rPr>
          <w:rFonts w:asciiTheme="minorBidi" w:hAnsiTheme="minorBidi" w:cstheme="minorBidi"/>
          <w:lang w:val="en-US" w:eastAsia="en-US"/>
        </w:rPr>
        <w:t xml:space="preserve"> under the Act:</w:t>
      </w:r>
    </w:p>
    <w:p w14:paraId="52B85F92" w14:textId="18AC89DC" w:rsidR="00E628EA" w:rsidRPr="00857965" w:rsidRDefault="00E628EA" w:rsidP="00A0718F">
      <w:pPr>
        <w:ind w:firstLine="720"/>
        <w:jc w:val="both"/>
        <w:rPr>
          <w:rFonts w:asciiTheme="minorBidi" w:hAnsiTheme="minorBidi" w:cstheme="minorBidi"/>
          <w:lang w:val="en-US" w:eastAsia="en-US"/>
        </w:rPr>
      </w:pPr>
      <w:r w:rsidRPr="00857965">
        <w:rPr>
          <w:rFonts w:asciiTheme="minorBidi" w:hAnsiTheme="minorBidi" w:cstheme="minorBidi"/>
        </w:rPr>
        <w:t>Provided that the existing employees of the A</w:t>
      </w:r>
      <w:r w:rsidR="00375E2C" w:rsidRPr="00857965">
        <w:rPr>
          <w:rFonts w:asciiTheme="minorBidi" w:hAnsiTheme="minorBidi" w:cstheme="minorBidi"/>
        </w:rPr>
        <w:t>uthorities</w:t>
      </w:r>
      <w:r w:rsidRPr="00857965">
        <w:rPr>
          <w:rFonts w:asciiTheme="minorBidi" w:hAnsiTheme="minorBidi" w:cstheme="minorBidi"/>
        </w:rPr>
        <w:t xml:space="preserve"> given in sub-section (2), shall continue to serve in their respective</w:t>
      </w:r>
      <w:r w:rsidR="00693A7C" w:rsidRPr="00857965">
        <w:rPr>
          <w:rFonts w:asciiTheme="minorBidi" w:hAnsiTheme="minorBidi" w:cstheme="minorBidi"/>
        </w:rPr>
        <w:t xml:space="preserve"> Authorities which are renamed as Agencies under sub-section</w:t>
      </w:r>
      <w:r w:rsidR="007241F9" w:rsidRPr="00857965">
        <w:rPr>
          <w:rFonts w:asciiTheme="minorBidi" w:hAnsiTheme="minorBidi" w:cstheme="minorBidi"/>
        </w:rPr>
        <w:t xml:space="preserve"> (1) of</w:t>
      </w:r>
      <w:r w:rsidR="00693A7C" w:rsidRPr="00857965">
        <w:rPr>
          <w:rFonts w:asciiTheme="minorBidi" w:hAnsiTheme="minorBidi" w:cstheme="minorBidi"/>
        </w:rPr>
        <w:t xml:space="preserve"> section</w:t>
      </w:r>
      <w:r w:rsidR="007241F9" w:rsidRPr="00857965">
        <w:rPr>
          <w:rFonts w:asciiTheme="minorBidi" w:hAnsiTheme="minorBidi" w:cstheme="minorBidi"/>
        </w:rPr>
        <w:t xml:space="preserve"> 9 and</w:t>
      </w:r>
      <w:r w:rsidRPr="00857965">
        <w:rPr>
          <w:rFonts w:asciiTheme="minorBidi" w:hAnsiTheme="minorBidi" w:cstheme="minorBidi"/>
        </w:rPr>
        <w:t xml:space="preserve"> their terms and conditions shall not be altered to their disadvantage. </w:t>
      </w:r>
    </w:p>
    <w:p w14:paraId="2F1A1550" w14:textId="77777777" w:rsidR="00A0718F" w:rsidRDefault="00A0718F" w:rsidP="00436D1A">
      <w:pPr>
        <w:pStyle w:val="NoSpacing"/>
        <w:jc w:val="both"/>
        <w:rPr>
          <w:rFonts w:asciiTheme="minorBidi" w:hAnsiTheme="minorBidi"/>
          <w:b/>
          <w:sz w:val="24"/>
          <w:szCs w:val="24"/>
        </w:rPr>
      </w:pPr>
    </w:p>
    <w:p w14:paraId="2471147B" w14:textId="0AE9316F" w:rsidR="00E628EA" w:rsidRPr="00857965" w:rsidRDefault="004832BA" w:rsidP="00436D1A">
      <w:pPr>
        <w:pStyle w:val="NoSpacing"/>
        <w:jc w:val="both"/>
        <w:rPr>
          <w:rFonts w:asciiTheme="minorBidi" w:hAnsiTheme="minorBidi"/>
          <w:b/>
          <w:sz w:val="24"/>
          <w:szCs w:val="24"/>
        </w:rPr>
      </w:pPr>
      <w:r w:rsidRPr="00857965">
        <w:rPr>
          <w:rFonts w:asciiTheme="minorBidi" w:hAnsiTheme="minorBidi"/>
          <w:b/>
          <w:sz w:val="24"/>
          <w:szCs w:val="24"/>
        </w:rPr>
        <w:t>4</w:t>
      </w:r>
      <w:r w:rsidR="003521CE" w:rsidRPr="00857965">
        <w:rPr>
          <w:rFonts w:asciiTheme="minorBidi" w:hAnsiTheme="minorBidi"/>
          <w:b/>
          <w:sz w:val="24"/>
          <w:szCs w:val="24"/>
        </w:rPr>
        <w:t>2</w:t>
      </w:r>
      <w:r w:rsidRPr="00857965">
        <w:rPr>
          <w:rFonts w:asciiTheme="minorBidi" w:hAnsiTheme="minorBidi"/>
          <w:b/>
          <w:sz w:val="24"/>
          <w:szCs w:val="24"/>
        </w:rPr>
        <w:t xml:space="preserve">. </w:t>
      </w:r>
      <w:r w:rsidRPr="00857965">
        <w:rPr>
          <w:rFonts w:asciiTheme="minorBidi" w:hAnsiTheme="minorBidi"/>
          <w:b/>
          <w:sz w:val="24"/>
          <w:szCs w:val="24"/>
        </w:rPr>
        <w:tab/>
      </w:r>
      <w:r w:rsidR="002C4BA6" w:rsidRPr="00857965">
        <w:rPr>
          <w:rFonts w:asciiTheme="minorBidi" w:hAnsiTheme="minorBidi"/>
          <w:b/>
          <w:sz w:val="24"/>
          <w:szCs w:val="24"/>
        </w:rPr>
        <w:t xml:space="preserve">Act to </w:t>
      </w:r>
      <w:proofErr w:type="gramStart"/>
      <w:r w:rsidR="002C4BA6" w:rsidRPr="00857965">
        <w:rPr>
          <w:rFonts w:asciiTheme="minorBidi" w:hAnsiTheme="minorBidi"/>
          <w:b/>
          <w:sz w:val="24"/>
          <w:szCs w:val="24"/>
        </w:rPr>
        <w:t>prevail</w:t>
      </w:r>
      <w:r w:rsidR="005C63C3" w:rsidRPr="00857965">
        <w:rPr>
          <w:rFonts w:asciiTheme="minorBidi" w:hAnsiTheme="minorBidi"/>
          <w:bCs/>
          <w:sz w:val="24"/>
          <w:szCs w:val="24"/>
        </w:rPr>
        <w:t>.-</w:t>
      </w:r>
      <w:proofErr w:type="gramEnd"/>
      <w:r w:rsidR="00955201" w:rsidRPr="00857965">
        <w:rPr>
          <w:rFonts w:asciiTheme="minorBidi" w:hAnsiTheme="minorBidi"/>
          <w:sz w:val="24"/>
          <w:szCs w:val="24"/>
          <w:lang w:val="en-GB"/>
        </w:rPr>
        <w:t xml:space="preserve"> </w:t>
      </w:r>
      <w:r w:rsidR="00A52E2F" w:rsidRPr="00857965">
        <w:rPr>
          <w:rFonts w:asciiTheme="minorBidi" w:hAnsiTheme="minorBidi"/>
          <w:sz w:val="24"/>
          <w:szCs w:val="24"/>
          <w:lang w:val="en-GB"/>
        </w:rPr>
        <w:t>In the event of any conflict or inconsistency between the provisions of th</w:t>
      </w:r>
      <w:r w:rsidR="00D374B3" w:rsidRPr="00857965">
        <w:rPr>
          <w:rFonts w:asciiTheme="minorBidi" w:hAnsiTheme="minorBidi"/>
          <w:sz w:val="24"/>
          <w:szCs w:val="24"/>
          <w:lang w:val="en-GB"/>
        </w:rPr>
        <w:t>e</w:t>
      </w:r>
      <w:r w:rsidR="00A52E2F" w:rsidRPr="00857965">
        <w:rPr>
          <w:rFonts w:asciiTheme="minorBidi" w:hAnsiTheme="minorBidi"/>
          <w:sz w:val="24"/>
          <w:szCs w:val="24"/>
          <w:lang w:val="en-GB"/>
        </w:rPr>
        <w:t xml:space="preserve"> Act and the provisions of any other law, the provisions of th</w:t>
      </w:r>
      <w:r w:rsidR="00D374B3" w:rsidRPr="00857965">
        <w:rPr>
          <w:rFonts w:asciiTheme="minorBidi" w:hAnsiTheme="minorBidi"/>
          <w:sz w:val="24"/>
          <w:szCs w:val="24"/>
          <w:lang w:val="en-GB"/>
        </w:rPr>
        <w:t>e</w:t>
      </w:r>
      <w:r w:rsidR="00A52E2F" w:rsidRPr="00857965">
        <w:rPr>
          <w:rFonts w:asciiTheme="minorBidi" w:hAnsiTheme="minorBidi"/>
          <w:sz w:val="24"/>
          <w:szCs w:val="24"/>
          <w:lang w:val="en-GB"/>
        </w:rPr>
        <w:t xml:space="preserve"> Act shall, to the extent of such conflict or inconsistency, prevail.</w:t>
      </w:r>
    </w:p>
    <w:p w14:paraId="0B7BC484" w14:textId="77777777" w:rsidR="00A0718F" w:rsidRDefault="00A0718F" w:rsidP="00436D1A">
      <w:pPr>
        <w:pStyle w:val="NoSpacing"/>
        <w:jc w:val="both"/>
        <w:rPr>
          <w:rFonts w:asciiTheme="minorBidi" w:hAnsiTheme="minorBidi"/>
          <w:b/>
          <w:sz w:val="24"/>
          <w:szCs w:val="24"/>
        </w:rPr>
      </w:pPr>
    </w:p>
    <w:p w14:paraId="6C41A9F3" w14:textId="16B07B6D" w:rsidR="00E628EA" w:rsidRPr="00857965" w:rsidRDefault="004832BA" w:rsidP="00436D1A">
      <w:pPr>
        <w:pStyle w:val="NoSpacing"/>
        <w:jc w:val="both"/>
        <w:rPr>
          <w:rFonts w:asciiTheme="minorBidi" w:hAnsiTheme="minorBidi"/>
          <w:b/>
          <w:sz w:val="24"/>
          <w:szCs w:val="24"/>
        </w:rPr>
      </w:pPr>
      <w:r w:rsidRPr="00857965">
        <w:rPr>
          <w:rFonts w:asciiTheme="minorBidi" w:hAnsiTheme="minorBidi"/>
          <w:b/>
          <w:sz w:val="24"/>
          <w:szCs w:val="24"/>
        </w:rPr>
        <w:t>4</w:t>
      </w:r>
      <w:r w:rsidR="003521CE" w:rsidRPr="00857965">
        <w:rPr>
          <w:rFonts w:asciiTheme="minorBidi" w:hAnsiTheme="minorBidi"/>
          <w:b/>
          <w:sz w:val="24"/>
          <w:szCs w:val="24"/>
        </w:rPr>
        <w:t>3</w:t>
      </w:r>
      <w:r w:rsidRPr="00857965">
        <w:rPr>
          <w:rFonts w:asciiTheme="minorBidi" w:hAnsiTheme="minorBidi"/>
          <w:b/>
          <w:sz w:val="24"/>
          <w:szCs w:val="24"/>
        </w:rPr>
        <w:t xml:space="preserve">. </w:t>
      </w:r>
      <w:r w:rsidRPr="00857965">
        <w:rPr>
          <w:rFonts w:asciiTheme="minorBidi" w:hAnsiTheme="minorBidi"/>
          <w:b/>
          <w:sz w:val="24"/>
          <w:szCs w:val="24"/>
        </w:rPr>
        <w:tab/>
      </w:r>
      <w:r w:rsidR="003B5159" w:rsidRPr="00857965">
        <w:rPr>
          <w:rFonts w:asciiTheme="minorBidi" w:hAnsiTheme="minorBidi"/>
          <w:b/>
          <w:sz w:val="24"/>
          <w:szCs w:val="24"/>
        </w:rPr>
        <w:t xml:space="preserve">Removal of </w:t>
      </w:r>
      <w:proofErr w:type="gramStart"/>
      <w:r w:rsidR="003B5159" w:rsidRPr="00857965">
        <w:rPr>
          <w:rFonts w:asciiTheme="minorBidi" w:hAnsiTheme="minorBidi"/>
          <w:b/>
          <w:sz w:val="24"/>
          <w:szCs w:val="24"/>
        </w:rPr>
        <w:t>difficulties</w:t>
      </w:r>
      <w:r w:rsidR="005C63C3" w:rsidRPr="00857965">
        <w:rPr>
          <w:rFonts w:asciiTheme="minorBidi" w:hAnsiTheme="minorBidi"/>
          <w:bCs/>
          <w:sz w:val="24"/>
          <w:szCs w:val="24"/>
        </w:rPr>
        <w:t>.-</w:t>
      </w:r>
      <w:proofErr w:type="gramEnd"/>
      <w:r w:rsidR="00E0788B" w:rsidRPr="00857965">
        <w:rPr>
          <w:rFonts w:asciiTheme="minorBidi" w:hAnsiTheme="minorBidi"/>
          <w:sz w:val="24"/>
          <w:szCs w:val="24"/>
          <w:lang w:val="en-GB"/>
        </w:rPr>
        <w:t xml:space="preserve"> </w:t>
      </w:r>
      <w:r w:rsidR="00E628EA" w:rsidRPr="00857965">
        <w:rPr>
          <w:rFonts w:asciiTheme="minorBidi" w:hAnsiTheme="minorBidi"/>
          <w:sz w:val="24"/>
          <w:szCs w:val="24"/>
        </w:rPr>
        <w:t>If any difficulty arises in giving effect to any of the provisions of the Act, the Government may, by notification in the official Gazette, make such order, not inconsistent with the provisions of the Act, as it may deem necessary for the purposes of removing such difficulty.</w:t>
      </w:r>
    </w:p>
    <w:p w14:paraId="7118F48B" w14:textId="77777777" w:rsidR="00BB535E" w:rsidRDefault="00BB535E" w:rsidP="00A0718F">
      <w:pPr>
        <w:spacing w:before="240" w:after="120"/>
        <w:jc w:val="center"/>
        <w:rPr>
          <w:rFonts w:asciiTheme="minorBidi" w:hAnsiTheme="minorBidi" w:cstheme="minorBidi"/>
          <w:b/>
          <w:bCs/>
        </w:rPr>
      </w:pPr>
    </w:p>
    <w:p w14:paraId="3F82E9E9" w14:textId="77777777" w:rsidR="00BB535E" w:rsidRDefault="00BB535E" w:rsidP="00A0718F">
      <w:pPr>
        <w:spacing w:before="240" w:after="120"/>
        <w:jc w:val="center"/>
        <w:rPr>
          <w:rFonts w:asciiTheme="minorBidi" w:hAnsiTheme="minorBidi" w:cstheme="minorBidi"/>
          <w:b/>
          <w:bCs/>
        </w:rPr>
      </w:pPr>
    </w:p>
    <w:p w14:paraId="01DD107E" w14:textId="656A7121" w:rsidR="00975EF1" w:rsidRPr="00857965" w:rsidRDefault="004832BA" w:rsidP="00A0718F">
      <w:pPr>
        <w:spacing w:before="240" w:after="120"/>
        <w:jc w:val="center"/>
        <w:rPr>
          <w:rFonts w:asciiTheme="minorBidi" w:hAnsiTheme="minorBidi" w:cstheme="minorBidi"/>
          <w:b/>
          <w:bCs/>
        </w:rPr>
      </w:pPr>
      <w:r w:rsidRPr="00857965">
        <w:rPr>
          <w:rFonts w:asciiTheme="minorBidi" w:hAnsiTheme="minorBidi" w:cstheme="minorBidi"/>
          <w:b/>
          <w:bCs/>
        </w:rPr>
        <w:lastRenderedPageBreak/>
        <w:t xml:space="preserve">STATEMENT OF OBJECTS AND REASONS </w:t>
      </w:r>
    </w:p>
    <w:p w14:paraId="00FBAB57" w14:textId="56528417" w:rsidR="004832BA" w:rsidRPr="00857965" w:rsidRDefault="004039C3" w:rsidP="00436D1A">
      <w:pPr>
        <w:jc w:val="both"/>
        <w:rPr>
          <w:rFonts w:asciiTheme="minorBidi" w:hAnsiTheme="minorBidi" w:cstheme="minorBidi"/>
        </w:rPr>
      </w:pPr>
      <w:r w:rsidRPr="00857965">
        <w:rPr>
          <w:rFonts w:asciiTheme="minorBidi" w:hAnsiTheme="minorBidi" w:cstheme="minorBidi"/>
        </w:rPr>
        <w:t>It is necessary</w:t>
      </w:r>
      <w:r w:rsidR="00A24480" w:rsidRPr="00857965">
        <w:rPr>
          <w:rFonts w:asciiTheme="minorBidi" w:hAnsiTheme="minorBidi" w:cstheme="minorBidi"/>
        </w:rPr>
        <w:t xml:space="preserve"> to establish Provincial Regulatory Authority and its Agencies to bring uniformed policies, guidelines and effective monitoring system to regulate</w:t>
      </w:r>
      <w:r w:rsidRPr="00857965">
        <w:rPr>
          <w:rFonts w:asciiTheme="minorBidi" w:hAnsiTheme="minorBidi" w:cstheme="minorBidi"/>
        </w:rPr>
        <w:t>, develop and maintain public parks, green belts</w:t>
      </w:r>
      <w:r w:rsidR="008F0672" w:rsidRPr="00857965">
        <w:rPr>
          <w:rFonts w:asciiTheme="minorBidi" w:hAnsiTheme="minorBidi" w:cstheme="minorBidi"/>
        </w:rPr>
        <w:t>,</w:t>
      </w:r>
      <w:r w:rsidRPr="00857965">
        <w:rPr>
          <w:rFonts w:asciiTheme="minorBidi" w:hAnsiTheme="minorBidi" w:cstheme="minorBidi"/>
        </w:rPr>
        <w:t xml:space="preserve"> </w:t>
      </w:r>
      <w:r w:rsidR="008F0672" w:rsidRPr="00857965">
        <w:rPr>
          <w:rFonts w:asciiTheme="minorBidi" w:hAnsiTheme="minorBidi" w:cstheme="minorBidi"/>
        </w:rPr>
        <w:t xml:space="preserve">green areas, </w:t>
      </w:r>
      <w:r w:rsidR="00A24480" w:rsidRPr="00857965">
        <w:rPr>
          <w:rFonts w:asciiTheme="minorBidi" w:hAnsiTheme="minorBidi" w:cstheme="minorBidi"/>
        </w:rPr>
        <w:t>billboards, sky signs and outdoor advertisements</w:t>
      </w:r>
      <w:r w:rsidR="008F0672" w:rsidRPr="00857965">
        <w:rPr>
          <w:rFonts w:asciiTheme="minorBidi" w:hAnsiTheme="minorBidi" w:cstheme="minorBidi"/>
        </w:rPr>
        <w:t xml:space="preserve"> in Punjab. Hence this Bill.</w:t>
      </w:r>
    </w:p>
    <w:p w14:paraId="6F886253" w14:textId="77777777" w:rsidR="00A0718F" w:rsidRPr="00A0718F" w:rsidRDefault="00A0718F" w:rsidP="00A0718F">
      <w:pPr>
        <w:snapToGrid w:val="0"/>
        <w:jc w:val="both"/>
        <w:rPr>
          <w:rFonts w:ascii="Arial" w:eastAsia="Times New Roman" w:hAnsi="Arial"/>
          <w:spacing w:val="-4"/>
          <w:lang w:eastAsia="en-US"/>
        </w:rPr>
      </w:pPr>
    </w:p>
    <w:p w14:paraId="5E310436" w14:textId="77777777" w:rsidR="00A0718F" w:rsidRPr="00A0718F" w:rsidRDefault="00A0718F" w:rsidP="00A0718F">
      <w:pPr>
        <w:rPr>
          <w:rFonts w:ascii="Arial" w:eastAsia="Times New Roman" w:hAnsi="Arial"/>
        </w:rPr>
      </w:pPr>
    </w:p>
    <w:p w14:paraId="197B616A" w14:textId="77777777" w:rsidR="00A0718F" w:rsidRPr="00A0718F" w:rsidRDefault="00A0718F" w:rsidP="00A0718F">
      <w:pPr>
        <w:rPr>
          <w:rFonts w:ascii="Arial" w:eastAsia="Times New Roman" w:hAnsi="Arial"/>
        </w:rPr>
      </w:pPr>
    </w:p>
    <w:p w14:paraId="2D54D229" w14:textId="77777777" w:rsidR="00A0718F" w:rsidRPr="00A0718F" w:rsidRDefault="00A0718F" w:rsidP="00A0718F">
      <w:pPr>
        <w:tabs>
          <w:tab w:val="center" w:pos="7920"/>
        </w:tabs>
        <w:rPr>
          <w:rFonts w:ascii="Arial" w:eastAsia="Times New Roman" w:hAnsi="Arial"/>
          <w:b/>
          <w:bCs/>
        </w:rPr>
      </w:pPr>
      <w:r w:rsidRPr="00A0718F">
        <w:rPr>
          <w:rFonts w:ascii="Arial" w:eastAsia="Times New Roman" w:hAnsi="Arial"/>
          <w:b/>
          <w:bCs/>
        </w:rPr>
        <w:tab/>
        <w:t>MINISTER INCHARGE</w:t>
      </w:r>
    </w:p>
    <w:p w14:paraId="2A0F40A5" w14:textId="77777777" w:rsidR="00A0718F" w:rsidRPr="00A0718F" w:rsidRDefault="00A0718F" w:rsidP="00A0718F">
      <w:pPr>
        <w:tabs>
          <w:tab w:val="center" w:pos="7920"/>
        </w:tabs>
        <w:rPr>
          <w:rFonts w:ascii="Arial" w:eastAsia="Times New Roman" w:hAnsi="Arial"/>
        </w:rPr>
      </w:pPr>
    </w:p>
    <w:p w14:paraId="262FB3F0" w14:textId="77777777" w:rsidR="00A0718F" w:rsidRPr="00A0718F" w:rsidRDefault="00A0718F" w:rsidP="00A0718F">
      <w:pPr>
        <w:pBdr>
          <w:top w:val="single" w:sz="4" w:space="1" w:color="auto"/>
        </w:pBdr>
        <w:tabs>
          <w:tab w:val="center" w:pos="7920"/>
        </w:tabs>
        <w:rPr>
          <w:rFonts w:ascii="Arial" w:eastAsia="Times New Roman" w:hAnsi="Arial"/>
          <w:b/>
        </w:rPr>
      </w:pPr>
      <w:r w:rsidRPr="00A0718F">
        <w:rPr>
          <w:rFonts w:ascii="Arial" w:eastAsia="Times New Roman" w:hAnsi="Arial"/>
          <w:b/>
        </w:rPr>
        <w:t>Lahore:</w:t>
      </w:r>
      <w:r w:rsidRPr="00A0718F">
        <w:rPr>
          <w:rFonts w:ascii="Arial" w:eastAsia="Times New Roman" w:hAnsi="Arial"/>
          <w:b/>
        </w:rPr>
        <w:tab/>
        <w:t>CH AMER HABIB</w:t>
      </w:r>
    </w:p>
    <w:p w14:paraId="0F16C84B" w14:textId="77777777" w:rsidR="00A0718F" w:rsidRPr="00A0718F" w:rsidRDefault="00A0718F" w:rsidP="00A0718F">
      <w:pPr>
        <w:pBdr>
          <w:top w:val="single" w:sz="4" w:space="1" w:color="auto"/>
        </w:pBdr>
        <w:tabs>
          <w:tab w:val="center" w:pos="7920"/>
        </w:tabs>
        <w:rPr>
          <w:rFonts w:asciiTheme="minorBidi" w:eastAsia="Times New Roman" w:hAnsiTheme="minorBidi" w:cstheme="minorBidi"/>
          <w:b/>
          <w:bCs/>
          <w:iCs/>
          <w:lang w:eastAsia="en-US"/>
        </w:rPr>
      </w:pPr>
      <w:r w:rsidRPr="00A0718F">
        <w:rPr>
          <w:rFonts w:ascii="Arial" w:eastAsia="Times New Roman" w:hAnsi="Arial"/>
          <w:b/>
        </w:rPr>
        <w:t>July 18, 2025</w:t>
      </w:r>
      <w:r w:rsidRPr="00A0718F">
        <w:rPr>
          <w:rFonts w:ascii="Arial" w:eastAsia="Times New Roman" w:hAnsi="Arial"/>
          <w:b/>
        </w:rPr>
        <w:tab/>
        <w:t>Secretary General</w:t>
      </w:r>
    </w:p>
    <w:sectPr w:rsidR="00A0718F" w:rsidRPr="00A0718F" w:rsidSect="00D84CBA">
      <w:headerReference w:type="default" r:id="rId8"/>
      <w:pgSz w:w="11907" w:h="16839" w:code="9"/>
      <w:pgMar w:top="720" w:right="1008"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9AF1E" w14:textId="77777777" w:rsidR="00A76E4C" w:rsidRDefault="00A76E4C" w:rsidP="00D84CBA">
      <w:r>
        <w:separator/>
      </w:r>
    </w:p>
  </w:endnote>
  <w:endnote w:type="continuationSeparator" w:id="0">
    <w:p w14:paraId="4206C4A0" w14:textId="77777777" w:rsidR="00A76E4C" w:rsidRDefault="00A76E4C" w:rsidP="00D8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2F1BC" w14:textId="77777777" w:rsidR="00A76E4C" w:rsidRDefault="00A76E4C" w:rsidP="00D84CBA">
      <w:r>
        <w:separator/>
      </w:r>
    </w:p>
  </w:footnote>
  <w:footnote w:type="continuationSeparator" w:id="0">
    <w:p w14:paraId="322D7746" w14:textId="77777777" w:rsidR="00A76E4C" w:rsidRDefault="00A76E4C" w:rsidP="00D84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0410514"/>
      <w:docPartObj>
        <w:docPartGallery w:val="Page Numbers (Top of Page)"/>
        <w:docPartUnique/>
      </w:docPartObj>
    </w:sdtPr>
    <w:sdtEndPr>
      <w:rPr>
        <w:noProof/>
      </w:rPr>
    </w:sdtEndPr>
    <w:sdtContent>
      <w:p w14:paraId="43559794" w14:textId="1477D4D7" w:rsidR="00D84CBA" w:rsidRDefault="00D84CB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5D4DC77" w14:textId="77777777" w:rsidR="00D84CBA" w:rsidRDefault="00D84C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265C"/>
    <w:multiLevelType w:val="hybridMultilevel"/>
    <w:tmpl w:val="2C506CA8"/>
    <w:lvl w:ilvl="0" w:tplc="2048E892">
      <w:start w:val="1"/>
      <w:numFmt w:val="low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B779D8"/>
    <w:multiLevelType w:val="hybridMultilevel"/>
    <w:tmpl w:val="70D8AE9E"/>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15:restartNumberingAfterBreak="0">
    <w:nsid w:val="09DD05A6"/>
    <w:multiLevelType w:val="hybridMultilevel"/>
    <w:tmpl w:val="DBF4CBA4"/>
    <w:lvl w:ilvl="0" w:tplc="8E6648EA">
      <w:start w:val="1"/>
      <w:numFmt w:val="lowerLetter"/>
      <w:lvlText w:val="(%1)"/>
      <w:lvlJc w:val="left"/>
      <w:pPr>
        <w:ind w:left="2177" w:hanging="360"/>
      </w:pPr>
      <w:rPr>
        <w:rFonts w:hint="default"/>
      </w:rPr>
    </w:lvl>
    <w:lvl w:ilvl="1" w:tplc="04090019" w:tentative="1">
      <w:start w:val="1"/>
      <w:numFmt w:val="lowerLetter"/>
      <w:lvlText w:val="%2."/>
      <w:lvlJc w:val="left"/>
      <w:pPr>
        <w:ind w:left="2897" w:hanging="360"/>
      </w:pPr>
    </w:lvl>
    <w:lvl w:ilvl="2" w:tplc="0409001B" w:tentative="1">
      <w:start w:val="1"/>
      <w:numFmt w:val="lowerRoman"/>
      <w:lvlText w:val="%3."/>
      <w:lvlJc w:val="right"/>
      <w:pPr>
        <w:ind w:left="3617" w:hanging="180"/>
      </w:pPr>
    </w:lvl>
    <w:lvl w:ilvl="3" w:tplc="0409000F" w:tentative="1">
      <w:start w:val="1"/>
      <w:numFmt w:val="decimal"/>
      <w:lvlText w:val="%4."/>
      <w:lvlJc w:val="left"/>
      <w:pPr>
        <w:ind w:left="4337" w:hanging="360"/>
      </w:pPr>
    </w:lvl>
    <w:lvl w:ilvl="4" w:tplc="04090019" w:tentative="1">
      <w:start w:val="1"/>
      <w:numFmt w:val="lowerLetter"/>
      <w:lvlText w:val="%5."/>
      <w:lvlJc w:val="left"/>
      <w:pPr>
        <w:ind w:left="5057" w:hanging="360"/>
      </w:pPr>
    </w:lvl>
    <w:lvl w:ilvl="5" w:tplc="0409001B" w:tentative="1">
      <w:start w:val="1"/>
      <w:numFmt w:val="lowerRoman"/>
      <w:lvlText w:val="%6."/>
      <w:lvlJc w:val="right"/>
      <w:pPr>
        <w:ind w:left="5777" w:hanging="180"/>
      </w:pPr>
    </w:lvl>
    <w:lvl w:ilvl="6" w:tplc="0409000F" w:tentative="1">
      <w:start w:val="1"/>
      <w:numFmt w:val="decimal"/>
      <w:lvlText w:val="%7."/>
      <w:lvlJc w:val="left"/>
      <w:pPr>
        <w:ind w:left="6497" w:hanging="360"/>
      </w:pPr>
    </w:lvl>
    <w:lvl w:ilvl="7" w:tplc="04090019" w:tentative="1">
      <w:start w:val="1"/>
      <w:numFmt w:val="lowerLetter"/>
      <w:lvlText w:val="%8."/>
      <w:lvlJc w:val="left"/>
      <w:pPr>
        <w:ind w:left="7217" w:hanging="360"/>
      </w:pPr>
    </w:lvl>
    <w:lvl w:ilvl="8" w:tplc="0409001B" w:tentative="1">
      <w:start w:val="1"/>
      <w:numFmt w:val="lowerRoman"/>
      <w:lvlText w:val="%9."/>
      <w:lvlJc w:val="right"/>
      <w:pPr>
        <w:ind w:left="7937" w:hanging="180"/>
      </w:pPr>
    </w:lvl>
  </w:abstractNum>
  <w:abstractNum w:abstractNumId="3" w15:restartNumberingAfterBreak="0">
    <w:nsid w:val="0BD815AB"/>
    <w:multiLevelType w:val="hybridMultilevel"/>
    <w:tmpl w:val="FC749CA8"/>
    <w:lvl w:ilvl="0" w:tplc="3198F4F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F5B3ADD"/>
    <w:multiLevelType w:val="hybridMultilevel"/>
    <w:tmpl w:val="C1927DFA"/>
    <w:lvl w:ilvl="0" w:tplc="3D5A1F22">
      <w:start w:val="1"/>
      <w:numFmt w:val="lowerLetter"/>
      <w:lvlText w:val="(%1)"/>
      <w:lvlJc w:val="left"/>
      <w:pPr>
        <w:ind w:left="1457" w:hanging="360"/>
      </w:pPr>
      <w:rPr>
        <w:rFonts w:ascii="Verdana" w:eastAsiaTheme="minorHAnsi" w:hAnsi="Verdana" w:cstheme="majorBidi"/>
        <w:b w:val="0"/>
        <w:bCs w:val="0"/>
        <w:sz w:val="24"/>
        <w:szCs w:val="24"/>
      </w:r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5" w15:restartNumberingAfterBreak="0">
    <w:nsid w:val="1386422A"/>
    <w:multiLevelType w:val="hybridMultilevel"/>
    <w:tmpl w:val="CE34576C"/>
    <w:lvl w:ilvl="0" w:tplc="281E5662">
      <w:start w:val="1"/>
      <w:numFmt w:val="lowerRoman"/>
      <w:lvlText w:val="(%1)"/>
      <w:lvlJc w:val="left"/>
      <w:pPr>
        <w:ind w:left="1440" w:hanging="360"/>
      </w:pPr>
      <w:rPr>
        <w:rFonts w:ascii="Footlight MT Light" w:hAnsi="Footlight MT Light" w:hint="default"/>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BA57DE"/>
    <w:multiLevelType w:val="hybridMultilevel"/>
    <w:tmpl w:val="3620F032"/>
    <w:lvl w:ilvl="0" w:tplc="3D5A1F22">
      <w:start w:val="1"/>
      <w:numFmt w:val="lowerLetter"/>
      <w:lvlText w:val="(%1)"/>
      <w:lvlJc w:val="left"/>
      <w:pPr>
        <w:ind w:left="1817" w:hanging="360"/>
      </w:pPr>
      <w:rPr>
        <w:rFonts w:ascii="Verdana" w:eastAsiaTheme="minorHAnsi" w:hAnsi="Verdana" w:cstheme="majorBidi"/>
        <w:b w:val="0"/>
        <w:bCs w:val="0"/>
        <w:sz w:val="24"/>
        <w:szCs w:val="24"/>
      </w:rPr>
    </w:lvl>
    <w:lvl w:ilvl="1" w:tplc="04090019" w:tentative="1">
      <w:start w:val="1"/>
      <w:numFmt w:val="lowerLetter"/>
      <w:lvlText w:val="%2."/>
      <w:lvlJc w:val="left"/>
      <w:pPr>
        <w:ind w:left="2537" w:hanging="360"/>
      </w:pPr>
    </w:lvl>
    <w:lvl w:ilvl="2" w:tplc="0409001B" w:tentative="1">
      <w:start w:val="1"/>
      <w:numFmt w:val="lowerRoman"/>
      <w:lvlText w:val="%3."/>
      <w:lvlJc w:val="right"/>
      <w:pPr>
        <w:ind w:left="3257" w:hanging="180"/>
      </w:pPr>
    </w:lvl>
    <w:lvl w:ilvl="3" w:tplc="0409000F" w:tentative="1">
      <w:start w:val="1"/>
      <w:numFmt w:val="decimal"/>
      <w:lvlText w:val="%4."/>
      <w:lvlJc w:val="left"/>
      <w:pPr>
        <w:ind w:left="3977" w:hanging="360"/>
      </w:pPr>
    </w:lvl>
    <w:lvl w:ilvl="4" w:tplc="04090019" w:tentative="1">
      <w:start w:val="1"/>
      <w:numFmt w:val="lowerLetter"/>
      <w:lvlText w:val="%5."/>
      <w:lvlJc w:val="left"/>
      <w:pPr>
        <w:ind w:left="4697" w:hanging="360"/>
      </w:pPr>
    </w:lvl>
    <w:lvl w:ilvl="5" w:tplc="0409001B" w:tentative="1">
      <w:start w:val="1"/>
      <w:numFmt w:val="lowerRoman"/>
      <w:lvlText w:val="%6."/>
      <w:lvlJc w:val="right"/>
      <w:pPr>
        <w:ind w:left="5417" w:hanging="180"/>
      </w:pPr>
    </w:lvl>
    <w:lvl w:ilvl="6" w:tplc="0409000F" w:tentative="1">
      <w:start w:val="1"/>
      <w:numFmt w:val="decimal"/>
      <w:lvlText w:val="%7."/>
      <w:lvlJc w:val="left"/>
      <w:pPr>
        <w:ind w:left="6137" w:hanging="360"/>
      </w:pPr>
    </w:lvl>
    <w:lvl w:ilvl="7" w:tplc="04090019" w:tentative="1">
      <w:start w:val="1"/>
      <w:numFmt w:val="lowerLetter"/>
      <w:lvlText w:val="%8."/>
      <w:lvlJc w:val="left"/>
      <w:pPr>
        <w:ind w:left="6857" w:hanging="360"/>
      </w:pPr>
    </w:lvl>
    <w:lvl w:ilvl="8" w:tplc="0409001B" w:tentative="1">
      <w:start w:val="1"/>
      <w:numFmt w:val="lowerRoman"/>
      <w:lvlText w:val="%9."/>
      <w:lvlJc w:val="right"/>
      <w:pPr>
        <w:ind w:left="7577" w:hanging="180"/>
      </w:pPr>
    </w:lvl>
  </w:abstractNum>
  <w:abstractNum w:abstractNumId="7" w15:restartNumberingAfterBreak="0">
    <w:nsid w:val="19E6338B"/>
    <w:multiLevelType w:val="hybridMultilevel"/>
    <w:tmpl w:val="3470F54A"/>
    <w:lvl w:ilvl="0" w:tplc="C0FE5EFE">
      <w:start w:val="1"/>
      <w:numFmt w:val="lowerLetter"/>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D1E2D"/>
    <w:multiLevelType w:val="hybridMultilevel"/>
    <w:tmpl w:val="8C7E569A"/>
    <w:lvl w:ilvl="0" w:tplc="EFC294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C522753"/>
    <w:multiLevelType w:val="hybridMultilevel"/>
    <w:tmpl w:val="9B2EA1EE"/>
    <w:lvl w:ilvl="0" w:tplc="8E6648E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AC161B"/>
    <w:multiLevelType w:val="hybridMultilevel"/>
    <w:tmpl w:val="A0F0C21E"/>
    <w:lvl w:ilvl="0" w:tplc="8E6648EA">
      <w:start w:val="1"/>
      <w:numFmt w:val="lowerLetter"/>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251E39FE"/>
    <w:multiLevelType w:val="multilevel"/>
    <w:tmpl w:val="22B4D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D47050"/>
    <w:multiLevelType w:val="hybridMultilevel"/>
    <w:tmpl w:val="FE441846"/>
    <w:lvl w:ilvl="0" w:tplc="2048E89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6747C88"/>
    <w:multiLevelType w:val="hybridMultilevel"/>
    <w:tmpl w:val="A162DAD6"/>
    <w:lvl w:ilvl="0" w:tplc="8E6648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866799"/>
    <w:multiLevelType w:val="hybridMultilevel"/>
    <w:tmpl w:val="84CC2F62"/>
    <w:lvl w:ilvl="0" w:tplc="12549318">
      <w:start w:val="1"/>
      <w:numFmt w:val="decimal"/>
      <w:lvlText w:val="%1."/>
      <w:lvlJc w:val="left"/>
      <w:pPr>
        <w:ind w:left="72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AF6BE3"/>
    <w:multiLevelType w:val="hybridMultilevel"/>
    <w:tmpl w:val="DAD836C2"/>
    <w:lvl w:ilvl="0" w:tplc="230CC6E2">
      <w:start w:val="1"/>
      <w:numFmt w:val="lowerRoman"/>
      <w:lvlText w:val="(%1)"/>
      <w:lvlJc w:val="left"/>
      <w:pPr>
        <w:ind w:left="1440" w:hanging="720"/>
      </w:pPr>
      <w:rPr>
        <w:rFonts w:ascii="Times New Roman" w:hAnsi="Times New Roman" w:cs="Times New Roman" w:hint="default"/>
        <w:sz w:val="24"/>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8F4806"/>
    <w:multiLevelType w:val="hybridMultilevel"/>
    <w:tmpl w:val="98989B4C"/>
    <w:lvl w:ilvl="0" w:tplc="2048E892">
      <w:start w:val="1"/>
      <w:numFmt w:val="lowerRoman"/>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7916D24"/>
    <w:multiLevelType w:val="hybridMultilevel"/>
    <w:tmpl w:val="ABC899A4"/>
    <w:lvl w:ilvl="0" w:tplc="86304174">
      <w:start w:val="3"/>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3D3C611C"/>
    <w:multiLevelType w:val="hybridMultilevel"/>
    <w:tmpl w:val="C3B8F368"/>
    <w:lvl w:ilvl="0" w:tplc="7FE871F2">
      <w:start w:val="1"/>
      <w:numFmt w:val="lowerLetter"/>
      <w:lvlText w:val="(%1)"/>
      <w:lvlJc w:val="left"/>
      <w:pPr>
        <w:ind w:left="360" w:hanging="360"/>
      </w:pPr>
      <w:rPr>
        <w:rFonts w:asciiTheme="minorBidi" w:eastAsiaTheme="minorHAnsi" w:hAnsiTheme="minorBidi" w:cstheme="minorBidi" w:hint="default"/>
        <w:b w:val="0"/>
        <w:b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02342F4"/>
    <w:multiLevelType w:val="hybridMultilevel"/>
    <w:tmpl w:val="AD30983A"/>
    <w:lvl w:ilvl="0" w:tplc="8E6648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6C1F91"/>
    <w:multiLevelType w:val="hybridMultilevel"/>
    <w:tmpl w:val="15CEE8D0"/>
    <w:lvl w:ilvl="0" w:tplc="1FD0D968">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7579CB"/>
    <w:multiLevelType w:val="hybridMultilevel"/>
    <w:tmpl w:val="FEFA83E2"/>
    <w:lvl w:ilvl="0" w:tplc="2048E892">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4E764EA6"/>
    <w:multiLevelType w:val="hybridMultilevel"/>
    <w:tmpl w:val="D520CA64"/>
    <w:lvl w:ilvl="0" w:tplc="80FE01D6">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E566F9"/>
    <w:multiLevelType w:val="hybridMultilevel"/>
    <w:tmpl w:val="BBC4D106"/>
    <w:lvl w:ilvl="0" w:tplc="4C7829F0">
      <w:start w:val="1"/>
      <w:numFmt w:val="lowerLetter"/>
      <w:lvlText w:val="(%1)"/>
      <w:lvlJc w:val="left"/>
      <w:pPr>
        <w:ind w:left="720" w:hanging="360"/>
      </w:pPr>
      <w:rPr>
        <w:rFonts w:ascii="Verdana" w:eastAsiaTheme="minorHAnsi" w:hAnsi="Verdana" w:cstheme="majorBidi"/>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E004A6"/>
    <w:multiLevelType w:val="hybridMultilevel"/>
    <w:tmpl w:val="2990F4C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5B7B37D9"/>
    <w:multiLevelType w:val="hybridMultilevel"/>
    <w:tmpl w:val="1DC4300C"/>
    <w:lvl w:ilvl="0" w:tplc="80FE01D6">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0945B6F"/>
    <w:multiLevelType w:val="hybridMultilevel"/>
    <w:tmpl w:val="CDD6237C"/>
    <w:lvl w:ilvl="0" w:tplc="9F1A3846">
      <w:start w:val="1"/>
      <w:numFmt w:val="decimal"/>
      <w:lvlText w:val="%1."/>
      <w:lvlJc w:val="left"/>
      <w:pPr>
        <w:ind w:left="720" w:hanging="360"/>
      </w:pPr>
      <w:rPr>
        <w:rFonts w:ascii="Times New Roman" w:hAnsi="Times New Roman" w:cs="Times New Roman" w:hint="default"/>
        <w:b/>
        <w:strike w:val="0"/>
        <w:sz w:val="24"/>
        <w:szCs w:val="28"/>
      </w:rPr>
    </w:lvl>
    <w:lvl w:ilvl="1" w:tplc="B4AE2304">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FD69BB"/>
    <w:multiLevelType w:val="hybridMultilevel"/>
    <w:tmpl w:val="DBDAE2F6"/>
    <w:lvl w:ilvl="0" w:tplc="2048E892">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F7A6784"/>
    <w:multiLevelType w:val="hybridMultilevel"/>
    <w:tmpl w:val="FEFA83E2"/>
    <w:lvl w:ilvl="0" w:tplc="2048E892">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71B6133D"/>
    <w:multiLevelType w:val="hybridMultilevel"/>
    <w:tmpl w:val="60D2C1B0"/>
    <w:lvl w:ilvl="0" w:tplc="FAE26B68">
      <w:start w:val="1"/>
      <w:numFmt w:val="lowerRoman"/>
      <w:lvlText w:val="(%1)"/>
      <w:lvlJc w:val="left"/>
      <w:pPr>
        <w:ind w:left="1440" w:hanging="360"/>
      </w:pPr>
      <w:rPr>
        <w:rFonts w:hint="default"/>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1F222C3"/>
    <w:multiLevelType w:val="hybridMultilevel"/>
    <w:tmpl w:val="0B80829E"/>
    <w:lvl w:ilvl="0" w:tplc="8E6648EA">
      <w:start w:val="1"/>
      <w:numFmt w:val="lowerLetter"/>
      <w:lvlText w:val="(%1)"/>
      <w:lvlJc w:val="left"/>
      <w:pPr>
        <w:ind w:left="149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43B4B02"/>
    <w:multiLevelType w:val="hybridMultilevel"/>
    <w:tmpl w:val="6A1C453E"/>
    <w:lvl w:ilvl="0" w:tplc="C19AD8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85B14D5"/>
    <w:multiLevelType w:val="multilevel"/>
    <w:tmpl w:val="ECDA2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136FBB"/>
    <w:multiLevelType w:val="hybridMultilevel"/>
    <w:tmpl w:val="62609B8E"/>
    <w:lvl w:ilvl="0" w:tplc="3B2206B8">
      <w:start w:val="1"/>
      <w:numFmt w:val="lowerRoman"/>
      <w:lvlText w:val="(%1)"/>
      <w:lvlJc w:val="right"/>
      <w:pPr>
        <w:ind w:left="1440" w:hanging="360"/>
      </w:pPr>
      <w:rPr>
        <w:rFonts w:hint="default"/>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7B7D3F42"/>
    <w:multiLevelType w:val="hybridMultilevel"/>
    <w:tmpl w:val="DAD836C2"/>
    <w:lvl w:ilvl="0" w:tplc="230CC6E2">
      <w:start w:val="1"/>
      <w:numFmt w:val="lowerRoman"/>
      <w:lvlText w:val="(%1)"/>
      <w:lvlJc w:val="left"/>
      <w:pPr>
        <w:ind w:left="1440" w:hanging="720"/>
      </w:pPr>
      <w:rPr>
        <w:rFonts w:ascii="Times New Roman" w:hAnsi="Times New Roman" w:cs="Times New Roman" w:hint="default"/>
        <w:sz w:val="24"/>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72220895">
    <w:abstractNumId w:val="26"/>
  </w:num>
  <w:num w:numId="2" w16cid:durableId="1796866284">
    <w:abstractNumId w:val="27"/>
  </w:num>
  <w:num w:numId="3" w16cid:durableId="758521812">
    <w:abstractNumId w:val="1"/>
  </w:num>
  <w:num w:numId="4" w16cid:durableId="920942916">
    <w:abstractNumId w:val="20"/>
  </w:num>
  <w:num w:numId="5" w16cid:durableId="1557158514">
    <w:abstractNumId w:val="34"/>
  </w:num>
  <w:num w:numId="6" w16cid:durableId="1782530528">
    <w:abstractNumId w:val="29"/>
  </w:num>
  <w:num w:numId="7" w16cid:durableId="700932318">
    <w:abstractNumId w:val="12"/>
  </w:num>
  <w:num w:numId="8" w16cid:durableId="593169776">
    <w:abstractNumId w:val="5"/>
  </w:num>
  <w:num w:numId="9" w16cid:durableId="1080374345">
    <w:abstractNumId w:val="30"/>
  </w:num>
  <w:num w:numId="10" w16cid:durableId="1395085223">
    <w:abstractNumId w:val="8"/>
  </w:num>
  <w:num w:numId="11" w16cid:durableId="1858083258">
    <w:abstractNumId w:val="0"/>
  </w:num>
  <w:num w:numId="12" w16cid:durableId="892230626">
    <w:abstractNumId w:val="14"/>
  </w:num>
  <w:num w:numId="13" w16cid:durableId="1571885573">
    <w:abstractNumId w:val="28"/>
  </w:num>
  <w:num w:numId="14" w16cid:durableId="1264799502">
    <w:abstractNumId w:val="21"/>
  </w:num>
  <w:num w:numId="15" w16cid:durableId="1023553362">
    <w:abstractNumId w:val="33"/>
  </w:num>
  <w:num w:numId="16" w16cid:durableId="2128111885">
    <w:abstractNumId w:val="31"/>
  </w:num>
  <w:num w:numId="17" w16cid:durableId="1469082752">
    <w:abstractNumId w:val="3"/>
  </w:num>
  <w:num w:numId="18" w16cid:durableId="888609788">
    <w:abstractNumId w:val="16"/>
  </w:num>
  <w:num w:numId="19" w16cid:durableId="1709721076">
    <w:abstractNumId w:val="15"/>
  </w:num>
  <w:num w:numId="20" w16cid:durableId="1141657696">
    <w:abstractNumId w:val="24"/>
  </w:num>
  <w:num w:numId="21" w16cid:durableId="430853455">
    <w:abstractNumId w:val="22"/>
  </w:num>
  <w:num w:numId="22" w16cid:durableId="1049718704">
    <w:abstractNumId w:val="25"/>
  </w:num>
  <w:num w:numId="23" w16cid:durableId="445005092">
    <w:abstractNumId w:val="10"/>
  </w:num>
  <w:num w:numId="24" w16cid:durableId="1648897668">
    <w:abstractNumId w:val="17"/>
  </w:num>
  <w:num w:numId="25" w16cid:durableId="1389723466">
    <w:abstractNumId w:val="23"/>
  </w:num>
  <w:num w:numId="26" w16cid:durableId="1107460077">
    <w:abstractNumId w:val="9"/>
  </w:num>
  <w:num w:numId="27" w16cid:durableId="628974889">
    <w:abstractNumId w:val="18"/>
  </w:num>
  <w:num w:numId="28" w16cid:durableId="376011041">
    <w:abstractNumId w:val="32"/>
  </w:num>
  <w:num w:numId="29" w16cid:durableId="1109737490">
    <w:abstractNumId w:val="11"/>
  </w:num>
  <w:num w:numId="30" w16cid:durableId="1242836223">
    <w:abstractNumId w:val="4"/>
  </w:num>
  <w:num w:numId="31" w16cid:durableId="657073601">
    <w:abstractNumId w:val="7"/>
  </w:num>
  <w:num w:numId="32" w16cid:durableId="2004890601">
    <w:abstractNumId w:val="13"/>
  </w:num>
  <w:num w:numId="33" w16cid:durableId="676268744">
    <w:abstractNumId w:val="19"/>
  </w:num>
  <w:num w:numId="34" w16cid:durableId="630357683">
    <w:abstractNumId w:val="2"/>
  </w:num>
  <w:num w:numId="35" w16cid:durableId="3860738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3A7"/>
    <w:rsid w:val="00000627"/>
    <w:rsid w:val="00004808"/>
    <w:rsid w:val="00006B7A"/>
    <w:rsid w:val="0000706E"/>
    <w:rsid w:val="00007A9C"/>
    <w:rsid w:val="00010265"/>
    <w:rsid w:val="000103FB"/>
    <w:rsid w:val="00010F85"/>
    <w:rsid w:val="00015DB8"/>
    <w:rsid w:val="000170D3"/>
    <w:rsid w:val="00017B0D"/>
    <w:rsid w:val="00025509"/>
    <w:rsid w:val="00030FB1"/>
    <w:rsid w:val="000324B9"/>
    <w:rsid w:val="00032B88"/>
    <w:rsid w:val="000333DC"/>
    <w:rsid w:val="000346F4"/>
    <w:rsid w:val="00040DB0"/>
    <w:rsid w:val="00051B30"/>
    <w:rsid w:val="00061BCA"/>
    <w:rsid w:val="00062944"/>
    <w:rsid w:val="00065BAD"/>
    <w:rsid w:val="0006627D"/>
    <w:rsid w:val="000766E8"/>
    <w:rsid w:val="000770DC"/>
    <w:rsid w:val="000773C8"/>
    <w:rsid w:val="00081176"/>
    <w:rsid w:val="00087913"/>
    <w:rsid w:val="000911FF"/>
    <w:rsid w:val="000916B3"/>
    <w:rsid w:val="0009269E"/>
    <w:rsid w:val="00095657"/>
    <w:rsid w:val="000957BE"/>
    <w:rsid w:val="00097715"/>
    <w:rsid w:val="000A0ECB"/>
    <w:rsid w:val="000A521F"/>
    <w:rsid w:val="000A63C5"/>
    <w:rsid w:val="000B4256"/>
    <w:rsid w:val="000B5404"/>
    <w:rsid w:val="000B7808"/>
    <w:rsid w:val="000C0802"/>
    <w:rsid w:val="000C17BD"/>
    <w:rsid w:val="000C2E36"/>
    <w:rsid w:val="000C2F2E"/>
    <w:rsid w:val="000C6218"/>
    <w:rsid w:val="000C6E79"/>
    <w:rsid w:val="000C76E3"/>
    <w:rsid w:val="000C7A55"/>
    <w:rsid w:val="000C7B95"/>
    <w:rsid w:val="000D481B"/>
    <w:rsid w:val="000D512C"/>
    <w:rsid w:val="000E2643"/>
    <w:rsid w:val="000E4F1D"/>
    <w:rsid w:val="000E665E"/>
    <w:rsid w:val="000F26AC"/>
    <w:rsid w:val="000F277E"/>
    <w:rsid w:val="000F2B3D"/>
    <w:rsid w:val="000F7EBD"/>
    <w:rsid w:val="00100D93"/>
    <w:rsid w:val="00103C68"/>
    <w:rsid w:val="00106341"/>
    <w:rsid w:val="00110FEC"/>
    <w:rsid w:val="001159CF"/>
    <w:rsid w:val="001174A4"/>
    <w:rsid w:val="00120A98"/>
    <w:rsid w:val="00120D34"/>
    <w:rsid w:val="0012625C"/>
    <w:rsid w:val="0013365C"/>
    <w:rsid w:val="0013639F"/>
    <w:rsid w:val="00137563"/>
    <w:rsid w:val="00140F59"/>
    <w:rsid w:val="001437DC"/>
    <w:rsid w:val="00145FA7"/>
    <w:rsid w:val="001463E8"/>
    <w:rsid w:val="001532B8"/>
    <w:rsid w:val="0015547B"/>
    <w:rsid w:val="00157879"/>
    <w:rsid w:val="00162A9A"/>
    <w:rsid w:val="001631E8"/>
    <w:rsid w:val="00163E2D"/>
    <w:rsid w:val="00165C4D"/>
    <w:rsid w:val="00172CBA"/>
    <w:rsid w:val="00173D80"/>
    <w:rsid w:val="001747D0"/>
    <w:rsid w:val="00175CD4"/>
    <w:rsid w:val="00176E27"/>
    <w:rsid w:val="00176FB1"/>
    <w:rsid w:val="00181F2E"/>
    <w:rsid w:val="001828D0"/>
    <w:rsid w:val="00182A58"/>
    <w:rsid w:val="001836A3"/>
    <w:rsid w:val="001853DC"/>
    <w:rsid w:val="00187F72"/>
    <w:rsid w:val="00190633"/>
    <w:rsid w:val="00191770"/>
    <w:rsid w:val="00191A77"/>
    <w:rsid w:val="00193630"/>
    <w:rsid w:val="001939E6"/>
    <w:rsid w:val="00193BFD"/>
    <w:rsid w:val="00195254"/>
    <w:rsid w:val="0019542C"/>
    <w:rsid w:val="00196E11"/>
    <w:rsid w:val="00197927"/>
    <w:rsid w:val="001A37C2"/>
    <w:rsid w:val="001A3CF1"/>
    <w:rsid w:val="001A40EC"/>
    <w:rsid w:val="001A476D"/>
    <w:rsid w:val="001B044A"/>
    <w:rsid w:val="001B147E"/>
    <w:rsid w:val="001B18E3"/>
    <w:rsid w:val="001B3E1A"/>
    <w:rsid w:val="001B4BC8"/>
    <w:rsid w:val="001C47A3"/>
    <w:rsid w:val="001C48AD"/>
    <w:rsid w:val="001C5602"/>
    <w:rsid w:val="001C694E"/>
    <w:rsid w:val="001D0B93"/>
    <w:rsid w:val="001D3F90"/>
    <w:rsid w:val="001D47E8"/>
    <w:rsid w:val="001D6B37"/>
    <w:rsid w:val="001D6DC7"/>
    <w:rsid w:val="001E193F"/>
    <w:rsid w:val="001E3A75"/>
    <w:rsid w:val="001E4DE0"/>
    <w:rsid w:val="001F001D"/>
    <w:rsid w:val="001F2CC4"/>
    <w:rsid w:val="001F343A"/>
    <w:rsid w:val="002012D5"/>
    <w:rsid w:val="00204F03"/>
    <w:rsid w:val="002066D6"/>
    <w:rsid w:val="00206CFC"/>
    <w:rsid w:val="00212B51"/>
    <w:rsid w:val="00212FA6"/>
    <w:rsid w:val="002147CA"/>
    <w:rsid w:val="00222528"/>
    <w:rsid w:val="00223E5D"/>
    <w:rsid w:val="00224FD9"/>
    <w:rsid w:val="00225E34"/>
    <w:rsid w:val="0022627B"/>
    <w:rsid w:val="002304F2"/>
    <w:rsid w:val="0023527F"/>
    <w:rsid w:val="0023645D"/>
    <w:rsid w:val="00242A3F"/>
    <w:rsid w:val="002438B4"/>
    <w:rsid w:val="0024444A"/>
    <w:rsid w:val="00245BC2"/>
    <w:rsid w:val="00250979"/>
    <w:rsid w:val="00255805"/>
    <w:rsid w:val="00257575"/>
    <w:rsid w:val="00260F26"/>
    <w:rsid w:val="0026227C"/>
    <w:rsid w:val="0026719C"/>
    <w:rsid w:val="00273192"/>
    <w:rsid w:val="00275190"/>
    <w:rsid w:val="00277C08"/>
    <w:rsid w:val="002811F7"/>
    <w:rsid w:val="00282C2E"/>
    <w:rsid w:val="00283743"/>
    <w:rsid w:val="00283B2A"/>
    <w:rsid w:val="00287F04"/>
    <w:rsid w:val="00296663"/>
    <w:rsid w:val="002A1302"/>
    <w:rsid w:val="002A1DFC"/>
    <w:rsid w:val="002A377B"/>
    <w:rsid w:val="002A5B7F"/>
    <w:rsid w:val="002A734A"/>
    <w:rsid w:val="002B0AE1"/>
    <w:rsid w:val="002B4C23"/>
    <w:rsid w:val="002C4BA6"/>
    <w:rsid w:val="002C5192"/>
    <w:rsid w:val="002C5AE8"/>
    <w:rsid w:val="002C61F7"/>
    <w:rsid w:val="002C77FB"/>
    <w:rsid w:val="002D39AC"/>
    <w:rsid w:val="002D7091"/>
    <w:rsid w:val="002D7D1D"/>
    <w:rsid w:val="002E01C5"/>
    <w:rsid w:val="002E2BE9"/>
    <w:rsid w:val="002E59CC"/>
    <w:rsid w:val="002E7A8C"/>
    <w:rsid w:val="002F5C7C"/>
    <w:rsid w:val="00300EFE"/>
    <w:rsid w:val="003034E0"/>
    <w:rsid w:val="00305138"/>
    <w:rsid w:val="003101D0"/>
    <w:rsid w:val="00310D80"/>
    <w:rsid w:val="00311467"/>
    <w:rsid w:val="00311978"/>
    <w:rsid w:val="0031202C"/>
    <w:rsid w:val="003120CE"/>
    <w:rsid w:val="00314929"/>
    <w:rsid w:val="003157D9"/>
    <w:rsid w:val="00317DE9"/>
    <w:rsid w:val="00321D32"/>
    <w:rsid w:val="00323732"/>
    <w:rsid w:val="003260C8"/>
    <w:rsid w:val="00331291"/>
    <w:rsid w:val="00332A4C"/>
    <w:rsid w:val="00333841"/>
    <w:rsid w:val="003458E5"/>
    <w:rsid w:val="00347D06"/>
    <w:rsid w:val="003521CE"/>
    <w:rsid w:val="003549EA"/>
    <w:rsid w:val="00357163"/>
    <w:rsid w:val="0036055B"/>
    <w:rsid w:val="003732F0"/>
    <w:rsid w:val="00373835"/>
    <w:rsid w:val="00373EE1"/>
    <w:rsid w:val="00375957"/>
    <w:rsid w:val="00375A8F"/>
    <w:rsid w:val="00375E2C"/>
    <w:rsid w:val="00376D0A"/>
    <w:rsid w:val="00376FE1"/>
    <w:rsid w:val="003839BE"/>
    <w:rsid w:val="00390D94"/>
    <w:rsid w:val="00392B88"/>
    <w:rsid w:val="003A189A"/>
    <w:rsid w:val="003A2018"/>
    <w:rsid w:val="003A2689"/>
    <w:rsid w:val="003A38C3"/>
    <w:rsid w:val="003B1E52"/>
    <w:rsid w:val="003B327C"/>
    <w:rsid w:val="003B3406"/>
    <w:rsid w:val="003B5159"/>
    <w:rsid w:val="003C108A"/>
    <w:rsid w:val="003C1FD2"/>
    <w:rsid w:val="003C423C"/>
    <w:rsid w:val="003C5DD3"/>
    <w:rsid w:val="003C6038"/>
    <w:rsid w:val="003C6619"/>
    <w:rsid w:val="003D00FE"/>
    <w:rsid w:val="003D035F"/>
    <w:rsid w:val="003D0C27"/>
    <w:rsid w:val="003D4AC5"/>
    <w:rsid w:val="003D7640"/>
    <w:rsid w:val="003E1A17"/>
    <w:rsid w:val="003E1B53"/>
    <w:rsid w:val="003E3394"/>
    <w:rsid w:val="003E4A2B"/>
    <w:rsid w:val="003F0ABE"/>
    <w:rsid w:val="003F2273"/>
    <w:rsid w:val="003F4D0B"/>
    <w:rsid w:val="003F4E30"/>
    <w:rsid w:val="003F585B"/>
    <w:rsid w:val="003F5872"/>
    <w:rsid w:val="003F5D11"/>
    <w:rsid w:val="003F640A"/>
    <w:rsid w:val="003F741F"/>
    <w:rsid w:val="003F7499"/>
    <w:rsid w:val="00401D80"/>
    <w:rsid w:val="004028B6"/>
    <w:rsid w:val="004039C3"/>
    <w:rsid w:val="00410A9B"/>
    <w:rsid w:val="004111E9"/>
    <w:rsid w:val="0041493A"/>
    <w:rsid w:val="00414BAB"/>
    <w:rsid w:val="00415A3D"/>
    <w:rsid w:val="00416E87"/>
    <w:rsid w:val="00421B60"/>
    <w:rsid w:val="00426B70"/>
    <w:rsid w:val="0043344D"/>
    <w:rsid w:val="00436D1A"/>
    <w:rsid w:val="004434C2"/>
    <w:rsid w:val="00451820"/>
    <w:rsid w:val="00454EB3"/>
    <w:rsid w:val="00456C94"/>
    <w:rsid w:val="00457853"/>
    <w:rsid w:val="004673CA"/>
    <w:rsid w:val="00470E54"/>
    <w:rsid w:val="00474294"/>
    <w:rsid w:val="0048249C"/>
    <w:rsid w:val="004832BA"/>
    <w:rsid w:val="00486952"/>
    <w:rsid w:val="00491B5E"/>
    <w:rsid w:val="004A3FE2"/>
    <w:rsid w:val="004A5FDB"/>
    <w:rsid w:val="004A680E"/>
    <w:rsid w:val="004B1203"/>
    <w:rsid w:val="004B4871"/>
    <w:rsid w:val="004B76D2"/>
    <w:rsid w:val="004C31B3"/>
    <w:rsid w:val="004C4272"/>
    <w:rsid w:val="004C630B"/>
    <w:rsid w:val="004D2889"/>
    <w:rsid w:val="004D323E"/>
    <w:rsid w:val="004D4220"/>
    <w:rsid w:val="004D477E"/>
    <w:rsid w:val="004D524F"/>
    <w:rsid w:val="004E22BD"/>
    <w:rsid w:val="004E295B"/>
    <w:rsid w:val="004E371E"/>
    <w:rsid w:val="004E45E6"/>
    <w:rsid w:val="004F12CE"/>
    <w:rsid w:val="004F1C01"/>
    <w:rsid w:val="004F34D8"/>
    <w:rsid w:val="004F44F0"/>
    <w:rsid w:val="004F4A19"/>
    <w:rsid w:val="004F7C42"/>
    <w:rsid w:val="004F7FB2"/>
    <w:rsid w:val="0050047B"/>
    <w:rsid w:val="005039D0"/>
    <w:rsid w:val="005053C9"/>
    <w:rsid w:val="00507A4E"/>
    <w:rsid w:val="005103AE"/>
    <w:rsid w:val="00511E60"/>
    <w:rsid w:val="0052174A"/>
    <w:rsid w:val="0052350D"/>
    <w:rsid w:val="005247E1"/>
    <w:rsid w:val="00525E00"/>
    <w:rsid w:val="00533E8C"/>
    <w:rsid w:val="0053556E"/>
    <w:rsid w:val="00536710"/>
    <w:rsid w:val="00540DF3"/>
    <w:rsid w:val="00541134"/>
    <w:rsid w:val="005437CF"/>
    <w:rsid w:val="00544F15"/>
    <w:rsid w:val="00547B94"/>
    <w:rsid w:val="00551A14"/>
    <w:rsid w:val="00552402"/>
    <w:rsid w:val="00553C60"/>
    <w:rsid w:val="00554B6E"/>
    <w:rsid w:val="00557A3E"/>
    <w:rsid w:val="00564D3B"/>
    <w:rsid w:val="005657D1"/>
    <w:rsid w:val="00566631"/>
    <w:rsid w:val="00566FF5"/>
    <w:rsid w:val="00570139"/>
    <w:rsid w:val="0057028C"/>
    <w:rsid w:val="00573319"/>
    <w:rsid w:val="00573A30"/>
    <w:rsid w:val="0057412B"/>
    <w:rsid w:val="00574EAE"/>
    <w:rsid w:val="00575027"/>
    <w:rsid w:val="0057734A"/>
    <w:rsid w:val="0058129D"/>
    <w:rsid w:val="005823C8"/>
    <w:rsid w:val="005825CD"/>
    <w:rsid w:val="00583488"/>
    <w:rsid w:val="005839C1"/>
    <w:rsid w:val="005850DD"/>
    <w:rsid w:val="005856EF"/>
    <w:rsid w:val="0058587E"/>
    <w:rsid w:val="00587709"/>
    <w:rsid w:val="0059131E"/>
    <w:rsid w:val="0059173F"/>
    <w:rsid w:val="0059465B"/>
    <w:rsid w:val="00594FF5"/>
    <w:rsid w:val="00596676"/>
    <w:rsid w:val="005A7033"/>
    <w:rsid w:val="005B47D3"/>
    <w:rsid w:val="005B6837"/>
    <w:rsid w:val="005C3447"/>
    <w:rsid w:val="005C63C3"/>
    <w:rsid w:val="005D6AFF"/>
    <w:rsid w:val="005E3210"/>
    <w:rsid w:val="005E5035"/>
    <w:rsid w:val="005F0F4D"/>
    <w:rsid w:val="006010B5"/>
    <w:rsid w:val="00603AC9"/>
    <w:rsid w:val="006046C7"/>
    <w:rsid w:val="00604CD3"/>
    <w:rsid w:val="00606368"/>
    <w:rsid w:val="00607DFF"/>
    <w:rsid w:val="00610913"/>
    <w:rsid w:val="00616704"/>
    <w:rsid w:val="0062286D"/>
    <w:rsid w:val="00622FE7"/>
    <w:rsid w:val="006239F1"/>
    <w:rsid w:val="00624D06"/>
    <w:rsid w:val="00625178"/>
    <w:rsid w:val="0062550D"/>
    <w:rsid w:val="006273FF"/>
    <w:rsid w:val="00633AA7"/>
    <w:rsid w:val="006357FC"/>
    <w:rsid w:val="006403C9"/>
    <w:rsid w:val="00642952"/>
    <w:rsid w:val="00650284"/>
    <w:rsid w:val="00654D81"/>
    <w:rsid w:val="006557B8"/>
    <w:rsid w:val="00656BDF"/>
    <w:rsid w:val="00661516"/>
    <w:rsid w:val="00663BDE"/>
    <w:rsid w:val="006655F5"/>
    <w:rsid w:val="00671D06"/>
    <w:rsid w:val="00672192"/>
    <w:rsid w:val="0067289B"/>
    <w:rsid w:val="00677040"/>
    <w:rsid w:val="00680B95"/>
    <w:rsid w:val="00683669"/>
    <w:rsid w:val="00686142"/>
    <w:rsid w:val="00687AB3"/>
    <w:rsid w:val="00692C4D"/>
    <w:rsid w:val="006930E1"/>
    <w:rsid w:val="00693A7C"/>
    <w:rsid w:val="006A39B3"/>
    <w:rsid w:val="006A7FEC"/>
    <w:rsid w:val="006B71C6"/>
    <w:rsid w:val="006C04E2"/>
    <w:rsid w:val="006C51D6"/>
    <w:rsid w:val="006C74C6"/>
    <w:rsid w:val="006D3EC8"/>
    <w:rsid w:val="006D61AF"/>
    <w:rsid w:val="006D6E04"/>
    <w:rsid w:val="006D704A"/>
    <w:rsid w:val="006E134F"/>
    <w:rsid w:val="006E1721"/>
    <w:rsid w:val="006E464D"/>
    <w:rsid w:val="006E5822"/>
    <w:rsid w:val="006E7B1C"/>
    <w:rsid w:val="006F2D5A"/>
    <w:rsid w:val="006F5FEC"/>
    <w:rsid w:val="006F6D88"/>
    <w:rsid w:val="007034E0"/>
    <w:rsid w:val="00710196"/>
    <w:rsid w:val="0072087D"/>
    <w:rsid w:val="007214EE"/>
    <w:rsid w:val="00723A47"/>
    <w:rsid w:val="007240DE"/>
    <w:rsid w:val="007241F9"/>
    <w:rsid w:val="00726428"/>
    <w:rsid w:val="00727169"/>
    <w:rsid w:val="0073510D"/>
    <w:rsid w:val="0073561E"/>
    <w:rsid w:val="00736935"/>
    <w:rsid w:val="00740A8B"/>
    <w:rsid w:val="00752C77"/>
    <w:rsid w:val="0075338C"/>
    <w:rsid w:val="007538BD"/>
    <w:rsid w:val="00754DE5"/>
    <w:rsid w:val="007565AC"/>
    <w:rsid w:val="007574AA"/>
    <w:rsid w:val="00757626"/>
    <w:rsid w:val="00763167"/>
    <w:rsid w:val="00763E96"/>
    <w:rsid w:val="0076443D"/>
    <w:rsid w:val="007678E5"/>
    <w:rsid w:val="00770F21"/>
    <w:rsid w:val="007712F7"/>
    <w:rsid w:val="00772E1D"/>
    <w:rsid w:val="0077368C"/>
    <w:rsid w:val="0077656C"/>
    <w:rsid w:val="00785C05"/>
    <w:rsid w:val="007874B4"/>
    <w:rsid w:val="00791377"/>
    <w:rsid w:val="00794138"/>
    <w:rsid w:val="007941BE"/>
    <w:rsid w:val="00794F15"/>
    <w:rsid w:val="007957D2"/>
    <w:rsid w:val="00795DFD"/>
    <w:rsid w:val="007973EA"/>
    <w:rsid w:val="00797A01"/>
    <w:rsid w:val="007A3D5D"/>
    <w:rsid w:val="007A4615"/>
    <w:rsid w:val="007A7D2E"/>
    <w:rsid w:val="007B0D16"/>
    <w:rsid w:val="007B35A3"/>
    <w:rsid w:val="007B6BB3"/>
    <w:rsid w:val="007B6D17"/>
    <w:rsid w:val="007C36AD"/>
    <w:rsid w:val="007C4EDB"/>
    <w:rsid w:val="007C6394"/>
    <w:rsid w:val="007C7924"/>
    <w:rsid w:val="007D74A8"/>
    <w:rsid w:val="007E34F8"/>
    <w:rsid w:val="007E3985"/>
    <w:rsid w:val="007E5952"/>
    <w:rsid w:val="007F0884"/>
    <w:rsid w:val="007F10A8"/>
    <w:rsid w:val="007F1C17"/>
    <w:rsid w:val="007F4265"/>
    <w:rsid w:val="007F4AAC"/>
    <w:rsid w:val="007F4AEA"/>
    <w:rsid w:val="007F571E"/>
    <w:rsid w:val="007F76E0"/>
    <w:rsid w:val="00801A2E"/>
    <w:rsid w:val="00815729"/>
    <w:rsid w:val="00817B9F"/>
    <w:rsid w:val="008202A5"/>
    <w:rsid w:val="00821793"/>
    <w:rsid w:val="00823F89"/>
    <w:rsid w:val="00827B53"/>
    <w:rsid w:val="00833488"/>
    <w:rsid w:val="008337A4"/>
    <w:rsid w:val="00835854"/>
    <w:rsid w:val="00840D2A"/>
    <w:rsid w:val="00843272"/>
    <w:rsid w:val="00845EC6"/>
    <w:rsid w:val="00850E24"/>
    <w:rsid w:val="008523DC"/>
    <w:rsid w:val="00852668"/>
    <w:rsid w:val="00856480"/>
    <w:rsid w:val="00856BB6"/>
    <w:rsid w:val="00857965"/>
    <w:rsid w:val="00860ED0"/>
    <w:rsid w:val="00861463"/>
    <w:rsid w:val="0086450C"/>
    <w:rsid w:val="00867A2D"/>
    <w:rsid w:val="008719B4"/>
    <w:rsid w:val="0087329B"/>
    <w:rsid w:val="00880481"/>
    <w:rsid w:val="00881DBB"/>
    <w:rsid w:val="00882F44"/>
    <w:rsid w:val="008868AE"/>
    <w:rsid w:val="00886F37"/>
    <w:rsid w:val="00895EA8"/>
    <w:rsid w:val="00896E41"/>
    <w:rsid w:val="00897037"/>
    <w:rsid w:val="008A0FB3"/>
    <w:rsid w:val="008A194E"/>
    <w:rsid w:val="008A1ADF"/>
    <w:rsid w:val="008A4723"/>
    <w:rsid w:val="008A6367"/>
    <w:rsid w:val="008A6ACC"/>
    <w:rsid w:val="008A7382"/>
    <w:rsid w:val="008A7407"/>
    <w:rsid w:val="008B0D88"/>
    <w:rsid w:val="008B100F"/>
    <w:rsid w:val="008B1FEA"/>
    <w:rsid w:val="008B4529"/>
    <w:rsid w:val="008B57CF"/>
    <w:rsid w:val="008C0122"/>
    <w:rsid w:val="008C1752"/>
    <w:rsid w:val="008D35B2"/>
    <w:rsid w:val="008D3B9F"/>
    <w:rsid w:val="008D512D"/>
    <w:rsid w:val="008D6120"/>
    <w:rsid w:val="008E0D64"/>
    <w:rsid w:val="008E6D08"/>
    <w:rsid w:val="008E6D58"/>
    <w:rsid w:val="008F0672"/>
    <w:rsid w:val="008F3E76"/>
    <w:rsid w:val="008F713B"/>
    <w:rsid w:val="008F7AE1"/>
    <w:rsid w:val="00905370"/>
    <w:rsid w:val="00905F7C"/>
    <w:rsid w:val="009077D9"/>
    <w:rsid w:val="00907A14"/>
    <w:rsid w:val="0091032E"/>
    <w:rsid w:val="009159F5"/>
    <w:rsid w:val="00920371"/>
    <w:rsid w:val="00925104"/>
    <w:rsid w:val="0093520A"/>
    <w:rsid w:val="009371DF"/>
    <w:rsid w:val="00937568"/>
    <w:rsid w:val="009414EC"/>
    <w:rsid w:val="00943B2F"/>
    <w:rsid w:val="0094581F"/>
    <w:rsid w:val="00945B9D"/>
    <w:rsid w:val="00955201"/>
    <w:rsid w:val="009579DB"/>
    <w:rsid w:val="0096296C"/>
    <w:rsid w:val="009659D4"/>
    <w:rsid w:val="00965AE5"/>
    <w:rsid w:val="00966000"/>
    <w:rsid w:val="0096672E"/>
    <w:rsid w:val="0097208B"/>
    <w:rsid w:val="00974EB0"/>
    <w:rsid w:val="00975EF1"/>
    <w:rsid w:val="0097736B"/>
    <w:rsid w:val="00977757"/>
    <w:rsid w:val="00987235"/>
    <w:rsid w:val="009900AA"/>
    <w:rsid w:val="00993809"/>
    <w:rsid w:val="00993E14"/>
    <w:rsid w:val="00994299"/>
    <w:rsid w:val="009971F4"/>
    <w:rsid w:val="009974CA"/>
    <w:rsid w:val="00997B66"/>
    <w:rsid w:val="009A22C1"/>
    <w:rsid w:val="009A33C0"/>
    <w:rsid w:val="009A41C3"/>
    <w:rsid w:val="009A508D"/>
    <w:rsid w:val="009A675F"/>
    <w:rsid w:val="009B0024"/>
    <w:rsid w:val="009B0687"/>
    <w:rsid w:val="009B1A18"/>
    <w:rsid w:val="009B1D35"/>
    <w:rsid w:val="009B2394"/>
    <w:rsid w:val="009B5D53"/>
    <w:rsid w:val="009B6ABA"/>
    <w:rsid w:val="009C3E57"/>
    <w:rsid w:val="009C4803"/>
    <w:rsid w:val="009C4A32"/>
    <w:rsid w:val="009C7E0F"/>
    <w:rsid w:val="009D0510"/>
    <w:rsid w:val="009D0DB9"/>
    <w:rsid w:val="009D1574"/>
    <w:rsid w:val="009D33AE"/>
    <w:rsid w:val="009D6123"/>
    <w:rsid w:val="009D7B47"/>
    <w:rsid w:val="009E1889"/>
    <w:rsid w:val="009E21F5"/>
    <w:rsid w:val="009E30CF"/>
    <w:rsid w:val="009E4556"/>
    <w:rsid w:val="009E6493"/>
    <w:rsid w:val="009F02CE"/>
    <w:rsid w:val="009F3C7F"/>
    <w:rsid w:val="009F55E4"/>
    <w:rsid w:val="009F682D"/>
    <w:rsid w:val="00A02CEA"/>
    <w:rsid w:val="00A032ED"/>
    <w:rsid w:val="00A04943"/>
    <w:rsid w:val="00A05999"/>
    <w:rsid w:val="00A0718F"/>
    <w:rsid w:val="00A10109"/>
    <w:rsid w:val="00A14E18"/>
    <w:rsid w:val="00A24480"/>
    <w:rsid w:val="00A267A7"/>
    <w:rsid w:val="00A30479"/>
    <w:rsid w:val="00A306EB"/>
    <w:rsid w:val="00A32960"/>
    <w:rsid w:val="00A32AEC"/>
    <w:rsid w:val="00A35899"/>
    <w:rsid w:val="00A35BA9"/>
    <w:rsid w:val="00A40483"/>
    <w:rsid w:val="00A41BD9"/>
    <w:rsid w:val="00A42750"/>
    <w:rsid w:val="00A44F68"/>
    <w:rsid w:val="00A47E5A"/>
    <w:rsid w:val="00A52E2F"/>
    <w:rsid w:val="00A52FB4"/>
    <w:rsid w:val="00A5305E"/>
    <w:rsid w:val="00A53F26"/>
    <w:rsid w:val="00A5470A"/>
    <w:rsid w:val="00A55C5F"/>
    <w:rsid w:val="00A625BF"/>
    <w:rsid w:val="00A63B53"/>
    <w:rsid w:val="00A64BF3"/>
    <w:rsid w:val="00A759D9"/>
    <w:rsid w:val="00A76E4C"/>
    <w:rsid w:val="00A7756D"/>
    <w:rsid w:val="00A83C9A"/>
    <w:rsid w:val="00A84908"/>
    <w:rsid w:val="00A85E48"/>
    <w:rsid w:val="00A901F9"/>
    <w:rsid w:val="00A93721"/>
    <w:rsid w:val="00A956FB"/>
    <w:rsid w:val="00AA6683"/>
    <w:rsid w:val="00AA6CD6"/>
    <w:rsid w:val="00AA6E2F"/>
    <w:rsid w:val="00AB0CF4"/>
    <w:rsid w:val="00AB1D9C"/>
    <w:rsid w:val="00AB3A7B"/>
    <w:rsid w:val="00AB42CB"/>
    <w:rsid w:val="00AB474E"/>
    <w:rsid w:val="00AB7A27"/>
    <w:rsid w:val="00AC3AF8"/>
    <w:rsid w:val="00AC3C54"/>
    <w:rsid w:val="00AC4496"/>
    <w:rsid w:val="00AC52D8"/>
    <w:rsid w:val="00AD0259"/>
    <w:rsid w:val="00AD04EB"/>
    <w:rsid w:val="00AD7A0C"/>
    <w:rsid w:val="00AE1E00"/>
    <w:rsid w:val="00AE2290"/>
    <w:rsid w:val="00AF00FC"/>
    <w:rsid w:val="00AF7201"/>
    <w:rsid w:val="00B05682"/>
    <w:rsid w:val="00B06F6A"/>
    <w:rsid w:val="00B103D6"/>
    <w:rsid w:val="00B13D2C"/>
    <w:rsid w:val="00B14B00"/>
    <w:rsid w:val="00B14E78"/>
    <w:rsid w:val="00B16621"/>
    <w:rsid w:val="00B1699B"/>
    <w:rsid w:val="00B17B19"/>
    <w:rsid w:val="00B21168"/>
    <w:rsid w:val="00B2273C"/>
    <w:rsid w:val="00B24F3E"/>
    <w:rsid w:val="00B25DBC"/>
    <w:rsid w:val="00B25F4A"/>
    <w:rsid w:val="00B26AEF"/>
    <w:rsid w:val="00B33FB1"/>
    <w:rsid w:val="00B4152C"/>
    <w:rsid w:val="00B42FA9"/>
    <w:rsid w:val="00B45F0A"/>
    <w:rsid w:val="00B47B99"/>
    <w:rsid w:val="00B53408"/>
    <w:rsid w:val="00B54D22"/>
    <w:rsid w:val="00B56DBE"/>
    <w:rsid w:val="00B61C92"/>
    <w:rsid w:val="00B6622E"/>
    <w:rsid w:val="00B70EEC"/>
    <w:rsid w:val="00B72892"/>
    <w:rsid w:val="00B81C14"/>
    <w:rsid w:val="00B82046"/>
    <w:rsid w:val="00B83586"/>
    <w:rsid w:val="00B84CAE"/>
    <w:rsid w:val="00B86285"/>
    <w:rsid w:val="00B86534"/>
    <w:rsid w:val="00B86F86"/>
    <w:rsid w:val="00B8737B"/>
    <w:rsid w:val="00B90D59"/>
    <w:rsid w:val="00B92DC0"/>
    <w:rsid w:val="00B96EA0"/>
    <w:rsid w:val="00B97C41"/>
    <w:rsid w:val="00BB00FC"/>
    <w:rsid w:val="00BB187A"/>
    <w:rsid w:val="00BB44EB"/>
    <w:rsid w:val="00BB535E"/>
    <w:rsid w:val="00BC176F"/>
    <w:rsid w:val="00BC1F64"/>
    <w:rsid w:val="00BC281A"/>
    <w:rsid w:val="00BC30F7"/>
    <w:rsid w:val="00BC4104"/>
    <w:rsid w:val="00BC62D1"/>
    <w:rsid w:val="00BD074D"/>
    <w:rsid w:val="00BD11FC"/>
    <w:rsid w:val="00BE7EEE"/>
    <w:rsid w:val="00BF28D2"/>
    <w:rsid w:val="00BF36A0"/>
    <w:rsid w:val="00BF47B9"/>
    <w:rsid w:val="00C03076"/>
    <w:rsid w:val="00C030BF"/>
    <w:rsid w:val="00C04196"/>
    <w:rsid w:val="00C04942"/>
    <w:rsid w:val="00C05A2E"/>
    <w:rsid w:val="00C06E88"/>
    <w:rsid w:val="00C149CD"/>
    <w:rsid w:val="00C1742F"/>
    <w:rsid w:val="00C23593"/>
    <w:rsid w:val="00C25E24"/>
    <w:rsid w:val="00C26578"/>
    <w:rsid w:val="00C269B1"/>
    <w:rsid w:val="00C26CBC"/>
    <w:rsid w:val="00C32009"/>
    <w:rsid w:val="00C32E20"/>
    <w:rsid w:val="00C344D8"/>
    <w:rsid w:val="00C34FB8"/>
    <w:rsid w:val="00C352A1"/>
    <w:rsid w:val="00C43C9D"/>
    <w:rsid w:val="00C43FD8"/>
    <w:rsid w:val="00C442B7"/>
    <w:rsid w:val="00C4782C"/>
    <w:rsid w:val="00C51DF8"/>
    <w:rsid w:val="00C5302E"/>
    <w:rsid w:val="00C56B0A"/>
    <w:rsid w:val="00C60E6A"/>
    <w:rsid w:val="00C60E71"/>
    <w:rsid w:val="00C64C0B"/>
    <w:rsid w:val="00C65EB6"/>
    <w:rsid w:val="00C71033"/>
    <w:rsid w:val="00C735AE"/>
    <w:rsid w:val="00C742A8"/>
    <w:rsid w:val="00C742F0"/>
    <w:rsid w:val="00C75247"/>
    <w:rsid w:val="00C758F7"/>
    <w:rsid w:val="00C801CA"/>
    <w:rsid w:val="00C82F29"/>
    <w:rsid w:val="00C85508"/>
    <w:rsid w:val="00C93FEA"/>
    <w:rsid w:val="00C96F01"/>
    <w:rsid w:val="00C97E50"/>
    <w:rsid w:val="00CA07E2"/>
    <w:rsid w:val="00CA7961"/>
    <w:rsid w:val="00CB0B7B"/>
    <w:rsid w:val="00CB32DD"/>
    <w:rsid w:val="00CB3968"/>
    <w:rsid w:val="00CB72BA"/>
    <w:rsid w:val="00CB75B9"/>
    <w:rsid w:val="00CC1123"/>
    <w:rsid w:val="00CC333C"/>
    <w:rsid w:val="00CD1774"/>
    <w:rsid w:val="00CD21BE"/>
    <w:rsid w:val="00CD23B9"/>
    <w:rsid w:val="00CD329C"/>
    <w:rsid w:val="00CD5D98"/>
    <w:rsid w:val="00CD6B0F"/>
    <w:rsid w:val="00CD6B9B"/>
    <w:rsid w:val="00CE3EDF"/>
    <w:rsid w:val="00CE4A37"/>
    <w:rsid w:val="00CE7380"/>
    <w:rsid w:val="00CF404E"/>
    <w:rsid w:val="00CF52FA"/>
    <w:rsid w:val="00D01084"/>
    <w:rsid w:val="00D027C5"/>
    <w:rsid w:val="00D0481D"/>
    <w:rsid w:val="00D16925"/>
    <w:rsid w:val="00D252B8"/>
    <w:rsid w:val="00D253A7"/>
    <w:rsid w:val="00D271FB"/>
    <w:rsid w:val="00D3212C"/>
    <w:rsid w:val="00D374B3"/>
    <w:rsid w:val="00D37D05"/>
    <w:rsid w:val="00D449A3"/>
    <w:rsid w:val="00D45168"/>
    <w:rsid w:val="00D533AD"/>
    <w:rsid w:val="00D54CC4"/>
    <w:rsid w:val="00D56EF1"/>
    <w:rsid w:val="00D603D0"/>
    <w:rsid w:val="00D64AF5"/>
    <w:rsid w:val="00D66264"/>
    <w:rsid w:val="00D73364"/>
    <w:rsid w:val="00D76263"/>
    <w:rsid w:val="00D81176"/>
    <w:rsid w:val="00D817AA"/>
    <w:rsid w:val="00D838F7"/>
    <w:rsid w:val="00D84CBA"/>
    <w:rsid w:val="00D87654"/>
    <w:rsid w:val="00D9325D"/>
    <w:rsid w:val="00D9551D"/>
    <w:rsid w:val="00D97000"/>
    <w:rsid w:val="00DA14D0"/>
    <w:rsid w:val="00DA62C3"/>
    <w:rsid w:val="00DA6AA7"/>
    <w:rsid w:val="00DB092D"/>
    <w:rsid w:val="00DB1176"/>
    <w:rsid w:val="00DB23FE"/>
    <w:rsid w:val="00DB3CAA"/>
    <w:rsid w:val="00DB5229"/>
    <w:rsid w:val="00DC1F77"/>
    <w:rsid w:val="00DD174F"/>
    <w:rsid w:val="00DD2F16"/>
    <w:rsid w:val="00DD5542"/>
    <w:rsid w:val="00DD7913"/>
    <w:rsid w:val="00DD79AF"/>
    <w:rsid w:val="00DE2C8C"/>
    <w:rsid w:val="00DE5B8C"/>
    <w:rsid w:val="00DE70E0"/>
    <w:rsid w:val="00DF38C5"/>
    <w:rsid w:val="00DF4039"/>
    <w:rsid w:val="00E00682"/>
    <w:rsid w:val="00E0072F"/>
    <w:rsid w:val="00E016E1"/>
    <w:rsid w:val="00E03448"/>
    <w:rsid w:val="00E0390A"/>
    <w:rsid w:val="00E06512"/>
    <w:rsid w:val="00E0788B"/>
    <w:rsid w:val="00E110E2"/>
    <w:rsid w:val="00E122DA"/>
    <w:rsid w:val="00E137D6"/>
    <w:rsid w:val="00E157F8"/>
    <w:rsid w:val="00E15C8C"/>
    <w:rsid w:val="00E16B56"/>
    <w:rsid w:val="00E22053"/>
    <w:rsid w:val="00E35D74"/>
    <w:rsid w:val="00E3646F"/>
    <w:rsid w:val="00E37CD4"/>
    <w:rsid w:val="00E4085D"/>
    <w:rsid w:val="00E41FFE"/>
    <w:rsid w:val="00E47AA9"/>
    <w:rsid w:val="00E50236"/>
    <w:rsid w:val="00E55744"/>
    <w:rsid w:val="00E55AF3"/>
    <w:rsid w:val="00E56523"/>
    <w:rsid w:val="00E567ED"/>
    <w:rsid w:val="00E605C8"/>
    <w:rsid w:val="00E61771"/>
    <w:rsid w:val="00E61D2D"/>
    <w:rsid w:val="00E628EA"/>
    <w:rsid w:val="00E64C5A"/>
    <w:rsid w:val="00E65D5D"/>
    <w:rsid w:val="00E70D47"/>
    <w:rsid w:val="00E72179"/>
    <w:rsid w:val="00E72D5C"/>
    <w:rsid w:val="00E80FDA"/>
    <w:rsid w:val="00E90EDC"/>
    <w:rsid w:val="00E940C9"/>
    <w:rsid w:val="00EA46D5"/>
    <w:rsid w:val="00EB1F9A"/>
    <w:rsid w:val="00EB45E0"/>
    <w:rsid w:val="00EB70B0"/>
    <w:rsid w:val="00EC28AA"/>
    <w:rsid w:val="00EC3FEC"/>
    <w:rsid w:val="00EC716D"/>
    <w:rsid w:val="00ED0644"/>
    <w:rsid w:val="00ED5D01"/>
    <w:rsid w:val="00EE4383"/>
    <w:rsid w:val="00EE627C"/>
    <w:rsid w:val="00EE6497"/>
    <w:rsid w:val="00EF0FED"/>
    <w:rsid w:val="00EF40E5"/>
    <w:rsid w:val="00EF4985"/>
    <w:rsid w:val="00EF5423"/>
    <w:rsid w:val="00EF6FD4"/>
    <w:rsid w:val="00F00518"/>
    <w:rsid w:val="00F008D6"/>
    <w:rsid w:val="00F0574C"/>
    <w:rsid w:val="00F058C5"/>
    <w:rsid w:val="00F05B83"/>
    <w:rsid w:val="00F116EA"/>
    <w:rsid w:val="00F202D8"/>
    <w:rsid w:val="00F216B3"/>
    <w:rsid w:val="00F24B95"/>
    <w:rsid w:val="00F31B04"/>
    <w:rsid w:val="00F32CCA"/>
    <w:rsid w:val="00F403DC"/>
    <w:rsid w:val="00F42070"/>
    <w:rsid w:val="00F42296"/>
    <w:rsid w:val="00F424E9"/>
    <w:rsid w:val="00F436EF"/>
    <w:rsid w:val="00F51F48"/>
    <w:rsid w:val="00F5392F"/>
    <w:rsid w:val="00F55B56"/>
    <w:rsid w:val="00F62259"/>
    <w:rsid w:val="00F650CA"/>
    <w:rsid w:val="00F65E1E"/>
    <w:rsid w:val="00F65FA0"/>
    <w:rsid w:val="00F704B8"/>
    <w:rsid w:val="00F721F3"/>
    <w:rsid w:val="00F758AB"/>
    <w:rsid w:val="00F84C82"/>
    <w:rsid w:val="00F86C59"/>
    <w:rsid w:val="00F87393"/>
    <w:rsid w:val="00F87CA7"/>
    <w:rsid w:val="00F94271"/>
    <w:rsid w:val="00F9649F"/>
    <w:rsid w:val="00F974E3"/>
    <w:rsid w:val="00FA1B6D"/>
    <w:rsid w:val="00FA68CA"/>
    <w:rsid w:val="00FB0AF3"/>
    <w:rsid w:val="00FB41D0"/>
    <w:rsid w:val="00FB47F4"/>
    <w:rsid w:val="00FC5131"/>
    <w:rsid w:val="00FC79BC"/>
    <w:rsid w:val="00FD049D"/>
    <w:rsid w:val="00FD2A4D"/>
    <w:rsid w:val="00FD5B59"/>
    <w:rsid w:val="00FD636C"/>
    <w:rsid w:val="00FD6A10"/>
    <w:rsid w:val="00FE2BD5"/>
    <w:rsid w:val="00FE3301"/>
    <w:rsid w:val="00FE3AE2"/>
    <w:rsid w:val="00FE40D8"/>
    <w:rsid w:val="00FE4924"/>
    <w:rsid w:val="00FE587E"/>
    <w:rsid w:val="00FE65DE"/>
    <w:rsid w:val="00FE78B4"/>
    <w:rsid w:val="00FF0453"/>
    <w:rsid w:val="00FF058A"/>
    <w:rsid w:val="00FF081C"/>
    <w:rsid w:val="00FF11FF"/>
    <w:rsid w:val="00FF58D8"/>
    <w:rsid w:val="00FF6A9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CCEFF2"/>
  <w15:docId w15:val="{B433736F-4440-4749-8AF9-450E9F7B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ootlight MT Light" w:eastAsiaTheme="minorHAnsi" w:hAnsi="Footlight MT Light" w:cstheme="minorBidi"/>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A14"/>
    <w:pPr>
      <w:spacing w:after="0" w:line="240" w:lineRule="auto"/>
    </w:pPr>
    <w:rPr>
      <w:rFonts w:ascii="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53A7"/>
    <w:pPr>
      <w:spacing w:after="0" w:line="240" w:lineRule="auto"/>
    </w:pPr>
  </w:style>
  <w:style w:type="paragraph" w:styleId="ListParagraph">
    <w:name w:val="List Paragraph"/>
    <w:basedOn w:val="Normal"/>
    <w:uiPriority w:val="34"/>
    <w:qFormat/>
    <w:rsid w:val="00A93721"/>
    <w:pPr>
      <w:spacing w:after="200" w:line="276" w:lineRule="auto"/>
      <w:ind w:left="720"/>
      <w:contextualSpacing/>
    </w:pPr>
    <w:rPr>
      <w:rFonts w:ascii="Footlight MT Light" w:hAnsi="Footlight MT Light" w:cstheme="minorBidi"/>
      <w:sz w:val="28"/>
      <w:szCs w:val="28"/>
      <w:lang w:val="en-US" w:eastAsia="en-US"/>
    </w:rPr>
  </w:style>
  <w:style w:type="character" w:styleId="CommentReference">
    <w:name w:val="annotation reference"/>
    <w:basedOn w:val="DefaultParagraphFont"/>
    <w:uiPriority w:val="99"/>
    <w:semiHidden/>
    <w:unhideWhenUsed/>
    <w:rsid w:val="00C758F7"/>
    <w:rPr>
      <w:sz w:val="16"/>
      <w:szCs w:val="16"/>
    </w:rPr>
  </w:style>
  <w:style w:type="paragraph" w:styleId="CommentText">
    <w:name w:val="annotation text"/>
    <w:basedOn w:val="Normal"/>
    <w:link w:val="CommentTextChar"/>
    <w:uiPriority w:val="99"/>
    <w:semiHidden/>
    <w:unhideWhenUsed/>
    <w:rsid w:val="00C758F7"/>
    <w:pPr>
      <w:spacing w:after="200"/>
    </w:pPr>
    <w:rPr>
      <w:rFonts w:ascii="Palatino Linotype" w:hAnsi="Palatino Linotype" w:cstheme="minorBidi"/>
      <w:sz w:val="20"/>
      <w:szCs w:val="20"/>
      <w:lang w:val="en-US" w:eastAsia="en-US"/>
    </w:rPr>
  </w:style>
  <w:style w:type="character" w:customStyle="1" w:styleId="CommentTextChar">
    <w:name w:val="Comment Text Char"/>
    <w:basedOn w:val="DefaultParagraphFont"/>
    <w:link w:val="CommentText"/>
    <w:uiPriority w:val="99"/>
    <w:semiHidden/>
    <w:rsid w:val="00C758F7"/>
    <w:rPr>
      <w:rFonts w:ascii="Palatino Linotype" w:hAnsi="Palatino Linotype"/>
      <w:sz w:val="20"/>
      <w:szCs w:val="20"/>
    </w:rPr>
  </w:style>
  <w:style w:type="paragraph" w:styleId="BalloonText">
    <w:name w:val="Balloon Text"/>
    <w:basedOn w:val="Normal"/>
    <w:link w:val="BalloonTextChar"/>
    <w:uiPriority w:val="99"/>
    <w:semiHidden/>
    <w:unhideWhenUsed/>
    <w:rsid w:val="00C758F7"/>
    <w:rPr>
      <w:rFonts w:ascii="Tahoma" w:hAnsi="Tahoma" w:cs="Tahoma"/>
      <w:sz w:val="16"/>
      <w:szCs w:val="16"/>
      <w:lang w:val="en-US" w:eastAsia="en-US"/>
    </w:rPr>
  </w:style>
  <w:style w:type="character" w:customStyle="1" w:styleId="BalloonTextChar">
    <w:name w:val="Balloon Text Char"/>
    <w:basedOn w:val="DefaultParagraphFont"/>
    <w:link w:val="BalloonText"/>
    <w:uiPriority w:val="99"/>
    <w:semiHidden/>
    <w:rsid w:val="00C758F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A63C5"/>
    <w:rPr>
      <w:rFonts w:ascii="Footlight MT Light" w:hAnsi="Footlight MT Light"/>
      <w:b/>
      <w:bCs/>
    </w:rPr>
  </w:style>
  <w:style w:type="character" w:customStyle="1" w:styleId="CommentSubjectChar">
    <w:name w:val="Comment Subject Char"/>
    <w:basedOn w:val="CommentTextChar"/>
    <w:link w:val="CommentSubject"/>
    <w:uiPriority w:val="99"/>
    <w:semiHidden/>
    <w:rsid w:val="000A63C5"/>
    <w:rPr>
      <w:rFonts w:ascii="Palatino Linotype" w:hAnsi="Palatino Linotype"/>
      <w:b/>
      <w:bCs/>
      <w:sz w:val="20"/>
      <w:szCs w:val="20"/>
    </w:rPr>
  </w:style>
  <w:style w:type="character" w:styleId="Hyperlink">
    <w:name w:val="Hyperlink"/>
    <w:basedOn w:val="DefaultParagraphFont"/>
    <w:uiPriority w:val="99"/>
    <w:unhideWhenUsed/>
    <w:rsid w:val="00E41FFE"/>
    <w:rPr>
      <w:color w:val="0000FF" w:themeColor="hyperlink"/>
      <w:u w:val="single"/>
    </w:rPr>
  </w:style>
  <w:style w:type="paragraph" w:customStyle="1" w:styleId="p1">
    <w:name w:val="p1"/>
    <w:basedOn w:val="Normal"/>
    <w:rsid w:val="00654D81"/>
    <w:rPr>
      <w:sz w:val="17"/>
      <w:szCs w:val="17"/>
    </w:rPr>
  </w:style>
  <w:style w:type="paragraph" w:customStyle="1" w:styleId="p2">
    <w:name w:val="p2"/>
    <w:basedOn w:val="Normal"/>
    <w:rsid w:val="00654D81"/>
    <w:rPr>
      <w:sz w:val="17"/>
      <w:szCs w:val="17"/>
    </w:rPr>
  </w:style>
  <w:style w:type="character" w:customStyle="1" w:styleId="s1">
    <w:name w:val="s1"/>
    <w:basedOn w:val="DefaultParagraphFont"/>
    <w:rsid w:val="00654D81"/>
    <w:rPr>
      <w:rFonts w:ascii="Times New Roman" w:hAnsi="Times New Roman" w:cs="Times New Roman" w:hint="default"/>
      <w:sz w:val="17"/>
      <w:szCs w:val="17"/>
    </w:rPr>
  </w:style>
  <w:style w:type="character" w:customStyle="1" w:styleId="apple-converted-space">
    <w:name w:val="apple-converted-space"/>
    <w:basedOn w:val="DefaultParagraphFont"/>
    <w:rsid w:val="00654D81"/>
  </w:style>
  <w:style w:type="paragraph" w:customStyle="1" w:styleId="p3">
    <w:name w:val="p3"/>
    <w:basedOn w:val="Normal"/>
    <w:rsid w:val="00654D81"/>
    <w:rPr>
      <w:sz w:val="17"/>
      <w:szCs w:val="17"/>
    </w:rPr>
  </w:style>
  <w:style w:type="table" w:styleId="TableGrid">
    <w:name w:val="Table Grid"/>
    <w:basedOn w:val="TableNormal"/>
    <w:uiPriority w:val="59"/>
    <w:rsid w:val="00997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03AC9"/>
  </w:style>
  <w:style w:type="paragraph" w:styleId="Header">
    <w:name w:val="header"/>
    <w:basedOn w:val="Normal"/>
    <w:link w:val="HeaderChar"/>
    <w:uiPriority w:val="99"/>
    <w:unhideWhenUsed/>
    <w:rsid w:val="00D84CBA"/>
    <w:pPr>
      <w:tabs>
        <w:tab w:val="center" w:pos="4680"/>
        <w:tab w:val="right" w:pos="9360"/>
      </w:tabs>
    </w:pPr>
  </w:style>
  <w:style w:type="character" w:customStyle="1" w:styleId="HeaderChar">
    <w:name w:val="Header Char"/>
    <w:basedOn w:val="DefaultParagraphFont"/>
    <w:link w:val="Header"/>
    <w:uiPriority w:val="99"/>
    <w:rsid w:val="00D84CBA"/>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D84CBA"/>
    <w:pPr>
      <w:tabs>
        <w:tab w:val="center" w:pos="4680"/>
        <w:tab w:val="right" w:pos="9360"/>
      </w:tabs>
    </w:pPr>
  </w:style>
  <w:style w:type="character" w:customStyle="1" w:styleId="FooterChar">
    <w:name w:val="Footer Char"/>
    <w:basedOn w:val="DefaultParagraphFont"/>
    <w:link w:val="Footer"/>
    <w:uiPriority w:val="99"/>
    <w:rsid w:val="00D84CBA"/>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87779">
      <w:bodyDiv w:val="1"/>
      <w:marLeft w:val="0"/>
      <w:marRight w:val="0"/>
      <w:marTop w:val="0"/>
      <w:marBottom w:val="0"/>
      <w:divBdr>
        <w:top w:val="none" w:sz="0" w:space="0" w:color="auto"/>
        <w:left w:val="none" w:sz="0" w:space="0" w:color="auto"/>
        <w:bottom w:val="none" w:sz="0" w:space="0" w:color="auto"/>
        <w:right w:val="none" w:sz="0" w:space="0" w:color="auto"/>
      </w:divBdr>
    </w:div>
    <w:div w:id="38018680">
      <w:bodyDiv w:val="1"/>
      <w:marLeft w:val="0"/>
      <w:marRight w:val="0"/>
      <w:marTop w:val="0"/>
      <w:marBottom w:val="0"/>
      <w:divBdr>
        <w:top w:val="none" w:sz="0" w:space="0" w:color="auto"/>
        <w:left w:val="none" w:sz="0" w:space="0" w:color="auto"/>
        <w:bottom w:val="none" w:sz="0" w:space="0" w:color="auto"/>
        <w:right w:val="none" w:sz="0" w:space="0" w:color="auto"/>
      </w:divBdr>
    </w:div>
    <w:div w:id="60907298">
      <w:bodyDiv w:val="1"/>
      <w:marLeft w:val="0"/>
      <w:marRight w:val="0"/>
      <w:marTop w:val="0"/>
      <w:marBottom w:val="0"/>
      <w:divBdr>
        <w:top w:val="none" w:sz="0" w:space="0" w:color="auto"/>
        <w:left w:val="none" w:sz="0" w:space="0" w:color="auto"/>
        <w:bottom w:val="none" w:sz="0" w:space="0" w:color="auto"/>
        <w:right w:val="none" w:sz="0" w:space="0" w:color="auto"/>
      </w:divBdr>
    </w:div>
    <w:div w:id="183717089">
      <w:bodyDiv w:val="1"/>
      <w:marLeft w:val="0"/>
      <w:marRight w:val="0"/>
      <w:marTop w:val="0"/>
      <w:marBottom w:val="0"/>
      <w:divBdr>
        <w:top w:val="none" w:sz="0" w:space="0" w:color="auto"/>
        <w:left w:val="none" w:sz="0" w:space="0" w:color="auto"/>
        <w:bottom w:val="none" w:sz="0" w:space="0" w:color="auto"/>
        <w:right w:val="none" w:sz="0" w:space="0" w:color="auto"/>
      </w:divBdr>
    </w:div>
    <w:div w:id="236864729">
      <w:bodyDiv w:val="1"/>
      <w:marLeft w:val="0"/>
      <w:marRight w:val="0"/>
      <w:marTop w:val="0"/>
      <w:marBottom w:val="0"/>
      <w:divBdr>
        <w:top w:val="none" w:sz="0" w:space="0" w:color="auto"/>
        <w:left w:val="none" w:sz="0" w:space="0" w:color="auto"/>
        <w:bottom w:val="none" w:sz="0" w:space="0" w:color="auto"/>
        <w:right w:val="none" w:sz="0" w:space="0" w:color="auto"/>
      </w:divBdr>
    </w:div>
    <w:div w:id="316888380">
      <w:bodyDiv w:val="1"/>
      <w:marLeft w:val="0"/>
      <w:marRight w:val="0"/>
      <w:marTop w:val="0"/>
      <w:marBottom w:val="0"/>
      <w:divBdr>
        <w:top w:val="none" w:sz="0" w:space="0" w:color="auto"/>
        <w:left w:val="none" w:sz="0" w:space="0" w:color="auto"/>
        <w:bottom w:val="none" w:sz="0" w:space="0" w:color="auto"/>
        <w:right w:val="none" w:sz="0" w:space="0" w:color="auto"/>
      </w:divBdr>
    </w:div>
    <w:div w:id="326903028">
      <w:bodyDiv w:val="1"/>
      <w:marLeft w:val="0"/>
      <w:marRight w:val="0"/>
      <w:marTop w:val="0"/>
      <w:marBottom w:val="0"/>
      <w:divBdr>
        <w:top w:val="none" w:sz="0" w:space="0" w:color="auto"/>
        <w:left w:val="none" w:sz="0" w:space="0" w:color="auto"/>
        <w:bottom w:val="none" w:sz="0" w:space="0" w:color="auto"/>
        <w:right w:val="none" w:sz="0" w:space="0" w:color="auto"/>
      </w:divBdr>
    </w:div>
    <w:div w:id="356548151">
      <w:bodyDiv w:val="1"/>
      <w:marLeft w:val="0"/>
      <w:marRight w:val="0"/>
      <w:marTop w:val="0"/>
      <w:marBottom w:val="0"/>
      <w:divBdr>
        <w:top w:val="none" w:sz="0" w:space="0" w:color="auto"/>
        <w:left w:val="none" w:sz="0" w:space="0" w:color="auto"/>
        <w:bottom w:val="none" w:sz="0" w:space="0" w:color="auto"/>
        <w:right w:val="none" w:sz="0" w:space="0" w:color="auto"/>
      </w:divBdr>
    </w:div>
    <w:div w:id="389882465">
      <w:bodyDiv w:val="1"/>
      <w:marLeft w:val="0"/>
      <w:marRight w:val="0"/>
      <w:marTop w:val="0"/>
      <w:marBottom w:val="0"/>
      <w:divBdr>
        <w:top w:val="none" w:sz="0" w:space="0" w:color="auto"/>
        <w:left w:val="none" w:sz="0" w:space="0" w:color="auto"/>
        <w:bottom w:val="none" w:sz="0" w:space="0" w:color="auto"/>
        <w:right w:val="none" w:sz="0" w:space="0" w:color="auto"/>
      </w:divBdr>
      <w:divsChild>
        <w:div w:id="1855920409">
          <w:marLeft w:val="0"/>
          <w:marRight w:val="0"/>
          <w:marTop w:val="0"/>
          <w:marBottom w:val="0"/>
          <w:divBdr>
            <w:top w:val="none" w:sz="0" w:space="0" w:color="auto"/>
            <w:left w:val="none" w:sz="0" w:space="0" w:color="auto"/>
            <w:bottom w:val="none" w:sz="0" w:space="0" w:color="auto"/>
            <w:right w:val="none" w:sz="0" w:space="0" w:color="auto"/>
          </w:divBdr>
        </w:div>
        <w:div w:id="1509297023">
          <w:marLeft w:val="0"/>
          <w:marRight w:val="0"/>
          <w:marTop w:val="0"/>
          <w:marBottom w:val="0"/>
          <w:divBdr>
            <w:top w:val="none" w:sz="0" w:space="0" w:color="auto"/>
            <w:left w:val="none" w:sz="0" w:space="0" w:color="auto"/>
            <w:bottom w:val="none" w:sz="0" w:space="0" w:color="auto"/>
            <w:right w:val="none" w:sz="0" w:space="0" w:color="auto"/>
          </w:divBdr>
        </w:div>
      </w:divsChild>
    </w:div>
    <w:div w:id="440103965">
      <w:bodyDiv w:val="1"/>
      <w:marLeft w:val="0"/>
      <w:marRight w:val="0"/>
      <w:marTop w:val="0"/>
      <w:marBottom w:val="0"/>
      <w:divBdr>
        <w:top w:val="none" w:sz="0" w:space="0" w:color="auto"/>
        <w:left w:val="none" w:sz="0" w:space="0" w:color="auto"/>
        <w:bottom w:val="none" w:sz="0" w:space="0" w:color="auto"/>
        <w:right w:val="none" w:sz="0" w:space="0" w:color="auto"/>
      </w:divBdr>
    </w:div>
    <w:div w:id="459687563">
      <w:bodyDiv w:val="1"/>
      <w:marLeft w:val="0"/>
      <w:marRight w:val="0"/>
      <w:marTop w:val="0"/>
      <w:marBottom w:val="0"/>
      <w:divBdr>
        <w:top w:val="none" w:sz="0" w:space="0" w:color="auto"/>
        <w:left w:val="none" w:sz="0" w:space="0" w:color="auto"/>
        <w:bottom w:val="none" w:sz="0" w:space="0" w:color="auto"/>
        <w:right w:val="none" w:sz="0" w:space="0" w:color="auto"/>
      </w:divBdr>
    </w:div>
    <w:div w:id="462190757">
      <w:bodyDiv w:val="1"/>
      <w:marLeft w:val="0"/>
      <w:marRight w:val="0"/>
      <w:marTop w:val="0"/>
      <w:marBottom w:val="0"/>
      <w:divBdr>
        <w:top w:val="none" w:sz="0" w:space="0" w:color="auto"/>
        <w:left w:val="none" w:sz="0" w:space="0" w:color="auto"/>
        <w:bottom w:val="none" w:sz="0" w:space="0" w:color="auto"/>
        <w:right w:val="none" w:sz="0" w:space="0" w:color="auto"/>
      </w:divBdr>
    </w:div>
    <w:div w:id="462846854">
      <w:bodyDiv w:val="1"/>
      <w:marLeft w:val="0"/>
      <w:marRight w:val="0"/>
      <w:marTop w:val="0"/>
      <w:marBottom w:val="0"/>
      <w:divBdr>
        <w:top w:val="none" w:sz="0" w:space="0" w:color="auto"/>
        <w:left w:val="none" w:sz="0" w:space="0" w:color="auto"/>
        <w:bottom w:val="none" w:sz="0" w:space="0" w:color="auto"/>
        <w:right w:val="none" w:sz="0" w:space="0" w:color="auto"/>
      </w:divBdr>
    </w:div>
    <w:div w:id="469596010">
      <w:bodyDiv w:val="1"/>
      <w:marLeft w:val="0"/>
      <w:marRight w:val="0"/>
      <w:marTop w:val="0"/>
      <w:marBottom w:val="0"/>
      <w:divBdr>
        <w:top w:val="none" w:sz="0" w:space="0" w:color="auto"/>
        <w:left w:val="none" w:sz="0" w:space="0" w:color="auto"/>
        <w:bottom w:val="none" w:sz="0" w:space="0" w:color="auto"/>
        <w:right w:val="none" w:sz="0" w:space="0" w:color="auto"/>
      </w:divBdr>
    </w:div>
    <w:div w:id="477191134">
      <w:bodyDiv w:val="1"/>
      <w:marLeft w:val="0"/>
      <w:marRight w:val="0"/>
      <w:marTop w:val="0"/>
      <w:marBottom w:val="0"/>
      <w:divBdr>
        <w:top w:val="none" w:sz="0" w:space="0" w:color="auto"/>
        <w:left w:val="none" w:sz="0" w:space="0" w:color="auto"/>
        <w:bottom w:val="none" w:sz="0" w:space="0" w:color="auto"/>
        <w:right w:val="none" w:sz="0" w:space="0" w:color="auto"/>
      </w:divBdr>
    </w:div>
    <w:div w:id="493568717">
      <w:bodyDiv w:val="1"/>
      <w:marLeft w:val="0"/>
      <w:marRight w:val="0"/>
      <w:marTop w:val="0"/>
      <w:marBottom w:val="0"/>
      <w:divBdr>
        <w:top w:val="none" w:sz="0" w:space="0" w:color="auto"/>
        <w:left w:val="none" w:sz="0" w:space="0" w:color="auto"/>
        <w:bottom w:val="none" w:sz="0" w:space="0" w:color="auto"/>
        <w:right w:val="none" w:sz="0" w:space="0" w:color="auto"/>
      </w:divBdr>
    </w:div>
    <w:div w:id="567959366">
      <w:bodyDiv w:val="1"/>
      <w:marLeft w:val="0"/>
      <w:marRight w:val="0"/>
      <w:marTop w:val="0"/>
      <w:marBottom w:val="0"/>
      <w:divBdr>
        <w:top w:val="none" w:sz="0" w:space="0" w:color="auto"/>
        <w:left w:val="none" w:sz="0" w:space="0" w:color="auto"/>
        <w:bottom w:val="none" w:sz="0" w:space="0" w:color="auto"/>
        <w:right w:val="none" w:sz="0" w:space="0" w:color="auto"/>
      </w:divBdr>
    </w:div>
    <w:div w:id="594166804">
      <w:bodyDiv w:val="1"/>
      <w:marLeft w:val="0"/>
      <w:marRight w:val="0"/>
      <w:marTop w:val="0"/>
      <w:marBottom w:val="0"/>
      <w:divBdr>
        <w:top w:val="none" w:sz="0" w:space="0" w:color="auto"/>
        <w:left w:val="none" w:sz="0" w:space="0" w:color="auto"/>
        <w:bottom w:val="none" w:sz="0" w:space="0" w:color="auto"/>
        <w:right w:val="none" w:sz="0" w:space="0" w:color="auto"/>
      </w:divBdr>
    </w:div>
    <w:div w:id="681783300">
      <w:bodyDiv w:val="1"/>
      <w:marLeft w:val="0"/>
      <w:marRight w:val="0"/>
      <w:marTop w:val="0"/>
      <w:marBottom w:val="0"/>
      <w:divBdr>
        <w:top w:val="none" w:sz="0" w:space="0" w:color="auto"/>
        <w:left w:val="none" w:sz="0" w:space="0" w:color="auto"/>
        <w:bottom w:val="none" w:sz="0" w:space="0" w:color="auto"/>
        <w:right w:val="none" w:sz="0" w:space="0" w:color="auto"/>
      </w:divBdr>
    </w:div>
    <w:div w:id="762411213">
      <w:bodyDiv w:val="1"/>
      <w:marLeft w:val="0"/>
      <w:marRight w:val="0"/>
      <w:marTop w:val="0"/>
      <w:marBottom w:val="0"/>
      <w:divBdr>
        <w:top w:val="none" w:sz="0" w:space="0" w:color="auto"/>
        <w:left w:val="none" w:sz="0" w:space="0" w:color="auto"/>
        <w:bottom w:val="none" w:sz="0" w:space="0" w:color="auto"/>
        <w:right w:val="none" w:sz="0" w:space="0" w:color="auto"/>
      </w:divBdr>
    </w:div>
    <w:div w:id="871184077">
      <w:bodyDiv w:val="1"/>
      <w:marLeft w:val="0"/>
      <w:marRight w:val="0"/>
      <w:marTop w:val="0"/>
      <w:marBottom w:val="0"/>
      <w:divBdr>
        <w:top w:val="none" w:sz="0" w:space="0" w:color="auto"/>
        <w:left w:val="none" w:sz="0" w:space="0" w:color="auto"/>
        <w:bottom w:val="none" w:sz="0" w:space="0" w:color="auto"/>
        <w:right w:val="none" w:sz="0" w:space="0" w:color="auto"/>
      </w:divBdr>
    </w:div>
    <w:div w:id="888878480">
      <w:bodyDiv w:val="1"/>
      <w:marLeft w:val="0"/>
      <w:marRight w:val="0"/>
      <w:marTop w:val="0"/>
      <w:marBottom w:val="0"/>
      <w:divBdr>
        <w:top w:val="none" w:sz="0" w:space="0" w:color="auto"/>
        <w:left w:val="none" w:sz="0" w:space="0" w:color="auto"/>
        <w:bottom w:val="none" w:sz="0" w:space="0" w:color="auto"/>
        <w:right w:val="none" w:sz="0" w:space="0" w:color="auto"/>
      </w:divBdr>
    </w:div>
    <w:div w:id="904486204">
      <w:bodyDiv w:val="1"/>
      <w:marLeft w:val="0"/>
      <w:marRight w:val="0"/>
      <w:marTop w:val="0"/>
      <w:marBottom w:val="0"/>
      <w:divBdr>
        <w:top w:val="none" w:sz="0" w:space="0" w:color="auto"/>
        <w:left w:val="none" w:sz="0" w:space="0" w:color="auto"/>
        <w:bottom w:val="none" w:sz="0" w:space="0" w:color="auto"/>
        <w:right w:val="none" w:sz="0" w:space="0" w:color="auto"/>
      </w:divBdr>
    </w:div>
    <w:div w:id="915238742">
      <w:bodyDiv w:val="1"/>
      <w:marLeft w:val="0"/>
      <w:marRight w:val="0"/>
      <w:marTop w:val="0"/>
      <w:marBottom w:val="0"/>
      <w:divBdr>
        <w:top w:val="none" w:sz="0" w:space="0" w:color="auto"/>
        <w:left w:val="none" w:sz="0" w:space="0" w:color="auto"/>
        <w:bottom w:val="none" w:sz="0" w:space="0" w:color="auto"/>
        <w:right w:val="none" w:sz="0" w:space="0" w:color="auto"/>
      </w:divBdr>
    </w:div>
    <w:div w:id="975909498">
      <w:bodyDiv w:val="1"/>
      <w:marLeft w:val="0"/>
      <w:marRight w:val="0"/>
      <w:marTop w:val="0"/>
      <w:marBottom w:val="0"/>
      <w:divBdr>
        <w:top w:val="none" w:sz="0" w:space="0" w:color="auto"/>
        <w:left w:val="none" w:sz="0" w:space="0" w:color="auto"/>
        <w:bottom w:val="none" w:sz="0" w:space="0" w:color="auto"/>
        <w:right w:val="none" w:sz="0" w:space="0" w:color="auto"/>
      </w:divBdr>
      <w:divsChild>
        <w:div w:id="2139714219">
          <w:marLeft w:val="0"/>
          <w:marRight w:val="0"/>
          <w:marTop w:val="0"/>
          <w:marBottom w:val="0"/>
          <w:divBdr>
            <w:top w:val="none" w:sz="0" w:space="0" w:color="auto"/>
            <w:left w:val="none" w:sz="0" w:space="0" w:color="auto"/>
            <w:bottom w:val="none" w:sz="0" w:space="0" w:color="auto"/>
            <w:right w:val="none" w:sz="0" w:space="0" w:color="auto"/>
          </w:divBdr>
          <w:divsChild>
            <w:div w:id="1955166246">
              <w:marLeft w:val="0"/>
              <w:marRight w:val="0"/>
              <w:marTop w:val="0"/>
              <w:marBottom w:val="0"/>
              <w:divBdr>
                <w:top w:val="none" w:sz="0" w:space="0" w:color="auto"/>
                <w:left w:val="none" w:sz="0" w:space="0" w:color="auto"/>
                <w:bottom w:val="none" w:sz="0" w:space="0" w:color="auto"/>
                <w:right w:val="none" w:sz="0" w:space="0" w:color="auto"/>
              </w:divBdr>
              <w:divsChild>
                <w:div w:id="4241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045825">
      <w:bodyDiv w:val="1"/>
      <w:marLeft w:val="0"/>
      <w:marRight w:val="0"/>
      <w:marTop w:val="0"/>
      <w:marBottom w:val="0"/>
      <w:divBdr>
        <w:top w:val="none" w:sz="0" w:space="0" w:color="auto"/>
        <w:left w:val="none" w:sz="0" w:space="0" w:color="auto"/>
        <w:bottom w:val="none" w:sz="0" w:space="0" w:color="auto"/>
        <w:right w:val="none" w:sz="0" w:space="0" w:color="auto"/>
      </w:divBdr>
    </w:div>
    <w:div w:id="1008337134">
      <w:bodyDiv w:val="1"/>
      <w:marLeft w:val="0"/>
      <w:marRight w:val="0"/>
      <w:marTop w:val="0"/>
      <w:marBottom w:val="0"/>
      <w:divBdr>
        <w:top w:val="none" w:sz="0" w:space="0" w:color="auto"/>
        <w:left w:val="none" w:sz="0" w:space="0" w:color="auto"/>
        <w:bottom w:val="none" w:sz="0" w:space="0" w:color="auto"/>
        <w:right w:val="none" w:sz="0" w:space="0" w:color="auto"/>
      </w:divBdr>
    </w:div>
    <w:div w:id="1025717060">
      <w:bodyDiv w:val="1"/>
      <w:marLeft w:val="0"/>
      <w:marRight w:val="0"/>
      <w:marTop w:val="0"/>
      <w:marBottom w:val="0"/>
      <w:divBdr>
        <w:top w:val="none" w:sz="0" w:space="0" w:color="auto"/>
        <w:left w:val="none" w:sz="0" w:space="0" w:color="auto"/>
        <w:bottom w:val="none" w:sz="0" w:space="0" w:color="auto"/>
        <w:right w:val="none" w:sz="0" w:space="0" w:color="auto"/>
      </w:divBdr>
    </w:div>
    <w:div w:id="1032149760">
      <w:bodyDiv w:val="1"/>
      <w:marLeft w:val="0"/>
      <w:marRight w:val="0"/>
      <w:marTop w:val="0"/>
      <w:marBottom w:val="0"/>
      <w:divBdr>
        <w:top w:val="none" w:sz="0" w:space="0" w:color="auto"/>
        <w:left w:val="none" w:sz="0" w:space="0" w:color="auto"/>
        <w:bottom w:val="none" w:sz="0" w:space="0" w:color="auto"/>
        <w:right w:val="none" w:sz="0" w:space="0" w:color="auto"/>
      </w:divBdr>
    </w:div>
    <w:div w:id="1076822493">
      <w:bodyDiv w:val="1"/>
      <w:marLeft w:val="0"/>
      <w:marRight w:val="0"/>
      <w:marTop w:val="0"/>
      <w:marBottom w:val="0"/>
      <w:divBdr>
        <w:top w:val="none" w:sz="0" w:space="0" w:color="auto"/>
        <w:left w:val="none" w:sz="0" w:space="0" w:color="auto"/>
        <w:bottom w:val="none" w:sz="0" w:space="0" w:color="auto"/>
        <w:right w:val="none" w:sz="0" w:space="0" w:color="auto"/>
      </w:divBdr>
    </w:div>
    <w:div w:id="1260716193">
      <w:bodyDiv w:val="1"/>
      <w:marLeft w:val="0"/>
      <w:marRight w:val="0"/>
      <w:marTop w:val="0"/>
      <w:marBottom w:val="0"/>
      <w:divBdr>
        <w:top w:val="none" w:sz="0" w:space="0" w:color="auto"/>
        <w:left w:val="none" w:sz="0" w:space="0" w:color="auto"/>
        <w:bottom w:val="none" w:sz="0" w:space="0" w:color="auto"/>
        <w:right w:val="none" w:sz="0" w:space="0" w:color="auto"/>
      </w:divBdr>
    </w:div>
    <w:div w:id="1271162536">
      <w:bodyDiv w:val="1"/>
      <w:marLeft w:val="0"/>
      <w:marRight w:val="0"/>
      <w:marTop w:val="0"/>
      <w:marBottom w:val="0"/>
      <w:divBdr>
        <w:top w:val="none" w:sz="0" w:space="0" w:color="auto"/>
        <w:left w:val="none" w:sz="0" w:space="0" w:color="auto"/>
        <w:bottom w:val="none" w:sz="0" w:space="0" w:color="auto"/>
        <w:right w:val="none" w:sz="0" w:space="0" w:color="auto"/>
      </w:divBdr>
    </w:div>
    <w:div w:id="1274364056">
      <w:bodyDiv w:val="1"/>
      <w:marLeft w:val="0"/>
      <w:marRight w:val="0"/>
      <w:marTop w:val="0"/>
      <w:marBottom w:val="0"/>
      <w:divBdr>
        <w:top w:val="none" w:sz="0" w:space="0" w:color="auto"/>
        <w:left w:val="none" w:sz="0" w:space="0" w:color="auto"/>
        <w:bottom w:val="none" w:sz="0" w:space="0" w:color="auto"/>
        <w:right w:val="none" w:sz="0" w:space="0" w:color="auto"/>
      </w:divBdr>
    </w:div>
    <w:div w:id="1310672720">
      <w:bodyDiv w:val="1"/>
      <w:marLeft w:val="0"/>
      <w:marRight w:val="0"/>
      <w:marTop w:val="0"/>
      <w:marBottom w:val="0"/>
      <w:divBdr>
        <w:top w:val="none" w:sz="0" w:space="0" w:color="auto"/>
        <w:left w:val="none" w:sz="0" w:space="0" w:color="auto"/>
        <w:bottom w:val="none" w:sz="0" w:space="0" w:color="auto"/>
        <w:right w:val="none" w:sz="0" w:space="0" w:color="auto"/>
      </w:divBdr>
    </w:div>
    <w:div w:id="1314261116">
      <w:bodyDiv w:val="1"/>
      <w:marLeft w:val="0"/>
      <w:marRight w:val="0"/>
      <w:marTop w:val="0"/>
      <w:marBottom w:val="0"/>
      <w:divBdr>
        <w:top w:val="none" w:sz="0" w:space="0" w:color="auto"/>
        <w:left w:val="none" w:sz="0" w:space="0" w:color="auto"/>
        <w:bottom w:val="none" w:sz="0" w:space="0" w:color="auto"/>
        <w:right w:val="none" w:sz="0" w:space="0" w:color="auto"/>
      </w:divBdr>
    </w:div>
    <w:div w:id="1335498172">
      <w:bodyDiv w:val="1"/>
      <w:marLeft w:val="0"/>
      <w:marRight w:val="0"/>
      <w:marTop w:val="0"/>
      <w:marBottom w:val="0"/>
      <w:divBdr>
        <w:top w:val="none" w:sz="0" w:space="0" w:color="auto"/>
        <w:left w:val="none" w:sz="0" w:space="0" w:color="auto"/>
        <w:bottom w:val="none" w:sz="0" w:space="0" w:color="auto"/>
        <w:right w:val="none" w:sz="0" w:space="0" w:color="auto"/>
      </w:divBdr>
    </w:div>
    <w:div w:id="1349673894">
      <w:bodyDiv w:val="1"/>
      <w:marLeft w:val="0"/>
      <w:marRight w:val="0"/>
      <w:marTop w:val="0"/>
      <w:marBottom w:val="0"/>
      <w:divBdr>
        <w:top w:val="none" w:sz="0" w:space="0" w:color="auto"/>
        <w:left w:val="none" w:sz="0" w:space="0" w:color="auto"/>
        <w:bottom w:val="none" w:sz="0" w:space="0" w:color="auto"/>
        <w:right w:val="none" w:sz="0" w:space="0" w:color="auto"/>
      </w:divBdr>
    </w:div>
    <w:div w:id="1386833120">
      <w:bodyDiv w:val="1"/>
      <w:marLeft w:val="0"/>
      <w:marRight w:val="0"/>
      <w:marTop w:val="0"/>
      <w:marBottom w:val="0"/>
      <w:divBdr>
        <w:top w:val="none" w:sz="0" w:space="0" w:color="auto"/>
        <w:left w:val="none" w:sz="0" w:space="0" w:color="auto"/>
        <w:bottom w:val="none" w:sz="0" w:space="0" w:color="auto"/>
        <w:right w:val="none" w:sz="0" w:space="0" w:color="auto"/>
      </w:divBdr>
    </w:div>
    <w:div w:id="1394504091">
      <w:bodyDiv w:val="1"/>
      <w:marLeft w:val="0"/>
      <w:marRight w:val="0"/>
      <w:marTop w:val="0"/>
      <w:marBottom w:val="0"/>
      <w:divBdr>
        <w:top w:val="none" w:sz="0" w:space="0" w:color="auto"/>
        <w:left w:val="none" w:sz="0" w:space="0" w:color="auto"/>
        <w:bottom w:val="none" w:sz="0" w:space="0" w:color="auto"/>
        <w:right w:val="none" w:sz="0" w:space="0" w:color="auto"/>
      </w:divBdr>
    </w:div>
    <w:div w:id="1401366873">
      <w:bodyDiv w:val="1"/>
      <w:marLeft w:val="0"/>
      <w:marRight w:val="0"/>
      <w:marTop w:val="0"/>
      <w:marBottom w:val="0"/>
      <w:divBdr>
        <w:top w:val="none" w:sz="0" w:space="0" w:color="auto"/>
        <w:left w:val="none" w:sz="0" w:space="0" w:color="auto"/>
        <w:bottom w:val="none" w:sz="0" w:space="0" w:color="auto"/>
        <w:right w:val="none" w:sz="0" w:space="0" w:color="auto"/>
      </w:divBdr>
    </w:div>
    <w:div w:id="1455977066">
      <w:bodyDiv w:val="1"/>
      <w:marLeft w:val="0"/>
      <w:marRight w:val="0"/>
      <w:marTop w:val="0"/>
      <w:marBottom w:val="0"/>
      <w:divBdr>
        <w:top w:val="none" w:sz="0" w:space="0" w:color="auto"/>
        <w:left w:val="none" w:sz="0" w:space="0" w:color="auto"/>
        <w:bottom w:val="none" w:sz="0" w:space="0" w:color="auto"/>
        <w:right w:val="none" w:sz="0" w:space="0" w:color="auto"/>
      </w:divBdr>
    </w:div>
    <w:div w:id="1457139650">
      <w:bodyDiv w:val="1"/>
      <w:marLeft w:val="0"/>
      <w:marRight w:val="0"/>
      <w:marTop w:val="0"/>
      <w:marBottom w:val="0"/>
      <w:divBdr>
        <w:top w:val="none" w:sz="0" w:space="0" w:color="auto"/>
        <w:left w:val="none" w:sz="0" w:space="0" w:color="auto"/>
        <w:bottom w:val="none" w:sz="0" w:space="0" w:color="auto"/>
        <w:right w:val="none" w:sz="0" w:space="0" w:color="auto"/>
      </w:divBdr>
    </w:div>
    <w:div w:id="1466924624">
      <w:bodyDiv w:val="1"/>
      <w:marLeft w:val="0"/>
      <w:marRight w:val="0"/>
      <w:marTop w:val="0"/>
      <w:marBottom w:val="0"/>
      <w:divBdr>
        <w:top w:val="none" w:sz="0" w:space="0" w:color="auto"/>
        <w:left w:val="none" w:sz="0" w:space="0" w:color="auto"/>
        <w:bottom w:val="none" w:sz="0" w:space="0" w:color="auto"/>
        <w:right w:val="none" w:sz="0" w:space="0" w:color="auto"/>
      </w:divBdr>
    </w:div>
    <w:div w:id="1480884142">
      <w:bodyDiv w:val="1"/>
      <w:marLeft w:val="0"/>
      <w:marRight w:val="0"/>
      <w:marTop w:val="0"/>
      <w:marBottom w:val="0"/>
      <w:divBdr>
        <w:top w:val="none" w:sz="0" w:space="0" w:color="auto"/>
        <w:left w:val="none" w:sz="0" w:space="0" w:color="auto"/>
        <w:bottom w:val="none" w:sz="0" w:space="0" w:color="auto"/>
        <w:right w:val="none" w:sz="0" w:space="0" w:color="auto"/>
      </w:divBdr>
    </w:div>
    <w:div w:id="1559125944">
      <w:bodyDiv w:val="1"/>
      <w:marLeft w:val="0"/>
      <w:marRight w:val="0"/>
      <w:marTop w:val="0"/>
      <w:marBottom w:val="0"/>
      <w:divBdr>
        <w:top w:val="none" w:sz="0" w:space="0" w:color="auto"/>
        <w:left w:val="none" w:sz="0" w:space="0" w:color="auto"/>
        <w:bottom w:val="none" w:sz="0" w:space="0" w:color="auto"/>
        <w:right w:val="none" w:sz="0" w:space="0" w:color="auto"/>
      </w:divBdr>
    </w:div>
    <w:div w:id="1559898219">
      <w:bodyDiv w:val="1"/>
      <w:marLeft w:val="0"/>
      <w:marRight w:val="0"/>
      <w:marTop w:val="0"/>
      <w:marBottom w:val="0"/>
      <w:divBdr>
        <w:top w:val="none" w:sz="0" w:space="0" w:color="auto"/>
        <w:left w:val="none" w:sz="0" w:space="0" w:color="auto"/>
        <w:bottom w:val="none" w:sz="0" w:space="0" w:color="auto"/>
        <w:right w:val="none" w:sz="0" w:space="0" w:color="auto"/>
      </w:divBdr>
      <w:divsChild>
        <w:div w:id="1381632275">
          <w:marLeft w:val="0"/>
          <w:marRight w:val="0"/>
          <w:marTop w:val="0"/>
          <w:marBottom w:val="0"/>
          <w:divBdr>
            <w:top w:val="none" w:sz="0" w:space="0" w:color="auto"/>
            <w:left w:val="none" w:sz="0" w:space="0" w:color="auto"/>
            <w:bottom w:val="none" w:sz="0" w:space="0" w:color="auto"/>
            <w:right w:val="none" w:sz="0" w:space="0" w:color="auto"/>
          </w:divBdr>
        </w:div>
        <w:div w:id="927497389">
          <w:marLeft w:val="0"/>
          <w:marRight w:val="0"/>
          <w:marTop w:val="0"/>
          <w:marBottom w:val="0"/>
          <w:divBdr>
            <w:top w:val="none" w:sz="0" w:space="0" w:color="auto"/>
            <w:left w:val="none" w:sz="0" w:space="0" w:color="auto"/>
            <w:bottom w:val="none" w:sz="0" w:space="0" w:color="auto"/>
            <w:right w:val="none" w:sz="0" w:space="0" w:color="auto"/>
          </w:divBdr>
        </w:div>
        <w:div w:id="692921775">
          <w:marLeft w:val="0"/>
          <w:marRight w:val="0"/>
          <w:marTop w:val="0"/>
          <w:marBottom w:val="0"/>
          <w:divBdr>
            <w:top w:val="none" w:sz="0" w:space="0" w:color="auto"/>
            <w:left w:val="none" w:sz="0" w:space="0" w:color="auto"/>
            <w:bottom w:val="none" w:sz="0" w:space="0" w:color="auto"/>
            <w:right w:val="none" w:sz="0" w:space="0" w:color="auto"/>
          </w:divBdr>
        </w:div>
        <w:div w:id="1097555664">
          <w:marLeft w:val="0"/>
          <w:marRight w:val="0"/>
          <w:marTop w:val="0"/>
          <w:marBottom w:val="0"/>
          <w:divBdr>
            <w:top w:val="none" w:sz="0" w:space="0" w:color="auto"/>
            <w:left w:val="none" w:sz="0" w:space="0" w:color="auto"/>
            <w:bottom w:val="none" w:sz="0" w:space="0" w:color="auto"/>
            <w:right w:val="none" w:sz="0" w:space="0" w:color="auto"/>
          </w:divBdr>
        </w:div>
        <w:div w:id="22219105">
          <w:marLeft w:val="0"/>
          <w:marRight w:val="0"/>
          <w:marTop w:val="0"/>
          <w:marBottom w:val="0"/>
          <w:divBdr>
            <w:top w:val="none" w:sz="0" w:space="0" w:color="auto"/>
            <w:left w:val="none" w:sz="0" w:space="0" w:color="auto"/>
            <w:bottom w:val="none" w:sz="0" w:space="0" w:color="auto"/>
            <w:right w:val="none" w:sz="0" w:space="0" w:color="auto"/>
          </w:divBdr>
        </w:div>
        <w:div w:id="1778057680">
          <w:marLeft w:val="0"/>
          <w:marRight w:val="0"/>
          <w:marTop w:val="0"/>
          <w:marBottom w:val="0"/>
          <w:divBdr>
            <w:top w:val="none" w:sz="0" w:space="0" w:color="auto"/>
            <w:left w:val="none" w:sz="0" w:space="0" w:color="auto"/>
            <w:bottom w:val="none" w:sz="0" w:space="0" w:color="auto"/>
            <w:right w:val="none" w:sz="0" w:space="0" w:color="auto"/>
          </w:divBdr>
        </w:div>
        <w:div w:id="202331097">
          <w:marLeft w:val="0"/>
          <w:marRight w:val="0"/>
          <w:marTop w:val="0"/>
          <w:marBottom w:val="0"/>
          <w:divBdr>
            <w:top w:val="none" w:sz="0" w:space="0" w:color="auto"/>
            <w:left w:val="none" w:sz="0" w:space="0" w:color="auto"/>
            <w:bottom w:val="none" w:sz="0" w:space="0" w:color="auto"/>
            <w:right w:val="none" w:sz="0" w:space="0" w:color="auto"/>
          </w:divBdr>
        </w:div>
        <w:div w:id="1298071761">
          <w:marLeft w:val="0"/>
          <w:marRight w:val="0"/>
          <w:marTop w:val="0"/>
          <w:marBottom w:val="0"/>
          <w:divBdr>
            <w:top w:val="none" w:sz="0" w:space="0" w:color="auto"/>
            <w:left w:val="none" w:sz="0" w:space="0" w:color="auto"/>
            <w:bottom w:val="none" w:sz="0" w:space="0" w:color="auto"/>
            <w:right w:val="none" w:sz="0" w:space="0" w:color="auto"/>
          </w:divBdr>
        </w:div>
        <w:div w:id="1637878990">
          <w:marLeft w:val="0"/>
          <w:marRight w:val="0"/>
          <w:marTop w:val="0"/>
          <w:marBottom w:val="0"/>
          <w:divBdr>
            <w:top w:val="none" w:sz="0" w:space="0" w:color="auto"/>
            <w:left w:val="none" w:sz="0" w:space="0" w:color="auto"/>
            <w:bottom w:val="none" w:sz="0" w:space="0" w:color="auto"/>
            <w:right w:val="none" w:sz="0" w:space="0" w:color="auto"/>
          </w:divBdr>
        </w:div>
        <w:div w:id="1098217890">
          <w:marLeft w:val="0"/>
          <w:marRight w:val="0"/>
          <w:marTop w:val="0"/>
          <w:marBottom w:val="0"/>
          <w:divBdr>
            <w:top w:val="none" w:sz="0" w:space="0" w:color="auto"/>
            <w:left w:val="none" w:sz="0" w:space="0" w:color="auto"/>
            <w:bottom w:val="none" w:sz="0" w:space="0" w:color="auto"/>
            <w:right w:val="none" w:sz="0" w:space="0" w:color="auto"/>
          </w:divBdr>
        </w:div>
        <w:div w:id="1699503749">
          <w:marLeft w:val="0"/>
          <w:marRight w:val="0"/>
          <w:marTop w:val="0"/>
          <w:marBottom w:val="0"/>
          <w:divBdr>
            <w:top w:val="none" w:sz="0" w:space="0" w:color="auto"/>
            <w:left w:val="none" w:sz="0" w:space="0" w:color="auto"/>
            <w:bottom w:val="none" w:sz="0" w:space="0" w:color="auto"/>
            <w:right w:val="none" w:sz="0" w:space="0" w:color="auto"/>
          </w:divBdr>
        </w:div>
        <w:div w:id="1011835841">
          <w:marLeft w:val="0"/>
          <w:marRight w:val="0"/>
          <w:marTop w:val="0"/>
          <w:marBottom w:val="0"/>
          <w:divBdr>
            <w:top w:val="none" w:sz="0" w:space="0" w:color="auto"/>
            <w:left w:val="none" w:sz="0" w:space="0" w:color="auto"/>
            <w:bottom w:val="none" w:sz="0" w:space="0" w:color="auto"/>
            <w:right w:val="none" w:sz="0" w:space="0" w:color="auto"/>
          </w:divBdr>
        </w:div>
        <w:div w:id="165828150">
          <w:marLeft w:val="0"/>
          <w:marRight w:val="0"/>
          <w:marTop w:val="0"/>
          <w:marBottom w:val="0"/>
          <w:divBdr>
            <w:top w:val="none" w:sz="0" w:space="0" w:color="auto"/>
            <w:left w:val="none" w:sz="0" w:space="0" w:color="auto"/>
            <w:bottom w:val="none" w:sz="0" w:space="0" w:color="auto"/>
            <w:right w:val="none" w:sz="0" w:space="0" w:color="auto"/>
          </w:divBdr>
        </w:div>
        <w:div w:id="1838350924">
          <w:marLeft w:val="0"/>
          <w:marRight w:val="0"/>
          <w:marTop w:val="0"/>
          <w:marBottom w:val="0"/>
          <w:divBdr>
            <w:top w:val="none" w:sz="0" w:space="0" w:color="auto"/>
            <w:left w:val="none" w:sz="0" w:space="0" w:color="auto"/>
            <w:bottom w:val="none" w:sz="0" w:space="0" w:color="auto"/>
            <w:right w:val="none" w:sz="0" w:space="0" w:color="auto"/>
          </w:divBdr>
        </w:div>
        <w:div w:id="653801936">
          <w:marLeft w:val="0"/>
          <w:marRight w:val="0"/>
          <w:marTop w:val="0"/>
          <w:marBottom w:val="0"/>
          <w:divBdr>
            <w:top w:val="none" w:sz="0" w:space="0" w:color="auto"/>
            <w:left w:val="none" w:sz="0" w:space="0" w:color="auto"/>
            <w:bottom w:val="none" w:sz="0" w:space="0" w:color="auto"/>
            <w:right w:val="none" w:sz="0" w:space="0" w:color="auto"/>
          </w:divBdr>
        </w:div>
        <w:div w:id="1852447642">
          <w:marLeft w:val="0"/>
          <w:marRight w:val="0"/>
          <w:marTop w:val="0"/>
          <w:marBottom w:val="0"/>
          <w:divBdr>
            <w:top w:val="none" w:sz="0" w:space="0" w:color="auto"/>
            <w:left w:val="none" w:sz="0" w:space="0" w:color="auto"/>
            <w:bottom w:val="none" w:sz="0" w:space="0" w:color="auto"/>
            <w:right w:val="none" w:sz="0" w:space="0" w:color="auto"/>
          </w:divBdr>
        </w:div>
        <w:div w:id="14310297">
          <w:marLeft w:val="0"/>
          <w:marRight w:val="0"/>
          <w:marTop w:val="0"/>
          <w:marBottom w:val="0"/>
          <w:divBdr>
            <w:top w:val="none" w:sz="0" w:space="0" w:color="auto"/>
            <w:left w:val="none" w:sz="0" w:space="0" w:color="auto"/>
            <w:bottom w:val="none" w:sz="0" w:space="0" w:color="auto"/>
            <w:right w:val="none" w:sz="0" w:space="0" w:color="auto"/>
          </w:divBdr>
        </w:div>
        <w:div w:id="846746482">
          <w:marLeft w:val="0"/>
          <w:marRight w:val="0"/>
          <w:marTop w:val="0"/>
          <w:marBottom w:val="0"/>
          <w:divBdr>
            <w:top w:val="none" w:sz="0" w:space="0" w:color="auto"/>
            <w:left w:val="none" w:sz="0" w:space="0" w:color="auto"/>
            <w:bottom w:val="none" w:sz="0" w:space="0" w:color="auto"/>
            <w:right w:val="none" w:sz="0" w:space="0" w:color="auto"/>
          </w:divBdr>
        </w:div>
        <w:div w:id="1289775602">
          <w:marLeft w:val="0"/>
          <w:marRight w:val="0"/>
          <w:marTop w:val="0"/>
          <w:marBottom w:val="0"/>
          <w:divBdr>
            <w:top w:val="none" w:sz="0" w:space="0" w:color="auto"/>
            <w:left w:val="none" w:sz="0" w:space="0" w:color="auto"/>
            <w:bottom w:val="none" w:sz="0" w:space="0" w:color="auto"/>
            <w:right w:val="none" w:sz="0" w:space="0" w:color="auto"/>
          </w:divBdr>
        </w:div>
        <w:div w:id="4139330">
          <w:marLeft w:val="0"/>
          <w:marRight w:val="0"/>
          <w:marTop w:val="0"/>
          <w:marBottom w:val="0"/>
          <w:divBdr>
            <w:top w:val="none" w:sz="0" w:space="0" w:color="auto"/>
            <w:left w:val="none" w:sz="0" w:space="0" w:color="auto"/>
            <w:bottom w:val="none" w:sz="0" w:space="0" w:color="auto"/>
            <w:right w:val="none" w:sz="0" w:space="0" w:color="auto"/>
          </w:divBdr>
        </w:div>
      </w:divsChild>
    </w:div>
    <w:div w:id="1586456886">
      <w:bodyDiv w:val="1"/>
      <w:marLeft w:val="0"/>
      <w:marRight w:val="0"/>
      <w:marTop w:val="0"/>
      <w:marBottom w:val="0"/>
      <w:divBdr>
        <w:top w:val="none" w:sz="0" w:space="0" w:color="auto"/>
        <w:left w:val="none" w:sz="0" w:space="0" w:color="auto"/>
        <w:bottom w:val="none" w:sz="0" w:space="0" w:color="auto"/>
        <w:right w:val="none" w:sz="0" w:space="0" w:color="auto"/>
      </w:divBdr>
    </w:div>
    <w:div w:id="1591960850">
      <w:bodyDiv w:val="1"/>
      <w:marLeft w:val="0"/>
      <w:marRight w:val="0"/>
      <w:marTop w:val="0"/>
      <w:marBottom w:val="0"/>
      <w:divBdr>
        <w:top w:val="none" w:sz="0" w:space="0" w:color="auto"/>
        <w:left w:val="none" w:sz="0" w:space="0" w:color="auto"/>
        <w:bottom w:val="none" w:sz="0" w:space="0" w:color="auto"/>
        <w:right w:val="none" w:sz="0" w:space="0" w:color="auto"/>
      </w:divBdr>
    </w:div>
    <w:div w:id="1678580294">
      <w:bodyDiv w:val="1"/>
      <w:marLeft w:val="0"/>
      <w:marRight w:val="0"/>
      <w:marTop w:val="0"/>
      <w:marBottom w:val="0"/>
      <w:divBdr>
        <w:top w:val="none" w:sz="0" w:space="0" w:color="auto"/>
        <w:left w:val="none" w:sz="0" w:space="0" w:color="auto"/>
        <w:bottom w:val="none" w:sz="0" w:space="0" w:color="auto"/>
        <w:right w:val="none" w:sz="0" w:space="0" w:color="auto"/>
      </w:divBdr>
    </w:div>
    <w:div w:id="1738622976">
      <w:bodyDiv w:val="1"/>
      <w:marLeft w:val="0"/>
      <w:marRight w:val="0"/>
      <w:marTop w:val="0"/>
      <w:marBottom w:val="0"/>
      <w:divBdr>
        <w:top w:val="none" w:sz="0" w:space="0" w:color="auto"/>
        <w:left w:val="none" w:sz="0" w:space="0" w:color="auto"/>
        <w:bottom w:val="none" w:sz="0" w:space="0" w:color="auto"/>
        <w:right w:val="none" w:sz="0" w:space="0" w:color="auto"/>
      </w:divBdr>
      <w:divsChild>
        <w:div w:id="1103913259">
          <w:marLeft w:val="0"/>
          <w:marRight w:val="0"/>
          <w:marTop w:val="0"/>
          <w:marBottom w:val="0"/>
          <w:divBdr>
            <w:top w:val="none" w:sz="0" w:space="0" w:color="auto"/>
            <w:left w:val="none" w:sz="0" w:space="0" w:color="auto"/>
            <w:bottom w:val="none" w:sz="0" w:space="0" w:color="auto"/>
            <w:right w:val="none" w:sz="0" w:space="0" w:color="auto"/>
          </w:divBdr>
        </w:div>
        <w:div w:id="1541818903">
          <w:marLeft w:val="0"/>
          <w:marRight w:val="0"/>
          <w:marTop w:val="0"/>
          <w:marBottom w:val="0"/>
          <w:divBdr>
            <w:top w:val="none" w:sz="0" w:space="0" w:color="auto"/>
            <w:left w:val="none" w:sz="0" w:space="0" w:color="auto"/>
            <w:bottom w:val="none" w:sz="0" w:space="0" w:color="auto"/>
            <w:right w:val="none" w:sz="0" w:space="0" w:color="auto"/>
          </w:divBdr>
        </w:div>
      </w:divsChild>
    </w:div>
    <w:div w:id="1755972670">
      <w:bodyDiv w:val="1"/>
      <w:marLeft w:val="0"/>
      <w:marRight w:val="0"/>
      <w:marTop w:val="0"/>
      <w:marBottom w:val="0"/>
      <w:divBdr>
        <w:top w:val="none" w:sz="0" w:space="0" w:color="auto"/>
        <w:left w:val="none" w:sz="0" w:space="0" w:color="auto"/>
        <w:bottom w:val="none" w:sz="0" w:space="0" w:color="auto"/>
        <w:right w:val="none" w:sz="0" w:space="0" w:color="auto"/>
      </w:divBdr>
    </w:div>
    <w:div w:id="1763527395">
      <w:bodyDiv w:val="1"/>
      <w:marLeft w:val="0"/>
      <w:marRight w:val="0"/>
      <w:marTop w:val="0"/>
      <w:marBottom w:val="0"/>
      <w:divBdr>
        <w:top w:val="none" w:sz="0" w:space="0" w:color="auto"/>
        <w:left w:val="none" w:sz="0" w:space="0" w:color="auto"/>
        <w:bottom w:val="none" w:sz="0" w:space="0" w:color="auto"/>
        <w:right w:val="none" w:sz="0" w:space="0" w:color="auto"/>
      </w:divBdr>
    </w:div>
    <w:div w:id="1776244538">
      <w:bodyDiv w:val="1"/>
      <w:marLeft w:val="0"/>
      <w:marRight w:val="0"/>
      <w:marTop w:val="0"/>
      <w:marBottom w:val="0"/>
      <w:divBdr>
        <w:top w:val="none" w:sz="0" w:space="0" w:color="auto"/>
        <w:left w:val="none" w:sz="0" w:space="0" w:color="auto"/>
        <w:bottom w:val="none" w:sz="0" w:space="0" w:color="auto"/>
        <w:right w:val="none" w:sz="0" w:space="0" w:color="auto"/>
      </w:divBdr>
    </w:div>
    <w:div w:id="1918980130">
      <w:bodyDiv w:val="1"/>
      <w:marLeft w:val="0"/>
      <w:marRight w:val="0"/>
      <w:marTop w:val="0"/>
      <w:marBottom w:val="0"/>
      <w:divBdr>
        <w:top w:val="none" w:sz="0" w:space="0" w:color="auto"/>
        <w:left w:val="none" w:sz="0" w:space="0" w:color="auto"/>
        <w:bottom w:val="none" w:sz="0" w:space="0" w:color="auto"/>
        <w:right w:val="none" w:sz="0" w:space="0" w:color="auto"/>
      </w:divBdr>
      <w:divsChild>
        <w:div w:id="269095157">
          <w:marLeft w:val="0"/>
          <w:marRight w:val="0"/>
          <w:marTop w:val="0"/>
          <w:marBottom w:val="0"/>
          <w:divBdr>
            <w:top w:val="none" w:sz="0" w:space="0" w:color="auto"/>
            <w:left w:val="none" w:sz="0" w:space="0" w:color="auto"/>
            <w:bottom w:val="none" w:sz="0" w:space="0" w:color="auto"/>
            <w:right w:val="none" w:sz="0" w:space="0" w:color="auto"/>
          </w:divBdr>
          <w:divsChild>
            <w:div w:id="874544744">
              <w:marLeft w:val="0"/>
              <w:marRight w:val="0"/>
              <w:marTop w:val="0"/>
              <w:marBottom w:val="0"/>
              <w:divBdr>
                <w:top w:val="none" w:sz="0" w:space="0" w:color="auto"/>
                <w:left w:val="none" w:sz="0" w:space="0" w:color="auto"/>
                <w:bottom w:val="none" w:sz="0" w:space="0" w:color="auto"/>
                <w:right w:val="none" w:sz="0" w:space="0" w:color="auto"/>
              </w:divBdr>
              <w:divsChild>
                <w:div w:id="184543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08796">
          <w:marLeft w:val="0"/>
          <w:marRight w:val="0"/>
          <w:marTop w:val="0"/>
          <w:marBottom w:val="0"/>
          <w:divBdr>
            <w:top w:val="none" w:sz="0" w:space="0" w:color="auto"/>
            <w:left w:val="none" w:sz="0" w:space="0" w:color="auto"/>
            <w:bottom w:val="none" w:sz="0" w:space="0" w:color="auto"/>
            <w:right w:val="none" w:sz="0" w:space="0" w:color="auto"/>
          </w:divBdr>
          <w:divsChild>
            <w:div w:id="616564595">
              <w:marLeft w:val="0"/>
              <w:marRight w:val="0"/>
              <w:marTop w:val="0"/>
              <w:marBottom w:val="0"/>
              <w:divBdr>
                <w:top w:val="none" w:sz="0" w:space="0" w:color="auto"/>
                <w:left w:val="none" w:sz="0" w:space="0" w:color="auto"/>
                <w:bottom w:val="none" w:sz="0" w:space="0" w:color="auto"/>
                <w:right w:val="none" w:sz="0" w:space="0" w:color="auto"/>
              </w:divBdr>
              <w:divsChild>
                <w:div w:id="59926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943024">
      <w:bodyDiv w:val="1"/>
      <w:marLeft w:val="0"/>
      <w:marRight w:val="0"/>
      <w:marTop w:val="0"/>
      <w:marBottom w:val="0"/>
      <w:divBdr>
        <w:top w:val="none" w:sz="0" w:space="0" w:color="auto"/>
        <w:left w:val="none" w:sz="0" w:space="0" w:color="auto"/>
        <w:bottom w:val="none" w:sz="0" w:space="0" w:color="auto"/>
        <w:right w:val="none" w:sz="0" w:space="0" w:color="auto"/>
      </w:divBdr>
    </w:div>
    <w:div w:id="1960648488">
      <w:bodyDiv w:val="1"/>
      <w:marLeft w:val="0"/>
      <w:marRight w:val="0"/>
      <w:marTop w:val="0"/>
      <w:marBottom w:val="0"/>
      <w:divBdr>
        <w:top w:val="none" w:sz="0" w:space="0" w:color="auto"/>
        <w:left w:val="none" w:sz="0" w:space="0" w:color="auto"/>
        <w:bottom w:val="none" w:sz="0" w:space="0" w:color="auto"/>
        <w:right w:val="none" w:sz="0" w:space="0" w:color="auto"/>
      </w:divBdr>
    </w:div>
    <w:div w:id="1997954085">
      <w:bodyDiv w:val="1"/>
      <w:marLeft w:val="0"/>
      <w:marRight w:val="0"/>
      <w:marTop w:val="0"/>
      <w:marBottom w:val="0"/>
      <w:divBdr>
        <w:top w:val="none" w:sz="0" w:space="0" w:color="auto"/>
        <w:left w:val="none" w:sz="0" w:space="0" w:color="auto"/>
        <w:bottom w:val="none" w:sz="0" w:space="0" w:color="auto"/>
        <w:right w:val="none" w:sz="0" w:space="0" w:color="auto"/>
      </w:divBdr>
    </w:div>
    <w:div w:id="2006350195">
      <w:bodyDiv w:val="1"/>
      <w:marLeft w:val="0"/>
      <w:marRight w:val="0"/>
      <w:marTop w:val="0"/>
      <w:marBottom w:val="0"/>
      <w:divBdr>
        <w:top w:val="none" w:sz="0" w:space="0" w:color="auto"/>
        <w:left w:val="none" w:sz="0" w:space="0" w:color="auto"/>
        <w:bottom w:val="none" w:sz="0" w:space="0" w:color="auto"/>
        <w:right w:val="none" w:sz="0" w:space="0" w:color="auto"/>
      </w:divBdr>
    </w:div>
    <w:div w:id="2033535201">
      <w:bodyDiv w:val="1"/>
      <w:marLeft w:val="0"/>
      <w:marRight w:val="0"/>
      <w:marTop w:val="0"/>
      <w:marBottom w:val="0"/>
      <w:divBdr>
        <w:top w:val="none" w:sz="0" w:space="0" w:color="auto"/>
        <w:left w:val="none" w:sz="0" w:space="0" w:color="auto"/>
        <w:bottom w:val="none" w:sz="0" w:space="0" w:color="auto"/>
        <w:right w:val="none" w:sz="0" w:space="0" w:color="auto"/>
      </w:divBdr>
    </w:div>
    <w:div w:id="2053847994">
      <w:bodyDiv w:val="1"/>
      <w:marLeft w:val="0"/>
      <w:marRight w:val="0"/>
      <w:marTop w:val="0"/>
      <w:marBottom w:val="0"/>
      <w:divBdr>
        <w:top w:val="none" w:sz="0" w:space="0" w:color="auto"/>
        <w:left w:val="none" w:sz="0" w:space="0" w:color="auto"/>
        <w:bottom w:val="none" w:sz="0" w:space="0" w:color="auto"/>
        <w:right w:val="none" w:sz="0" w:space="0" w:color="auto"/>
      </w:divBdr>
    </w:div>
    <w:div w:id="2079546253">
      <w:bodyDiv w:val="1"/>
      <w:marLeft w:val="0"/>
      <w:marRight w:val="0"/>
      <w:marTop w:val="0"/>
      <w:marBottom w:val="0"/>
      <w:divBdr>
        <w:top w:val="none" w:sz="0" w:space="0" w:color="auto"/>
        <w:left w:val="none" w:sz="0" w:space="0" w:color="auto"/>
        <w:bottom w:val="none" w:sz="0" w:space="0" w:color="auto"/>
        <w:right w:val="none" w:sz="0" w:space="0" w:color="auto"/>
      </w:divBdr>
    </w:div>
    <w:div w:id="212600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6DEF51B-578C-494F-8D3A-399F0741E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5663</Words>
  <Characters>32282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Daud Aziz Khokhar</dc:creator>
  <cp:lastModifiedBy>User 2 Legis</cp:lastModifiedBy>
  <cp:revision>19</cp:revision>
  <cp:lastPrinted>2025-07-08T04:43:00Z</cp:lastPrinted>
  <dcterms:created xsi:type="dcterms:W3CDTF">2025-07-18T05:19:00Z</dcterms:created>
  <dcterms:modified xsi:type="dcterms:W3CDTF">2025-07-18T13:31:00Z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d2373eb42c3990f2a55c8d3eda1db7f4233b8f9b3fca3ebea4ffd8d958ccf3e7</vt:lpwstr>
  </property>
</Properties>
</file>