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3507" w14:textId="77777777" w:rsidR="00511E16" w:rsidRPr="00A26B6C" w:rsidRDefault="00511E16" w:rsidP="00511E16">
      <w:pPr>
        <w:jc w:val="center"/>
        <w:rPr>
          <w:rFonts w:ascii="Arial" w:eastAsia="Calibri" w:hAnsi="Arial" w:cs="Arial"/>
          <w:b/>
          <w:sz w:val="40"/>
          <w:szCs w:val="40"/>
          <w:lang w:val="en-GB" w:eastAsia="en-GB"/>
        </w:rPr>
      </w:pPr>
      <w:bookmarkStart w:id="0" w:name="_Hlk108790501"/>
      <w:r w:rsidRPr="00A26B6C">
        <w:rPr>
          <w:rFonts w:ascii="Arial" w:eastAsia="Calibri" w:hAnsi="Arial" w:cs="Arial"/>
          <w:b/>
          <w:sz w:val="40"/>
          <w:szCs w:val="40"/>
          <w:lang w:val="en-GB" w:eastAsia="en-GB"/>
        </w:rPr>
        <w:t>PROVINCIAL ASSEMBLY OF THE PUNJAB</w:t>
      </w:r>
    </w:p>
    <w:p w14:paraId="7CDC6EF3" w14:textId="77777777" w:rsidR="00E10554" w:rsidRDefault="00E10554" w:rsidP="00E10554">
      <w:pPr>
        <w:ind w:left="14" w:right="29" w:hanging="14"/>
        <w:jc w:val="center"/>
        <w:rPr>
          <w:rFonts w:ascii="Arial" w:eastAsia="Verdana" w:hAnsi="Arial" w:cs="Arial"/>
          <w:b/>
          <w:sz w:val="28"/>
          <w:szCs w:val="28"/>
          <w:lang w:val="en-GB" w:eastAsia="en-GB"/>
        </w:rPr>
      </w:pPr>
    </w:p>
    <w:p w14:paraId="2601F530" w14:textId="3427FB32" w:rsidR="00E10554" w:rsidRPr="00A26B6C" w:rsidRDefault="00E10554" w:rsidP="00E10554">
      <w:pPr>
        <w:ind w:left="14" w:right="29" w:hanging="14"/>
        <w:jc w:val="center"/>
        <w:rPr>
          <w:rFonts w:ascii="Arial" w:eastAsia="Verdana" w:hAnsi="Arial" w:cs="Arial"/>
          <w:b/>
          <w:sz w:val="28"/>
          <w:szCs w:val="28"/>
          <w:lang w:val="en-GB" w:eastAsia="en-GB"/>
        </w:rPr>
      </w:pPr>
      <w:r w:rsidRPr="00A26B6C">
        <w:rPr>
          <w:rFonts w:ascii="Arial" w:eastAsia="Verdana" w:hAnsi="Arial" w:cs="Arial"/>
          <w:b/>
          <w:sz w:val="28"/>
          <w:szCs w:val="28"/>
          <w:lang w:val="en-GB" w:eastAsia="en-GB"/>
        </w:rPr>
        <w:t xml:space="preserve">Bill No. </w:t>
      </w:r>
      <w:r>
        <w:rPr>
          <w:rFonts w:ascii="Arial" w:eastAsia="Verdana" w:hAnsi="Arial" w:cs="Arial"/>
          <w:b/>
          <w:sz w:val="28"/>
          <w:szCs w:val="28"/>
          <w:lang w:val="en-GB" w:eastAsia="en-GB"/>
        </w:rPr>
        <w:t>91</w:t>
      </w:r>
      <w:r w:rsidRPr="00A26B6C">
        <w:rPr>
          <w:rFonts w:ascii="Arial" w:eastAsia="Verdana" w:hAnsi="Arial" w:cs="Arial"/>
          <w:b/>
          <w:sz w:val="28"/>
          <w:szCs w:val="28"/>
          <w:lang w:val="en-GB" w:eastAsia="en-GB"/>
        </w:rPr>
        <w:t xml:space="preserve"> of 2025</w:t>
      </w:r>
    </w:p>
    <w:p w14:paraId="19938120" w14:textId="77777777" w:rsidR="00511E16" w:rsidRPr="00C902F6" w:rsidRDefault="00511E16" w:rsidP="00511E16">
      <w:pPr>
        <w:jc w:val="center"/>
        <w:rPr>
          <w:rFonts w:asciiTheme="minorBidi" w:hAnsiTheme="minorBidi" w:cstheme="minorBidi"/>
          <w:b/>
          <w:bCs/>
          <w:iCs/>
          <w:sz w:val="20"/>
          <w:szCs w:val="18"/>
        </w:rPr>
      </w:pPr>
    </w:p>
    <w:p w14:paraId="30511458" w14:textId="77777777" w:rsidR="00511E16" w:rsidRPr="009D53C9" w:rsidRDefault="00511E16" w:rsidP="00511E16">
      <w:pPr>
        <w:pStyle w:val="BodyText"/>
        <w:spacing w:before="0"/>
        <w:ind w:left="0" w:right="-15" w:firstLine="0"/>
        <w:jc w:val="center"/>
        <w:rPr>
          <w:rFonts w:asciiTheme="minorBidi" w:hAnsiTheme="minorBidi" w:cstheme="minorBidi"/>
          <w:b/>
          <w:bCs/>
          <w:iCs/>
          <w:sz w:val="22"/>
          <w:szCs w:val="30"/>
        </w:rPr>
      </w:pPr>
      <w:r w:rsidRPr="009D53C9">
        <w:rPr>
          <w:rFonts w:asciiTheme="minorBidi" w:hAnsiTheme="minorBidi" w:cstheme="minorBidi"/>
          <w:b/>
          <w:bCs/>
          <w:iCs/>
          <w:spacing w:val="-1"/>
          <w:sz w:val="30"/>
          <w:szCs w:val="30"/>
        </w:rPr>
        <w:t>THE ASIAN UNIVERSITY FOR RESEARCH AND ADVANCEMENT BILL 2025</w:t>
      </w:r>
    </w:p>
    <w:bookmarkEnd w:id="0"/>
    <w:p w14:paraId="391FAD37" w14:textId="77777777" w:rsidR="00511E16" w:rsidRPr="00A26B6C" w:rsidRDefault="00511E16" w:rsidP="00C902F6">
      <w:pPr>
        <w:jc w:val="center"/>
        <w:rPr>
          <w:rFonts w:asciiTheme="minorBidi" w:eastAsia="Times New Roman" w:hAnsiTheme="minorBidi"/>
          <w:color w:val="000000"/>
          <w:sz w:val="24"/>
          <w:szCs w:val="24"/>
          <w:lang w:val="en-GB"/>
        </w:rPr>
      </w:pPr>
    </w:p>
    <w:p w14:paraId="2107BD85" w14:textId="77777777" w:rsidR="00E02845" w:rsidRPr="002B0DBD" w:rsidRDefault="00000000" w:rsidP="00C902F6">
      <w:pPr>
        <w:pStyle w:val="BodyText"/>
        <w:spacing w:before="0" w:after="120"/>
        <w:ind w:left="0" w:right="-14" w:firstLine="0"/>
        <w:jc w:val="center"/>
        <w:rPr>
          <w:rFonts w:asciiTheme="minorBidi" w:hAnsiTheme="minorBidi" w:cstheme="minorBidi"/>
          <w:spacing w:val="-6"/>
        </w:rPr>
      </w:pPr>
      <w:r w:rsidRPr="002B0DBD">
        <w:rPr>
          <w:rFonts w:asciiTheme="minorBidi" w:hAnsiTheme="minorBidi" w:cstheme="minorBidi"/>
          <w:spacing w:val="-6"/>
        </w:rPr>
        <w:t>A</w:t>
      </w:r>
    </w:p>
    <w:p w14:paraId="12C87D6E" w14:textId="32CD5E5F" w:rsidR="00AB45C5" w:rsidRPr="002B0DBD" w:rsidRDefault="00E02845" w:rsidP="009D53C9">
      <w:pPr>
        <w:pStyle w:val="BodyText"/>
        <w:spacing w:after="120"/>
        <w:ind w:left="0" w:right="-15" w:firstLine="0"/>
        <w:jc w:val="center"/>
        <w:rPr>
          <w:rFonts w:asciiTheme="minorBidi" w:hAnsiTheme="minorBidi" w:cstheme="minorBidi"/>
        </w:rPr>
      </w:pPr>
      <w:r w:rsidRPr="002B0DBD">
        <w:rPr>
          <w:rFonts w:asciiTheme="minorBidi" w:hAnsiTheme="minorBidi" w:cstheme="minorBidi"/>
        </w:rPr>
        <w:t>Bill</w:t>
      </w:r>
    </w:p>
    <w:p w14:paraId="30809F55" w14:textId="38CA3F99" w:rsidR="00AB45C5" w:rsidRPr="002B0DBD" w:rsidRDefault="00000000" w:rsidP="009D53C9">
      <w:pPr>
        <w:spacing w:before="120" w:after="120"/>
        <w:ind w:right="-15"/>
        <w:jc w:val="both"/>
        <w:rPr>
          <w:rFonts w:asciiTheme="minorBidi" w:hAnsiTheme="minorBidi" w:cstheme="minorBidi"/>
          <w:i/>
          <w:sz w:val="24"/>
        </w:rPr>
      </w:pPr>
      <w:r w:rsidRPr="002B0DBD">
        <w:rPr>
          <w:rFonts w:asciiTheme="minorBidi" w:hAnsiTheme="minorBidi" w:cstheme="minorBidi"/>
          <w:i/>
          <w:sz w:val="24"/>
        </w:rPr>
        <w:t>to</w:t>
      </w:r>
      <w:r w:rsidRPr="002B0DBD">
        <w:rPr>
          <w:rFonts w:asciiTheme="minorBidi" w:hAnsiTheme="minorBidi" w:cstheme="minorBidi"/>
          <w:i/>
          <w:spacing w:val="-1"/>
          <w:sz w:val="24"/>
        </w:rPr>
        <w:t xml:space="preserve"> </w:t>
      </w:r>
      <w:r w:rsidRPr="002B0DBD">
        <w:rPr>
          <w:rFonts w:asciiTheme="minorBidi" w:hAnsiTheme="minorBidi" w:cstheme="minorBidi"/>
          <w:i/>
          <w:sz w:val="24"/>
        </w:rPr>
        <w:t>provide</w:t>
      </w:r>
      <w:r w:rsidRPr="002B0DBD">
        <w:rPr>
          <w:rFonts w:asciiTheme="minorBidi" w:hAnsiTheme="minorBidi" w:cstheme="minorBidi"/>
          <w:i/>
          <w:spacing w:val="-2"/>
          <w:sz w:val="24"/>
        </w:rPr>
        <w:t xml:space="preserve"> </w:t>
      </w:r>
      <w:r w:rsidRPr="002B0DBD">
        <w:rPr>
          <w:rFonts w:asciiTheme="minorBidi" w:hAnsiTheme="minorBidi" w:cstheme="minorBidi"/>
          <w:i/>
          <w:sz w:val="24"/>
        </w:rPr>
        <w:t>for</w:t>
      </w:r>
      <w:r w:rsidRPr="002B0DBD">
        <w:rPr>
          <w:rFonts w:asciiTheme="minorBidi" w:hAnsiTheme="minorBidi" w:cstheme="minorBidi"/>
          <w:i/>
          <w:spacing w:val="-2"/>
          <w:sz w:val="24"/>
        </w:rPr>
        <w:t xml:space="preserve"> </w:t>
      </w:r>
      <w:r w:rsidRPr="002B0DBD">
        <w:rPr>
          <w:rFonts w:asciiTheme="minorBidi" w:hAnsiTheme="minorBidi" w:cstheme="minorBidi"/>
          <w:i/>
          <w:sz w:val="24"/>
        </w:rPr>
        <w:t>the</w:t>
      </w:r>
      <w:r w:rsidRPr="002B0DBD">
        <w:rPr>
          <w:rFonts w:asciiTheme="minorBidi" w:hAnsiTheme="minorBidi" w:cstheme="minorBidi"/>
          <w:i/>
          <w:spacing w:val="-1"/>
          <w:sz w:val="24"/>
        </w:rPr>
        <w:t xml:space="preserve"> </w:t>
      </w:r>
      <w:r w:rsidRPr="002B0DBD">
        <w:rPr>
          <w:rFonts w:asciiTheme="minorBidi" w:hAnsiTheme="minorBidi" w:cstheme="minorBidi"/>
          <w:i/>
          <w:sz w:val="24"/>
        </w:rPr>
        <w:t>establishment</w:t>
      </w:r>
      <w:r w:rsidRPr="002B0DBD">
        <w:rPr>
          <w:rFonts w:asciiTheme="minorBidi" w:hAnsiTheme="minorBidi" w:cstheme="minorBidi"/>
          <w:i/>
          <w:spacing w:val="-2"/>
          <w:sz w:val="24"/>
        </w:rPr>
        <w:t xml:space="preserve"> </w:t>
      </w:r>
      <w:r w:rsidRPr="002B0DBD">
        <w:rPr>
          <w:rFonts w:asciiTheme="minorBidi" w:hAnsiTheme="minorBidi" w:cstheme="minorBidi"/>
          <w:i/>
          <w:sz w:val="24"/>
        </w:rPr>
        <w:t>of</w:t>
      </w:r>
      <w:r w:rsidRPr="002B0DBD">
        <w:rPr>
          <w:rFonts w:asciiTheme="minorBidi" w:hAnsiTheme="minorBidi" w:cstheme="minorBidi"/>
          <w:i/>
          <w:spacing w:val="-1"/>
          <w:sz w:val="24"/>
        </w:rPr>
        <w:t xml:space="preserve"> </w:t>
      </w:r>
      <w:r w:rsidR="00EC584A" w:rsidRPr="002B0DBD">
        <w:rPr>
          <w:rFonts w:asciiTheme="minorBidi" w:hAnsiTheme="minorBidi" w:cstheme="minorBidi"/>
          <w:i/>
          <w:spacing w:val="-1"/>
          <w:sz w:val="24"/>
        </w:rPr>
        <w:t xml:space="preserve">the </w:t>
      </w:r>
      <w:r w:rsidR="002B0DBD" w:rsidRPr="002B0DBD">
        <w:rPr>
          <w:rFonts w:asciiTheme="minorBidi" w:hAnsiTheme="minorBidi" w:cstheme="minorBidi"/>
          <w:i/>
          <w:spacing w:val="-1"/>
          <w:sz w:val="24"/>
        </w:rPr>
        <w:t>Asian University for Research and Advancement.</w:t>
      </w:r>
    </w:p>
    <w:p w14:paraId="516D4676" w14:textId="0A4B31A7" w:rsidR="00AB45C5" w:rsidRPr="00F00892" w:rsidRDefault="00000000" w:rsidP="009D53C9">
      <w:pPr>
        <w:pStyle w:val="BodyText"/>
        <w:spacing w:before="0"/>
        <w:ind w:left="0" w:right="-15" w:firstLine="0"/>
        <w:rPr>
          <w:rFonts w:asciiTheme="minorBidi" w:hAnsiTheme="minorBidi" w:cstheme="minorBidi"/>
        </w:rPr>
      </w:pPr>
      <w:r w:rsidRPr="00F00892">
        <w:rPr>
          <w:rFonts w:asciiTheme="minorBidi" w:hAnsiTheme="minorBidi" w:cstheme="minorBidi"/>
        </w:rPr>
        <w:t>WHEREAS it is expedient to provide for the establishment of the</w:t>
      </w:r>
      <w:r w:rsidR="00EC584A" w:rsidRPr="00F00892">
        <w:rPr>
          <w:rFonts w:asciiTheme="minorBidi" w:hAnsiTheme="minorBidi" w:cstheme="minorBidi"/>
        </w:rPr>
        <w:t xml:space="preserve"> </w:t>
      </w:r>
      <w:r w:rsidR="002B0DBD" w:rsidRPr="00F00892">
        <w:rPr>
          <w:rFonts w:asciiTheme="minorBidi" w:hAnsiTheme="minorBidi" w:cstheme="minorBidi"/>
          <w:spacing w:val="-1"/>
        </w:rPr>
        <w:t xml:space="preserve">Asian University for Research and Advancement </w:t>
      </w:r>
      <w:r w:rsidRPr="00F00892">
        <w:rPr>
          <w:rFonts w:asciiTheme="minorBidi" w:hAnsiTheme="minorBidi" w:cstheme="minorBidi"/>
        </w:rPr>
        <w:t xml:space="preserve">in </w:t>
      </w:r>
      <w:r w:rsidR="00EC584A" w:rsidRPr="00F00892">
        <w:rPr>
          <w:rFonts w:asciiTheme="minorBidi" w:hAnsiTheme="minorBidi" w:cstheme="minorBidi"/>
        </w:rPr>
        <w:t xml:space="preserve">the </w:t>
      </w:r>
      <w:r w:rsidRPr="00F00892">
        <w:rPr>
          <w:rFonts w:asciiTheme="minorBidi" w:hAnsiTheme="minorBidi" w:cstheme="minorBidi"/>
        </w:rPr>
        <w:t>Private Sector and to provide for matters connected therewith and ancillary thereto.</w:t>
      </w:r>
    </w:p>
    <w:p w14:paraId="6834FAC0" w14:textId="4EF4F01A" w:rsidR="00AB45C5" w:rsidRPr="002B0DBD" w:rsidRDefault="00000000" w:rsidP="009D53C9">
      <w:pPr>
        <w:pStyle w:val="BodyText"/>
        <w:spacing w:after="120"/>
        <w:ind w:left="0" w:right="-15" w:firstLine="0"/>
        <w:rPr>
          <w:rFonts w:asciiTheme="minorBidi" w:hAnsiTheme="minorBidi" w:cstheme="minorBidi"/>
        </w:rPr>
      </w:pPr>
      <w:r w:rsidRPr="002B0DBD">
        <w:rPr>
          <w:rFonts w:asciiTheme="minorBidi" w:hAnsiTheme="minorBidi" w:cstheme="minorBidi"/>
        </w:rPr>
        <w:t>Be</w:t>
      </w:r>
      <w:r w:rsidRPr="002B0DBD">
        <w:rPr>
          <w:rFonts w:asciiTheme="minorBidi" w:hAnsiTheme="minorBidi" w:cstheme="minorBidi"/>
          <w:spacing w:val="-4"/>
        </w:rPr>
        <w:t xml:space="preserve"> </w:t>
      </w:r>
      <w:r w:rsidRPr="002B0DBD">
        <w:rPr>
          <w:rFonts w:asciiTheme="minorBidi" w:hAnsiTheme="minorBidi" w:cstheme="minorBidi"/>
        </w:rPr>
        <w:t>it</w:t>
      </w:r>
      <w:r w:rsidRPr="002B0DBD">
        <w:rPr>
          <w:rFonts w:asciiTheme="minorBidi" w:hAnsiTheme="minorBidi" w:cstheme="minorBidi"/>
          <w:spacing w:val="-2"/>
        </w:rPr>
        <w:t xml:space="preserve"> </w:t>
      </w:r>
      <w:r w:rsidRPr="002B0DBD">
        <w:rPr>
          <w:rFonts w:asciiTheme="minorBidi" w:hAnsiTheme="minorBidi" w:cstheme="minorBidi"/>
        </w:rPr>
        <w:t>enacted</w:t>
      </w:r>
      <w:r w:rsidRPr="002B0DBD">
        <w:rPr>
          <w:rFonts w:asciiTheme="minorBidi" w:hAnsiTheme="minorBidi" w:cstheme="minorBidi"/>
          <w:spacing w:val="-4"/>
        </w:rPr>
        <w:t xml:space="preserve"> </w:t>
      </w:r>
      <w:r w:rsidRPr="002B0DBD">
        <w:rPr>
          <w:rFonts w:asciiTheme="minorBidi" w:hAnsiTheme="minorBidi" w:cstheme="minorBidi"/>
        </w:rPr>
        <w:t>by</w:t>
      </w:r>
      <w:r w:rsidRPr="002B0DBD">
        <w:rPr>
          <w:rFonts w:asciiTheme="minorBidi" w:hAnsiTheme="minorBidi" w:cstheme="minorBidi"/>
          <w:spacing w:val="-4"/>
        </w:rPr>
        <w:t xml:space="preserve"> </w:t>
      </w:r>
      <w:r w:rsidR="00EC584A" w:rsidRPr="002B0DBD">
        <w:rPr>
          <w:rFonts w:asciiTheme="minorBidi" w:hAnsiTheme="minorBidi" w:cstheme="minorBidi"/>
          <w:spacing w:val="-4"/>
        </w:rPr>
        <w:t xml:space="preserve">the </w:t>
      </w:r>
      <w:r w:rsidRPr="002B0DBD">
        <w:rPr>
          <w:rFonts w:asciiTheme="minorBidi" w:hAnsiTheme="minorBidi" w:cstheme="minorBidi"/>
        </w:rPr>
        <w:t>Provincial</w:t>
      </w:r>
      <w:r w:rsidRPr="002B0DBD">
        <w:rPr>
          <w:rFonts w:asciiTheme="minorBidi" w:hAnsiTheme="minorBidi" w:cstheme="minorBidi"/>
          <w:spacing w:val="-2"/>
        </w:rPr>
        <w:t xml:space="preserve"> </w:t>
      </w:r>
      <w:r w:rsidRPr="002B0DBD">
        <w:rPr>
          <w:rFonts w:asciiTheme="minorBidi" w:hAnsiTheme="minorBidi" w:cstheme="minorBidi"/>
        </w:rPr>
        <w:t>Assembly</w:t>
      </w:r>
      <w:r w:rsidRPr="002B0DBD">
        <w:rPr>
          <w:rFonts w:asciiTheme="minorBidi" w:hAnsiTheme="minorBidi" w:cstheme="minorBidi"/>
          <w:spacing w:val="-5"/>
        </w:rPr>
        <w:t xml:space="preserve"> </w:t>
      </w:r>
      <w:r w:rsidRPr="002B0DBD">
        <w:rPr>
          <w:rFonts w:asciiTheme="minorBidi" w:hAnsiTheme="minorBidi" w:cstheme="minorBidi"/>
        </w:rPr>
        <w:t>of</w:t>
      </w:r>
      <w:r w:rsidRPr="002B0DBD">
        <w:rPr>
          <w:rFonts w:asciiTheme="minorBidi" w:hAnsiTheme="minorBidi" w:cstheme="minorBidi"/>
          <w:spacing w:val="1"/>
        </w:rPr>
        <w:t xml:space="preserve"> </w:t>
      </w:r>
      <w:r w:rsidRPr="002B0DBD">
        <w:rPr>
          <w:rFonts w:asciiTheme="minorBidi" w:hAnsiTheme="minorBidi" w:cstheme="minorBidi"/>
        </w:rPr>
        <w:t>the</w:t>
      </w:r>
      <w:r w:rsidRPr="002B0DBD">
        <w:rPr>
          <w:rFonts w:asciiTheme="minorBidi" w:hAnsiTheme="minorBidi" w:cstheme="minorBidi"/>
          <w:spacing w:val="-4"/>
        </w:rPr>
        <w:t xml:space="preserve"> </w:t>
      </w:r>
      <w:r w:rsidRPr="002B0DBD">
        <w:rPr>
          <w:rFonts w:asciiTheme="minorBidi" w:hAnsiTheme="minorBidi" w:cstheme="minorBidi"/>
        </w:rPr>
        <w:t>Punjab</w:t>
      </w:r>
      <w:r w:rsidRPr="002B0DBD">
        <w:rPr>
          <w:rFonts w:asciiTheme="minorBidi" w:hAnsiTheme="minorBidi" w:cstheme="minorBidi"/>
          <w:spacing w:val="-2"/>
        </w:rPr>
        <w:t xml:space="preserve"> </w:t>
      </w:r>
      <w:r w:rsidRPr="002B0DBD">
        <w:rPr>
          <w:rFonts w:asciiTheme="minorBidi" w:hAnsiTheme="minorBidi" w:cstheme="minorBidi"/>
        </w:rPr>
        <w:t>as</w:t>
      </w:r>
      <w:r w:rsidRPr="002B0DBD">
        <w:rPr>
          <w:rFonts w:asciiTheme="minorBidi" w:hAnsiTheme="minorBidi" w:cstheme="minorBidi"/>
          <w:spacing w:val="-3"/>
        </w:rPr>
        <w:t xml:space="preserve"> </w:t>
      </w:r>
      <w:r w:rsidRPr="002B0DBD">
        <w:rPr>
          <w:rFonts w:asciiTheme="minorBidi" w:hAnsiTheme="minorBidi" w:cstheme="minorBidi"/>
          <w:spacing w:val="-2"/>
        </w:rPr>
        <w:t>follows:</w:t>
      </w:r>
    </w:p>
    <w:p w14:paraId="53848871" w14:textId="035ED3DE" w:rsidR="00AB45C5" w:rsidRPr="002B0DBD" w:rsidRDefault="004E3028" w:rsidP="004E3028">
      <w:pPr>
        <w:pStyle w:val="ListParagraph"/>
        <w:spacing w:before="0"/>
        <w:ind w:left="0" w:right="-15" w:firstLine="0"/>
        <w:jc w:val="both"/>
        <w:rPr>
          <w:rFonts w:asciiTheme="minorBidi" w:hAnsiTheme="minorBidi" w:cstheme="minorBidi"/>
          <w:sz w:val="24"/>
        </w:rPr>
      </w:pPr>
      <w:bookmarkStart w:id="1" w:name="_bookmark0"/>
      <w:bookmarkEnd w:id="1"/>
      <w:r>
        <w:rPr>
          <w:rFonts w:asciiTheme="minorBidi" w:hAnsiTheme="minorBidi" w:cstheme="minorBidi"/>
          <w:b/>
          <w:sz w:val="24"/>
        </w:rPr>
        <w:t>1.</w:t>
      </w:r>
      <w:r>
        <w:rPr>
          <w:rFonts w:asciiTheme="minorBidi" w:hAnsiTheme="minorBidi" w:cstheme="minorBidi"/>
          <w:b/>
          <w:sz w:val="24"/>
        </w:rPr>
        <w:tab/>
      </w:r>
      <w:r w:rsidRPr="002B0DBD">
        <w:rPr>
          <w:rFonts w:asciiTheme="minorBidi" w:hAnsiTheme="minorBidi" w:cstheme="minorBidi"/>
          <w:b/>
          <w:sz w:val="24"/>
        </w:rPr>
        <w:t>Short Title and Commencement</w:t>
      </w:r>
      <w:r w:rsidRPr="002B0DBD">
        <w:rPr>
          <w:rFonts w:asciiTheme="minorBidi" w:hAnsiTheme="minorBidi" w:cstheme="minorBidi"/>
          <w:sz w:val="24"/>
        </w:rPr>
        <w:t xml:space="preserve">.– (1) This Act may be cited as the </w:t>
      </w:r>
      <w:r w:rsidR="002B0DBD" w:rsidRPr="002B0DBD">
        <w:rPr>
          <w:rFonts w:asciiTheme="minorBidi" w:hAnsiTheme="minorBidi" w:cstheme="minorBidi"/>
          <w:sz w:val="24"/>
        </w:rPr>
        <w:t>Asian University for Research and Advancement</w:t>
      </w:r>
      <w:r w:rsidRPr="002B0DBD">
        <w:rPr>
          <w:rFonts w:asciiTheme="minorBidi" w:hAnsiTheme="minorBidi" w:cstheme="minorBidi"/>
          <w:sz w:val="24"/>
        </w:rPr>
        <w:t xml:space="preserve"> Act, 202</w:t>
      </w:r>
      <w:r w:rsidR="004718B3" w:rsidRPr="002B0DBD">
        <w:rPr>
          <w:rFonts w:asciiTheme="minorBidi" w:hAnsiTheme="minorBidi" w:cstheme="minorBidi"/>
          <w:sz w:val="24"/>
        </w:rPr>
        <w:t>5</w:t>
      </w:r>
      <w:r w:rsidRPr="002B0DBD">
        <w:rPr>
          <w:rFonts w:asciiTheme="minorBidi" w:hAnsiTheme="minorBidi" w:cstheme="minorBidi"/>
          <w:sz w:val="24"/>
        </w:rPr>
        <w:t>.</w:t>
      </w:r>
    </w:p>
    <w:p w14:paraId="1E733816" w14:textId="77777777" w:rsidR="00AB45C5" w:rsidRDefault="00000000" w:rsidP="009D53C9">
      <w:pPr>
        <w:pStyle w:val="BodyText"/>
        <w:spacing w:before="0"/>
        <w:ind w:left="0" w:right="-15" w:firstLine="720"/>
        <w:rPr>
          <w:rFonts w:asciiTheme="minorBidi" w:hAnsiTheme="minorBidi" w:cstheme="minorBidi"/>
          <w:spacing w:val="-4"/>
        </w:rPr>
      </w:pPr>
      <w:r w:rsidRPr="002B0DBD">
        <w:rPr>
          <w:rFonts w:asciiTheme="minorBidi" w:hAnsiTheme="minorBidi" w:cstheme="minorBidi"/>
          <w:spacing w:val="-5"/>
        </w:rPr>
        <w:t>(2)</w:t>
      </w:r>
      <w:r w:rsidRPr="002B0DBD">
        <w:rPr>
          <w:rFonts w:asciiTheme="minorBidi" w:hAnsiTheme="minorBidi" w:cstheme="minorBidi"/>
        </w:rPr>
        <w:tab/>
        <w:t>It</w:t>
      </w:r>
      <w:r w:rsidRPr="002B0DBD">
        <w:rPr>
          <w:rFonts w:asciiTheme="minorBidi" w:hAnsiTheme="minorBidi" w:cstheme="minorBidi"/>
          <w:spacing w:val="-2"/>
        </w:rPr>
        <w:t xml:space="preserve"> </w:t>
      </w:r>
      <w:r w:rsidRPr="002B0DBD">
        <w:rPr>
          <w:rFonts w:asciiTheme="minorBidi" w:hAnsiTheme="minorBidi" w:cstheme="minorBidi"/>
        </w:rPr>
        <w:t>shall</w:t>
      </w:r>
      <w:r w:rsidRPr="002B0DBD">
        <w:rPr>
          <w:rFonts w:asciiTheme="minorBidi" w:hAnsiTheme="minorBidi" w:cstheme="minorBidi"/>
          <w:spacing w:val="-2"/>
        </w:rPr>
        <w:t xml:space="preserve"> </w:t>
      </w:r>
      <w:r w:rsidRPr="002B0DBD">
        <w:rPr>
          <w:rFonts w:asciiTheme="minorBidi" w:hAnsiTheme="minorBidi" w:cstheme="minorBidi"/>
        </w:rPr>
        <w:t>come</w:t>
      </w:r>
      <w:r w:rsidRPr="002B0DBD">
        <w:rPr>
          <w:rFonts w:asciiTheme="minorBidi" w:hAnsiTheme="minorBidi" w:cstheme="minorBidi"/>
          <w:spacing w:val="-1"/>
        </w:rPr>
        <w:t xml:space="preserve"> </w:t>
      </w:r>
      <w:r w:rsidRPr="002B0DBD">
        <w:rPr>
          <w:rFonts w:asciiTheme="minorBidi" w:hAnsiTheme="minorBidi" w:cstheme="minorBidi"/>
        </w:rPr>
        <w:t>into</w:t>
      </w:r>
      <w:r w:rsidRPr="002B0DBD">
        <w:rPr>
          <w:rFonts w:asciiTheme="minorBidi" w:hAnsiTheme="minorBidi" w:cstheme="minorBidi"/>
          <w:spacing w:val="-3"/>
        </w:rPr>
        <w:t xml:space="preserve"> </w:t>
      </w:r>
      <w:r w:rsidRPr="002B0DBD">
        <w:rPr>
          <w:rFonts w:asciiTheme="minorBidi" w:hAnsiTheme="minorBidi" w:cstheme="minorBidi"/>
        </w:rPr>
        <w:t>force</w:t>
      </w:r>
      <w:r w:rsidRPr="002B0DBD">
        <w:rPr>
          <w:rFonts w:asciiTheme="minorBidi" w:hAnsiTheme="minorBidi" w:cstheme="minorBidi"/>
          <w:spacing w:val="-3"/>
        </w:rPr>
        <w:t xml:space="preserve"> </w:t>
      </w:r>
      <w:r w:rsidRPr="002B0DBD">
        <w:rPr>
          <w:rFonts w:asciiTheme="minorBidi" w:hAnsiTheme="minorBidi" w:cstheme="minorBidi"/>
        </w:rPr>
        <w:t>at</w:t>
      </w:r>
      <w:r w:rsidRPr="002B0DBD">
        <w:rPr>
          <w:rFonts w:asciiTheme="minorBidi" w:hAnsiTheme="minorBidi" w:cstheme="minorBidi"/>
          <w:spacing w:val="-1"/>
        </w:rPr>
        <w:t xml:space="preserve"> </w:t>
      </w:r>
      <w:r w:rsidRPr="002B0DBD">
        <w:rPr>
          <w:rFonts w:asciiTheme="minorBidi" w:hAnsiTheme="minorBidi" w:cstheme="minorBidi"/>
          <w:spacing w:val="-4"/>
        </w:rPr>
        <w:t>once.</w:t>
      </w:r>
    </w:p>
    <w:p w14:paraId="7E98B5DB" w14:textId="77777777" w:rsidR="009D53C9" w:rsidRPr="002B0DBD" w:rsidRDefault="009D53C9" w:rsidP="009D53C9">
      <w:pPr>
        <w:pStyle w:val="BodyText"/>
        <w:spacing w:before="0"/>
        <w:ind w:left="0" w:right="-15" w:firstLine="0"/>
        <w:rPr>
          <w:rFonts w:asciiTheme="minorBidi" w:hAnsiTheme="minorBidi" w:cstheme="minorBidi"/>
        </w:rPr>
      </w:pPr>
    </w:p>
    <w:p w14:paraId="453B6016" w14:textId="78D96121" w:rsidR="00AB45C5" w:rsidRPr="002B0DBD" w:rsidRDefault="004E3028" w:rsidP="004E3028">
      <w:pPr>
        <w:pStyle w:val="ListParagraph"/>
        <w:spacing w:before="0"/>
        <w:ind w:left="0" w:right="-15" w:firstLine="0"/>
        <w:jc w:val="both"/>
        <w:rPr>
          <w:rFonts w:asciiTheme="minorBidi" w:hAnsiTheme="minorBidi" w:cstheme="minorBidi"/>
          <w:sz w:val="24"/>
        </w:rPr>
      </w:pPr>
      <w:bookmarkStart w:id="2" w:name="_bookmark1"/>
      <w:bookmarkEnd w:id="2"/>
      <w:r>
        <w:rPr>
          <w:rFonts w:asciiTheme="minorBidi" w:hAnsiTheme="minorBidi" w:cstheme="minorBidi"/>
          <w:b/>
          <w:sz w:val="24"/>
        </w:rPr>
        <w:t>2.</w:t>
      </w:r>
      <w:r>
        <w:rPr>
          <w:rFonts w:asciiTheme="minorBidi" w:hAnsiTheme="minorBidi" w:cstheme="minorBidi"/>
          <w:b/>
          <w:sz w:val="24"/>
        </w:rPr>
        <w:tab/>
      </w:r>
      <w:r w:rsidRPr="002B0DBD">
        <w:rPr>
          <w:rFonts w:asciiTheme="minorBidi" w:hAnsiTheme="minorBidi" w:cstheme="minorBidi"/>
          <w:b/>
          <w:sz w:val="24"/>
        </w:rPr>
        <w:t>Definitions</w:t>
      </w:r>
      <w:r w:rsidRPr="002B0DBD">
        <w:rPr>
          <w:rFonts w:asciiTheme="minorBidi" w:hAnsiTheme="minorBidi" w:cstheme="minorBidi"/>
          <w:sz w:val="24"/>
        </w:rPr>
        <w:t>.–</w:t>
      </w:r>
      <w:r w:rsidRPr="002B0DBD">
        <w:rPr>
          <w:rFonts w:asciiTheme="minorBidi" w:hAnsiTheme="minorBidi" w:cstheme="minorBidi"/>
          <w:spacing w:val="-1"/>
          <w:sz w:val="24"/>
        </w:rPr>
        <w:t xml:space="preserve"> </w:t>
      </w:r>
      <w:r w:rsidRPr="002B0DBD">
        <w:rPr>
          <w:rFonts w:asciiTheme="minorBidi" w:hAnsiTheme="minorBidi" w:cstheme="minorBidi"/>
          <w:sz w:val="24"/>
        </w:rPr>
        <w:t>In</w:t>
      </w:r>
      <w:r w:rsidRPr="002B0DBD">
        <w:rPr>
          <w:rFonts w:asciiTheme="minorBidi" w:hAnsiTheme="minorBidi" w:cstheme="minorBidi"/>
          <w:spacing w:val="-1"/>
          <w:sz w:val="24"/>
        </w:rPr>
        <w:t xml:space="preserve"> </w:t>
      </w:r>
      <w:r w:rsidRPr="002B0DBD">
        <w:rPr>
          <w:rFonts w:asciiTheme="minorBidi" w:hAnsiTheme="minorBidi" w:cstheme="minorBidi"/>
          <w:sz w:val="24"/>
        </w:rPr>
        <w:t>this</w:t>
      </w:r>
      <w:r w:rsidRPr="002B0DBD">
        <w:rPr>
          <w:rFonts w:asciiTheme="minorBidi" w:hAnsiTheme="minorBidi" w:cstheme="minorBidi"/>
          <w:spacing w:val="-1"/>
          <w:sz w:val="24"/>
        </w:rPr>
        <w:t xml:space="preserve"> </w:t>
      </w:r>
      <w:r w:rsidRPr="002B0DBD">
        <w:rPr>
          <w:rFonts w:asciiTheme="minorBidi" w:hAnsiTheme="minorBidi" w:cstheme="minorBidi"/>
          <w:spacing w:val="-4"/>
          <w:sz w:val="24"/>
        </w:rPr>
        <w:t>Act:</w:t>
      </w:r>
    </w:p>
    <w:p w14:paraId="11E1F965" w14:textId="77777777"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“Academic</w:t>
      </w:r>
      <w:r w:rsidRPr="002B0DBD">
        <w:rPr>
          <w:rFonts w:asciiTheme="minorBidi" w:hAnsiTheme="minorBidi" w:cstheme="minorBidi"/>
          <w:spacing w:val="-11"/>
          <w:sz w:val="24"/>
        </w:rPr>
        <w:t xml:space="preserve"> </w:t>
      </w:r>
      <w:r w:rsidRPr="002B0DBD">
        <w:rPr>
          <w:rFonts w:asciiTheme="minorBidi" w:hAnsiTheme="minorBidi" w:cstheme="minorBidi"/>
          <w:sz w:val="24"/>
        </w:rPr>
        <w:t>Council”</w:t>
      </w:r>
      <w:r w:rsidRPr="002B0DBD">
        <w:rPr>
          <w:rFonts w:asciiTheme="minorBidi" w:hAnsiTheme="minorBidi" w:cstheme="minorBidi"/>
          <w:spacing w:val="-10"/>
          <w:sz w:val="24"/>
        </w:rPr>
        <w:t xml:space="preserve"> </w:t>
      </w:r>
      <w:r w:rsidRPr="002B0DBD">
        <w:rPr>
          <w:rFonts w:asciiTheme="minorBidi" w:hAnsiTheme="minorBidi" w:cstheme="minorBidi"/>
          <w:sz w:val="24"/>
        </w:rPr>
        <w:t>means</w:t>
      </w:r>
      <w:r w:rsidRPr="002B0DBD">
        <w:rPr>
          <w:rFonts w:asciiTheme="minorBidi" w:hAnsiTheme="minorBidi" w:cstheme="minorBidi"/>
          <w:spacing w:val="-12"/>
          <w:sz w:val="24"/>
        </w:rPr>
        <w:t xml:space="preserve"> </w:t>
      </w:r>
      <w:r w:rsidRPr="002B0DBD">
        <w:rPr>
          <w:rFonts w:asciiTheme="minorBidi" w:hAnsiTheme="minorBidi" w:cstheme="minorBidi"/>
          <w:sz w:val="24"/>
        </w:rPr>
        <w:t>the</w:t>
      </w:r>
      <w:r w:rsidRPr="002B0DBD">
        <w:rPr>
          <w:rFonts w:asciiTheme="minorBidi" w:hAnsiTheme="minorBidi" w:cstheme="minorBidi"/>
          <w:spacing w:val="-12"/>
          <w:sz w:val="24"/>
        </w:rPr>
        <w:t xml:space="preserve"> </w:t>
      </w:r>
      <w:r w:rsidRPr="002B0DBD">
        <w:rPr>
          <w:rFonts w:asciiTheme="minorBidi" w:hAnsiTheme="minorBidi" w:cstheme="minorBidi"/>
          <w:sz w:val="24"/>
        </w:rPr>
        <w:t>Academic</w:t>
      </w:r>
      <w:r w:rsidRPr="002B0DBD">
        <w:rPr>
          <w:rFonts w:asciiTheme="minorBidi" w:hAnsiTheme="minorBidi" w:cstheme="minorBidi"/>
          <w:spacing w:val="-10"/>
          <w:sz w:val="24"/>
        </w:rPr>
        <w:t xml:space="preserve"> </w:t>
      </w:r>
      <w:r w:rsidRPr="002B0DBD">
        <w:rPr>
          <w:rFonts w:asciiTheme="minorBidi" w:hAnsiTheme="minorBidi" w:cstheme="minorBidi"/>
          <w:sz w:val="24"/>
        </w:rPr>
        <w:t>Council</w:t>
      </w:r>
      <w:r w:rsidRPr="002B0DBD">
        <w:rPr>
          <w:rFonts w:asciiTheme="minorBidi" w:hAnsiTheme="minorBidi" w:cstheme="minorBidi"/>
          <w:spacing w:val="-11"/>
          <w:sz w:val="24"/>
        </w:rPr>
        <w:t xml:space="preserve"> </w:t>
      </w:r>
      <w:r w:rsidRPr="002B0DBD">
        <w:rPr>
          <w:rFonts w:asciiTheme="minorBidi" w:hAnsiTheme="minorBidi" w:cstheme="minorBidi"/>
          <w:sz w:val="24"/>
        </w:rPr>
        <w:t>of</w:t>
      </w:r>
      <w:r w:rsidRPr="002B0DBD">
        <w:rPr>
          <w:rFonts w:asciiTheme="minorBidi" w:hAnsiTheme="minorBidi" w:cstheme="minorBidi"/>
          <w:spacing w:val="-10"/>
          <w:sz w:val="24"/>
        </w:rPr>
        <w:t xml:space="preserve"> </w:t>
      </w:r>
      <w:r w:rsidRPr="002B0DBD">
        <w:rPr>
          <w:rFonts w:asciiTheme="minorBidi" w:hAnsiTheme="minorBidi" w:cstheme="minorBidi"/>
          <w:sz w:val="24"/>
        </w:rPr>
        <w:t>the</w:t>
      </w:r>
      <w:r w:rsidRPr="002B0DBD">
        <w:rPr>
          <w:rFonts w:asciiTheme="minorBidi" w:hAnsiTheme="minorBidi" w:cstheme="minorBidi"/>
          <w:spacing w:val="-12"/>
          <w:sz w:val="24"/>
        </w:rPr>
        <w:t xml:space="preserve"> </w:t>
      </w:r>
      <w:r w:rsidRPr="002B0DBD">
        <w:rPr>
          <w:rFonts w:asciiTheme="minorBidi" w:hAnsiTheme="minorBidi" w:cstheme="minorBidi"/>
          <w:spacing w:val="-2"/>
          <w:sz w:val="24"/>
        </w:rPr>
        <w:t>University;</w:t>
      </w:r>
    </w:p>
    <w:p w14:paraId="17563792" w14:textId="77777777" w:rsidR="00411BBA" w:rsidRPr="002B0DBD" w:rsidRDefault="00411BBA"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“Accreditation Committee” means the Accreditation Committee constituted by the Government under section 12 of Punjab Higher Education Commission Act 2014 (I of 2015);</w:t>
      </w:r>
    </w:p>
    <w:p w14:paraId="25296385" w14:textId="048DF1CC"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“Act”</w:t>
      </w:r>
      <w:r w:rsidRPr="002B0DBD">
        <w:rPr>
          <w:rFonts w:asciiTheme="minorBidi" w:hAnsiTheme="minorBidi" w:cstheme="minorBidi"/>
          <w:spacing w:val="-10"/>
          <w:sz w:val="24"/>
        </w:rPr>
        <w:t xml:space="preserve"> </w:t>
      </w:r>
      <w:r w:rsidRPr="002B0DBD">
        <w:rPr>
          <w:rFonts w:asciiTheme="minorBidi" w:hAnsiTheme="minorBidi" w:cstheme="minorBidi"/>
          <w:sz w:val="24"/>
        </w:rPr>
        <w:t>means</w:t>
      </w:r>
      <w:r w:rsidRPr="002B0DBD">
        <w:rPr>
          <w:rFonts w:asciiTheme="minorBidi" w:hAnsiTheme="minorBidi" w:cstheme="minorBidi"/>
          <w:spacing w:val="-10"/>
          <w:sz w:val="24"/>
        </w:rPr>
        <w:t xml:space="preserve"> </w:t>
      </w:r>
      <w:r w:rsidRPr="002B0DBD">
        <w:rPr>
          <w:rFonts w:asciiTheme="minorBidi" w:hAnsiTheme="minorBidi" w:cstheme="minorBidi"/>
          <w:sz w:val="24"/>
        </w:rPr>
        <w:t>the</w:t>
      </w:r>
      <w:r w:rsidRPr="002B0DBD">
        <w:rPr>
          <w:rFonts w:asciiTheme="minorBidi" w:hAnsiTheme="minorBidi" w:cstheme="minorBidi"/>
          <w:spacing w:val="-9"/>
          <w:sz w:val="24"/>
        </w:rPr>
        <w:t xml:space="preserve"> </w:t>
      </w:r>
      <w:r w:rsidR="002B0DBD" w:rsidRPr="002B0DBD">
        <w:rPr>
          <w:rFonts w:asciiTheme="minorBidi" w:hAnsiTheme="minorBidi" w:cstheme="minorBidi"/>
          <w:sz w:val="24"/>
        </w:rPr>
        <w:t>Asian University for Research and Advancement</w:t>
      </w:r>
      <w:r w:rsidRPr="002B0DBD">
        <w:rPr>
          <w:rFonts w:asciiTheme="minorBidi" w:hAnsiTheme="minorBidi" w:cstheme="minorBidi"/>
          <w:spacing w:val="-9"/>
          <w:sz w:val="24"/>
        </w:rPr>
        <w:t xml:space="preserve"> </w:t>
      </w:r>
      <w:r w:rsidRPr="002B0DBD">
        <w:rPr>
          <w:rFonts w:asciiTheme="minorBidi" w:hAnsiTheme="minorBidi" w:cstheme="minorBidi"/>
          <w:sz w:val="24"/>
        </w:rPr>
        <w:t>Act</w:t>
      </w:r>
      <w:r w:rsidRPr="002B0DBD">
        <w:rPr>
          <w:rFonts w:asciiTheme="minorBidi" w:hAnsiTheme="minorBidi" w:cstheme="minorBidi"/>
          <w:spacing w:val="-10"/>
          <w:sz w:val="24"/>
        </w:rPr>
        <w:t xml:space="preserve"> </w:t>
      </w:r>
      <w:r w:rsidRPr="002B0DBD">
        <w:rPr>
          <w:rFonts w:asciiTheme="minorBidi" w:hAnsiTheme="minorBidi" w:cstheme="minorBidi"/>
          <w:spacing w:val="-2"/>
          <w:sz w:val="24"/>
        </w:rPr>
        <w:t>202</w:t>
      </w:r>
      <w:r w:rsidR="004718B3" w:rsidRPr="002B0DBD">
        <w:rPr>
          <w:rFonts w:asciiTheme="minorBidi" w:hAnsiTheme="minorBidi" w:cstheme="minorBidi"/>
          <w:spacing w:val="-2"/>
          <w:sz w:val="24"/>
        </w:rPr>
        <w:t>5</w:t>
      </w:r>
      <w:r w:rsidRPr="002B0DBD">
        <w:rPr>
          <w:rFonts w:asciiTheme="minorBidi" w:hAnsiTheme="minorBidi" w:cstheme="minorBidi"/>
          <w:spacing w:val="-2"/>
          <w:sz w:val="24"/>
        </w:rPr>
        <w:t>;</w:t>
      </w:r>
    </w:p>
    <w:p w14:paraId="3FDBB843" w14:textId="77777777"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“Authority”</w:t>
      </w:r>
      <w:r w:rsidRPr="002B0DBD">
        <w:rPr>
          <w:rFonts w:asciiTheme="minorBidi" w:hAnsiTheme="minorBidi" w:cstheme="minorBidi"/>
          <w:spacing w:val="-10"/>
          <w:sz w:val="24"/>
        </w:rPr>
        <w:t xml:space="preserve"> </w:t>
      </w:r>
      <w:r w:rsidRPr="002B0DBD">
        <w:rPr>
          <w:rFonts w:asciiTheme="minorBidi" w:hAnsiTheme="minorBidi" w:cstheme="minorBidi"/>
          <w:sz w:val="24"/>
        </w:rPr>
        <w:t>means</w:t>
      </w:r>
      <w:r w:rsidRPr="002B0DBD">
        <w:rPr>
          <w:rFonts w:asciiTheme="minorBidi" w:hAnsiTheme="minorBidi" w:cstheme="minorBidi"/>
          <w:spacing w:val="-9"/>
          <w:sz w:val="24"/>
        </w:rPr>
        <w:t xml:space="preserve"> </w:t>
      </w:r>
      <w:r w:rsidRPr="002B0DBD">
        <w:rPr>
          <w:rFonts w:asciiTheme="minorBidi" w:hAnsiTheme="minorBidi" w:cstheme="minorBidi"/>
          <w:sz w:val="24"/>
        </w:rPr>
        <w:t>any</w:t>
      </w:r>
      <w:r w:rsidRPr="002B0DBD">
        <w:rPr>
          <w:rFonts w:asciiTheme="minorBidi" w:hAnsiTheme="minorBidi" w:cstheme="minorBidi"/>
          <w:spacing w:val="-11"/>
          <w:sz w:val="24"/>
        </w:rPr>
        <w:t xml:space="preserve"> </w:t>
      </w:r>
      <w:r w:rsidRPr="002B0DBD">
        <w:rPr>
          <w:rFonts w:asciiTheme="minorBidi" w:hAnsiTheme="minorBidi" w:cstheme="minorBidi"/>
          <w:sz w:val="24"/>
        </w:rPr>
        <w:t>of</w:t>
      </w:r>
      <w:r w:rsidRPr="002B0DBD">
        <w:rPr>
          <w:rFonts w:asciiTheme="minorBidi" w:hAnsiTheme="minorBidi" w:cstheme="minorBidi"/>
          <w:spacing w:val="-8"/>
          <w:sz w:val="24"/>
        </w:rPr>
        <w:t xml:space="preserve"> </w:t>
      </w:r>
      <w:r w:rsidRPr="002B0DBD">
        <w:rPr>
          <w:rFonts w:asciiTheme="minorBidi" w:hAnsiTheme="minorBidi" w:cstheme="minorBidi"/>
          <w:sz w:val="24"/>
        </w:rPr>
        <w:t>the</w:t>
      </w:r>
      <w:r w:rsidRPr="002B0DBD">
        <w:rPr>
          <w:rFonts w:asciiTheme="minorBidi" w:hAnsiTheme="minorBidi" w:cstheme="minorBidi"/>
          <w:spacing w:val="-9"/>
          <w:sz w:val="24"/>
        </w:rPr>
        <w:t xml:space="preserve"> </w:t>
      </w:r>
      <w:r w:rsidRPr="002B0DBD">
        <w:rPr>
          <w:rFonts w:asciiTheme="minorBidi" w:hAnsiTheme="minorBidi" w:cstheme="minorBidi"/>
          <w:sz w:val="24"/>
        </w:rPr>
        <w:t>authorities</w:t>
      </w:r>
      <w:r w:rsidRPr="002B0DBD">
        <w:rPr>
          <w:rFonts w:asciiTheme="minorBidi" w:hAnsiTheme="minorBidi" w:cstheme="minorBidi"/>
          <w:spacing w:val="-9"/>
          <w:sz w:val="24"/>
        </w:rPr>
        <w:t xml:space="preserve"> </w:t>
      </w:r>
      <w:r w:rsidRPr="002B0DBD">
        <w:rPr>
          <w:rFonts w:asciiTheme="minorBidi" w:hAnsiTheme="minorBidi" w:cstheme="minorBidi"/>
          <w:sz w:val="24"/>
        </w:rPr>
        <w:t>of</w:t>
      </w:r>
      <w:r w:rsidRPr="002B0DBD">
        <w:rPr>
          <w:rFonts w:asciiTheme="minorBidi" w:hAnsiTheme="minorBidi" w:cstheme="minorBidi"/>
          <w:spacing w:val="-9"/>
          <w:sz w:val="24"/>
        </w:rPr>
        <w:t xml:space="preserve"> </w:t>
      </w:r>
      <w:r w:rsidRPr="002B0DBD">
        <w:rPr>
          <w:rFonts w:asciiTheme="minorBidi" w:hAnsiTheme="minorBidi" w:cstheme="minorBidi"/>
          <w:sz w:val="24"/>
        </w:rPr>
        <w:t>the</w:t>
      </w:r>
      <w:r w:rsidRPr="002B0DBD">
        <w:rPr>
          <w:rFonts w:asciiTheme="minorBidi" w:hAnsiTheme="minorBidi" w:cstheme="minorBidi"/>
          <w:spacing w:val="-11"/>
          <w:sz w:val="24"/>
        </w:rPr>
        <w:t xml:space="preserve"> </w:t>
      </w:r>
      <w:r w:rsidRPr="002B0DBD">
        <w:rPr>
          <w:rFonts w:asciiTheme="minorBidi" w:hAnsiTheme="minorBidi" w:cstheme="minorBidi"/>
          <w:spacing w:val="-2"/>
          <w:sz w:val="24"/>
        </w:rPr>
        <w:t>University;</w:t>
      </w:r>
    </w:p>
    <w:p w14:paraId="6B38BF19" w14:textId="77777777"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“Board”</w:t>
      </w:r>
      <w:r w:rsidRPr="002B0DBD">
        <w:rPr>
          <w:rFonts w:asciiTheme="minorBidi" w:hAnsiTheme="minorBidi" w:cstheme="minorBidi"/>
          <w:spacing w:val="-9"/>
          <w:sz w:val="24"/>
        </w:rPr>
        <w:t xml:space="preserve"> </w:t>
      </w:r>
      <w:r w:rsidRPr="002B0DBD">
        <w:rPr>
          <w:rFonts w:asciiTheme="minorBidi" w:hAnsiTheme="minorBidi" w:cstheme="minorBidi"/>
          <w:sz w:val="24"/>
        </w:rPr>
        <w:t>means</w:t>
      </w:r>
      <w:r w:rsidRPr="002B0DBD">
        <w:rPr>
          <w:rFonts w:asciiTheme="minorBidi" w:hAnsiTheme="minorBidi" w:cstheme="minorBidi"/>
          <w:spacing w:val="-9"/>
          <w:sz w:val="24"/>
        </w:rPr>
        <w:t xml:space="preserve"> </w:t>
      </w:r>
      <w:r w:rsidRPr="002B0DBD">
        <w:rPr>
          <w:rFonts w:asciiTheme="minorBidi" w:hAnsiTheme="minorBidi" w:cstheme="minorBidi"/>
          <w:sz w:val="24"/>
        </w:rPr>
        <w:t>the</w:t>
      </w:r>
      <w:r w:rsidRPr="002B0DBD">
        <w:rPr>
          <w:rFonts w:asciiTheme="minorBidi" w:hAnsiTheme="minorBidi" w:cstheme="minorBidi"/>
          <w:spacing w:val="-9"/>
          <w:sz w:val="24"/>
        </w:rPr>
        <w:t xml:space="preserve"> </w:t>
      </w:r>
      <w:r w:rsidRPr="002B0DBD">
        <w:rPr>
          <w:rFonts w:asciiTheme="minorBidi" w:hAnsiTheme="minorBidi" w:cstheme="minorBidi"/>
          <w:sz w:val="24"/>
        </w:rPr>
        <w:t>Board</w:t>
      </w:r>
      <w:r w:rsidRPr="002B0DBD">
        <w:rPr>
          <w:rFonts w:asciiTheme="minorBidi" w:hAnsiTheme="minorBidi" w:cstheme="minorBidi"/>
          <w:spacing w:val="-9"/>
          <w:sz w:val="24"/>
        </w:rPr>
        <w:t xml:space="preserve"> </w:t>
      </w:r>
      <w:r w:rsidRPr="002B0DBD">
        <w:rPr>
          <w:rFonts w:asciiTheme="minorBidi" w:hAnsiTheme="minorBidi" w:cstheme="minorBidi"/>
          <w:sz w:val="24"/>
        </w:rPr>
        <w:t>of</w:t>
      </w:r>
      <w:r w:rsidRPr="002B0DBD">
        <w:rPr>
          <w:rFonts w:asciiTheme="minorBidi" w:hAnsiTheme="minorBidi" w:cstheme="minorBidi"/>
          <w:spacing w:val="-9"/>
          <w:sz w:val="24"/>
        </w:rPr>
        <w:t xml:space="preserve"> </w:t>
      </w:r>
      <w:r w:rsidRPr="002B0DBD">
        <w:rPr>
          <w:rFonts w:asciiTheme="minorBidi" w:hAnsiTheme="minorBidi" w:cstheme="minorBidi"/>
          <w:sz w:val="24"/>
        </w:rPr>
        <w:t>Governors</w:t>
      </w:r>
      <w:r w:rsidRPr="002B0DBD">
        <w:rPr>
          <w:rFonts w:asciiTheme="minorBidi" w:hAnsiTheme="minorBidi" w:cstheme="minorBidi"/>
          <w:spacing w:val="-9"/>
          <w:sz w:val="24"/>
        </w:rPr>
        <w:t xml:space="preserve"> </w:t>
      </w:r>
      <w:r w:rsidRPr="002B0DBD">
        <w:rPr>
          <w:rFonts w:asciiTheme="minorBidi" w:hAnsiTheme="minorBidi" w:cstheme="minorBidi"/>
          <w:sz w:val="24"/>
        </w:rPr>
        <w:t>of</w:t>
      </w:r>
      <w:r w:rsidRPr="002B0DBD">
        <w:rPr>
          <w:rFonts w:asciiTheme="minorBidi" w:hAnsiTheme="minorBidi" w:cstheme="minorBidi"/>
          <w:spacing w:val="-8"/>
          <w:sz w:val="24"/>
        </w:rPr>
        <w:t xml:space="preserve"> </w:t>
      </w:r>
      <w:r w:rsidRPr="002B0DBD">
        <w:rPr>
          <w:rFonts w:asciiTheme="minorBidi" w:hAnsiTheme="minorBidi" w:cstheme="minorBidi"/>
          <w:sz w:val="24"/>
        </w:rPr>
        <w:t>the</w:t>
      </w:r>
      <w:r w:rsidRPr="002B0DBD">
        <w:rPr>
          <w:rFonts w:asciiTheme="minorBidi" w:hAnsiTheme="minorBidi" w:cstheme="minorBidi"/>
          <w:spacing w:val="-9"/>
          <w:sz w:val="24"/>
        </w:rPr>
        <w:t xml:space="preserve"> </w:t>
      </w:r>
      <w:r w:rsidRPr="002B0DBD">
        <w:rPr>
          <w:rFonts w:asciiTheme="minorBidi" w:hAnsiTheme="minorBidi" w:cstheme="minorBidi"/>
          <w:spacing w:val="-2"/>
          <w:sz w:val="24"/>
        </w:rPr>
        <w:t>University;</w:t>
      </w:r>
    </w:p>
    <w:p w14:paraId="7B081D56" w14:textId="77777777"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“Chairperson” means the Chairperson of the</w:t>
      </w:r>
      <w:r w:rsidRPr="002B0DBD">
        <w:rPr>
          <w:rFonts w:asciiTheme="minorBidi" w:hAnsiTheme="minorBidi" w:cstheme="minorBidi"/>
          <w:spacing w:val="-1"/>
          <w:sz w:val="24"/>
        </w:rPr>
        <w:t xml:space="preserve"> </w:t>
      </w:r>
      <w:r w:rsidRPr="002B0DBD">
        <w:rPr>
          <w:rFonts w:asciiTheme="minorBidi" w:hAnsiTheme="minorBidi" w:cstheme="minorBidi"/>
          <w:sz w:val="24"/>
        </w:rPr>
        <w:t xml:space="preserve">Board of Governors of the </w:t>
      </w:r>
      <w:r w:rsidRPr="002B0DBD">
        <w:rPr>
          <w:rFonts w:asciiTheme="minorBidi" w:hAnsiTheme="minorBidi" w:cstheme="minorBidi"/>
          <w:spacing w:val="-2"/>
          <w:sz w:val="24"/>
        </w:rPr>
        <w:t>University;</w:t>
      </w:r>
    </w:p>
    <w:p w14:paraId="015A64CE" w14:textId="77777777"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“Chancellor”</w:t>
      </w:r>
      <w:r w:rsidRPr="002B0DBD">
        <w:rPr>
          <w:rFonts w:asciiTheme="minorBidi" w:hAnsiTheme="minorBidi" w:cstheme="minorBidi"/>
          <w:spacing w:val="-13"/>
          <w:sz w:val="24"/>
        </w:rPr>
        <w:t xml:space="preserve"> </w:t>
      </w:r>
      <w:r w:rsidRPr="002B0DBD">
        <w:rPr>
          <w:rFonts w:asciiTheme="minorBidi" w:hAnsiTheme="minorBidi" w:cstheme="minorBidi"/>
          <w:sz w:val="24"/>
        </w:rPr>
        <w:t>means</w:t>
      </w:r>
      <w:r w:rsidRPr="002B0DBD">
        <w:rPr>
          <w:rFonts w:asciiTheme="minorBidi" w:hAnsiTheme="minorBidi" w:cstheme="minorBidi"/>
          <w:spacing w:val="-14"/>
          <w:sz w:val="24"/>
        </w:rPr>
        <w:t xml:space="preserve"> </w:t>
      </w:r>
      <w:r w:rsidRPr="002B0DBD">
        <w:rPr>
          <w:rFonts w:asciiTheme="minorBidi" w:hAnsiTheme="minorBidi" w:cstheme="minorBidi"/>
          <w:sz w:val="24"/>
        </w:rPr>
        <w:t>Governor</w:t>
      </w:r>
      <w:r w:rsidRPr="002B0DBD">
        <w:rPr>
          <w:rFonts w:asciiTheme="minorBidi" w:hAnsiTheme="minorBidi" w:cstheme="minorBidi"/>
          <w:spacing w:val="-12"/>
          <w:sz w:val="24"/>
        </w:rPr>
        <w:t xml:space="preserve"> </w:t>
      </w:r>
      <w:r w:rsidRPr="002B0DBD">
        <w:rPr>
          <w:rFonts w:asciiTheme="minorBidi" w:hAnsiTheme="minorBidi" w:cstheme="minorBidi"/>
          <w:sz w:val="24"/>
        </w:rPr>
        <w:t>of</w:t>
      </w:r>
      <w:r w:rsidRPr="002B0DBD">
        <w:rPr>
          <w:rFonts w:asciiTheme="minorBidi" w:hAnsiTheme="minorBidi" w:cstheme="minorBidi"/>
          <w:spacing w:val="-9"/>
          <w:sz w:val="24"/>
        </w:rPr>
        <w:t xml:space="preserve"> </w:t>
      </w:r>
      <w:r w:rsidRPr="002B0DBD">
        <w:rPr>
          <w:rFonts w:asciiTheme="minorBidi" w:hAnsiTheme="minorBidi" w:cstheme="minorBidi"/>
          <w:sz w:val="24"/>
        </w:rPr>
        <w:t>the</w:t>
      </w:r>
      <w:r w:rsidRPr="002B0DBD">
        <w:rPr>
          <w:rFonts w:asciiTheme="minorBidi" w:hAnsiTheme="minorBidi" w:cstheme="minorBidi"/>
          <w:spacing w:val="-11"/>
          <w:sz w:val="24"/>
        </w:rPr>
        <w:t xml:space="preserve"> </w:t>
      </w:r>
      <w:r w:rsidRPr="002B0DBD">
        <w:rPr>
          <w:rFonts w:asciiTheme="minorBidi" w:hAnsiTheme="minorBidi" w:cstheme="minorBidi"/>
          <w:spacing w:val="-2"/>
          <w:sz w:val="24"/>
        </w:rPr>
        <w:t>Punjab;</w:t>
      </w:r>
    </w:p>
    <w:p w14:paraId="03D9F05B" w14:textId="77777777"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“Commission”</w:t>
      </w:r>
      <w:r w:rsidRPr="002B0DBD">
        <w:rPr>
          <w:rFonts w:asciiTheme="minorBidi" w:hAnsiTheme="minorBidi" w:cstheme="minorBidi"/>
          <w:spacing w:val="40"/>
          <w:sz w:val="24"/>
        </w:rPr>
        <w:t xml:space="preserve"> </w:t>
      </w:r>
      <w:r w:rsidRPr="002B0DBD">
        <w:rPr>
          <w:rFonts w:asciiTheme="minorBidi" w:hAnsiTheme="minorBidi" w:cstheme="minorBidi"/>
          <w:sz w:val="24"/>
        </w:rPr>
        <w:t>means</w:t>
      </w:r>
      <w:r w:rsidRPr="002B0DBD">
        <w:rPr>
          <w:rFonts w:asciiTheme="minorBidi" w:hAnsiTheme="minorBidi" w:cstheme="minorBidi"/>
          <w:spacing w:val="40"/>
          <w:sz w:val="24"/>
        </w:rPr>
        <w:t xml:space="preserve"> </w:t>
      </w:r>
      <w:r w:rsidRPr="002B0DBD">
        <w:rPr>
          <w:rFonts w:asciiTheme="minorBidi" w:hAnsiTheme="minorBidi" w:cstheme="minorBidi"/>
          <w:sz w:val="24"/>
        </w:rPr>
        <w:t>the</w:t>
      </w:r>
      <w:r w:rsidRPr="002B0DBD">
        <w:rPr>
          <w:rFonts w:asciiTheme="minorBidi" w:hAnsiTheme="minorBidi" w:cstheme="minorBidi"/>
          <w:spacing w:val="40"/>
          <w:sz w:val="24"/>
        </w:rPr>
        <w:t xml:space="preserve"> </w:t>
      </w:r>
      <w:r w:rsidRPr="002B0DBD">
        <w:rPr>
          <w:rFonts w:asciiTheme="minorBidi" w:hAnsiTheme="minorBidi" w:cstheme="minorBidi"/>
          <w:sz w:val="24"/>
        </w:rPr>
        <w:t>Higher</w:t>
      </w:r>
      <w:r w:rsidRPr="002B0DBD">
        <w:rPr>
          <w:rFonts w:asciiTheme="minorBidi" w:hAnsiTheme="minorBidi" w:cstheme="minorBidi"/>
          <w:spacing w:val="40"/>
          <w:sz w:val="24"/>
        </w:rPr>
        <w:t xml:space="preserve"> </w:t>
      </w:r>
      <w:r w:rsidRPr="002B0DBD">
        <w:rPr>
          <w:rFonts w:asciiTheme="minorBidi" w:hAnsiTheme="minorBidi" w:cstheme="minorBidi"/>
          <w:sz w:val="24"/>
        </w:rPr>
        <w:t>Education</w:t>
      </w:r>
      <w:r w:rsidRPr="002B0DBD">
        <w:rPr>
          <w:rFonts w:asciiTheme="minorBidi" w:hAnsiTheme="minorBidi" w:cstheme="minorBidi"/>
          <w:spacing w:val="40"/>
          <w:sz w:val="24"/>
        </w:rPr>
        <w:t xml:space="preserve"> </w:t>
      </w:r>
      <w:r w:rsidRPr="002B0DBD">
        <w:rPr>
          <w:rFonts w:asciiTheme="minorBidi" w:hAnsiTheme="minorBidi" w:cstheme="minorBidi"/>
          <w:sz w:val="24"/>
        </w:rPr>
        <w:t>Commission</w:t>
      </w:r>
      <w:r w:rsidRPr="002B0DBD">
        <w:rPr>
          <w:rFonts w:asciiTheme="minorBidi" w:hAnsiTheme="minorBidi" w:cstheme="minorBidi"/>
          <w:spacing w:val="40"/>
          <w:sz w:val="24"/>
        </w:rPr>
        <w:t xml:space="preserve"> </w:t>
      </w:r>
      <w:r w:rsidRPr="002B0DBD">
        <w:rPr>
          <w:rFonts w:asciiTheme="minorBidi" w:hAnsiTheme="minorBidi" w:cstheme="minorBidi"/>
          <w:sz w:val="24"/>
        </w:rPr>
        <w:t>established under</w:t>
      </w:r>
      <w:r w:rsidRPr="002B0DBD">
        <w:rPr>
          <w:rFonts w:asciiTheme="minorBidi" w:hAnsiTheme="minorBidi" w:cstheme="minorBidi"/>
          <w:spacing w:val="-4"/>
          <w:sz w:val="24"/>
        </w:rPr>
        <w:t xml:space="preserve"> </w:t>
      </w:r>
      <w:r w:rsidRPr="002B0DBD">
        <w:rPr>
          <w:rFonts w:asciiTheme="minorBidi" w:hAnsiTheme="minorBidi" w:cstheme="minorBidi"/>
          <w:sz w:val="24"/>
        </w:rPr>
        <w:t>the</w:t>
      </w:r>
      <w:r w:rsidRPr="002B0DBD">
        <w:rPr>
          <w:rFonts w:asciiTheme="minorBidi" w:hAnsiTheme="minorBidi" w:cstheme="minorBidi"/>
          <w:spacing w:val="-6"/>
          <w:sz w:val="24"/>
        </w:rPr>
        <w:t xml:space="preserve"> </w:t>
      </w:r>
      <w:r w:rsidRPr="002B0DBD">
        <w:rPr>
          <w:rFonts w:asciiTheme="minorBidi" w:hAnsiTheme="minorBidi" w:cstheme="minorBidi"/>
          <w:sz w:val="24"/>
        </w:rPr>
        <w:t>Higher</w:t>
      </w:r>
      <w:r w:rsidRPr="002B0DBD">
        <w:rPr>
          <w:rFonts w:asciiTheme="minorBidi" w:hAnsiTheme="minorBidi" w:cstheme="minorBidi"/>
          <w:spacing w:val="-3"/>
          <w:sz w:val="24"/>
        </w:rPr>
        <w:t xml:space="preserve"> </w:t>
      </w:r>
      <w:r w:rsidRPr="002B0DBD">
        <w:rPr>
          <w:rFonts w:asciiTheme="minorBidi" w:hAnsiTheme="minorBidi" w:cstheme="minorBidi"/>
          <w:sz w:val="24"/>
        </w:rPr>
        <w:t>Education</w:t>
      </w:r>
      <w:r w:rsidRPr="002B0DBD">
        <w:rPr>
          <w:rFonts w:asciiTheme="minorBidi" w:hAnsiTheme="minorBidi" w:cstheme="minorBidi"/>
          <w:spacing w:val="-3"/>
          <w:sz w:val="24"/>
        </w:rPr>
        <w:t xml:space="preserve"> </w:t>
      </w:r>
      <w:r w:rsidRPr="002B0DBD">
        <w:rPr>
          <w:rFonts w:asciiTheme="minorBidi" w:hAnsiTheme="minorBidi" w:cstheme="minorBidi"/>
          <w:sz w:val="24"/>
        </w:rPr>
        <w:t>Commission</w:t>
      </w:r>
      <w:r w:rsidRPr="002B0DBD">
        <w:rPr>
          <w:rFonts w:asciiTheme="minorBidi" w:hAnsiTheme="minorBidi" w:cstheme="minorBidi"/>
          <w:spacing w:val="-5"/>
          <w:sz w:val="24"/>
        </w:rPr>
        <w:t xml:space="preserve"> </w:t>
      </w:r>
      <w:r w:rsidRPr="002B0DBD">
        <w:rPr>
          <w:rFonts w:asciiTheme="minorBidi" w:hAnsiTheme="minorBidi" w:cstheme="minorBidi"/>
          <w:sz w:val="24"/>
        </w:rPr>
        <w:t>Ordinance</w:t>
      </w:r>
      <w:r w:rsidRPr="002B0DBD">
        <w:rPr>
          <w:rFonts w:asciiTheme="minorBidi" w:hAnsiTheme="minorBidi" w:cstheme="minorBidi"/>
          <w:spacing w:val="-3"/>
          <w:sz w:val="24"/>
        </w:rPr>
        <w:t xml:space="preserve"> </w:t>
      </w:r>
      <w:r w:rsidRPr="002B0DBD">
        <w:rPr>
          <w:rFonts w:asciiTheme="minorBidi" w:hAnsiTheme="minorBidi" w:cstheme="minorBidi"/>
          <w:sz w:val="24"/>
        </w:rPr>
        <w:t>2002</w:t>
      </w:r>
      <w:r w:rsidRPr="002B0DBD">
        <w:rPr>
          <w:rFonts w:asciiTheme="minorBidi" w:hAnsiTheme="minorBidi" w:cstheme="minorBidi"/>
          <w:spacing w:val="-3"/>
          <w:sz w:val="24"/>
        </w:rPr>
        <w:t xml:space="preserve"> </w:t>
      </w:r>
      <w:r w:rsidRPr="002B0DBD">
        <w:rPr>
          <w:rFonts w:asciiTheme="minorBidi" w:hAnsiTheme="minorBidi" w:cstheme="minorBidi"/>
          <w:sz w:val="24"/>
        </w:rPr>
        <w:t>(LIII</w:t>
      </w:r>
      <w:r w:rsidRPr="002B0DBD">
        <w:rPr>
          <w:rFonts w:asciiTheme="minorBidi" w:hAnsiTheme="minorBidi" w:cstheme="minorBidi"/>
          <w:spacing w:val="-5"/>
          <w:sz w:val="24"/>
        </w:rPr>
        <w:t xml:space="preserve"> </w:t>
      </w:r>
      <w:r w:rsidRPr="002B0DBD">
        <w:rPr>
          <w:rFonts w:asciiTheme="minorBidi" w:hAnsiTheme="minorBidi" w:cstheme="minorBidi"/>
          <w:sz w:val="24"/>
        </w:rPr>
        <w:t>of</w:t>
      </w:r>
      <w:r w:rsidRPr="002B0DBD">
        <w:rPr>
          <w:rFonts w:asciiTheme="minorBidi" w:hAnsiTheme="minorBidi" w:cstheme="minorBidi"/>
          <w:spacing w:val="-3"/>
          <w:sz w:val="24"/>
        </w:rPr>
        <w:t xml:space="preserve"> </w:t>
      </w:r>
      <w:r w:rsidRPr="002B0DBD">
        <w:rPr>
          <w:rFonts w:asciiTheme="minorBidi" w:hAnsiTheme="minorBidi" w:cstheme="minorBidi"/>
          <w:sz w:val="24"/>
        </w:rPr>
        <w:t>2002);</w:t>
      </w:r>
    </w:p>
    <w:p w14:paraId="58DDD9DB" w14:textId="5D45D12C" w:rsidR="004718B3" w:rsidRPr="002B0DBD" w:rsidRDefault="004718B3"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 xml:space="preserve">“Company” means </w:t>
      </w:r>
      <w:r w:rsidR="002B0DBD" w:rsidRPr="002B0DBD">
        <w:rPr>
          <w:rFonts w:asciiTheme="minorBidi" w:hAnsiTheme="minorBidi" w:cstheme="minorBidi"/>
          <w:sz w:val="24"/>
        </w:rPr>
        <w:t>Al Mannan Builders</w:t>
      </w:r>
      <w:r w:rsidRPr="002B0DBD">
        <w:rPr>
          <w:rFonts w:asciiTheme="minorBidi" w:hAnsiTheme="minorBidi" w:cstheme="minorBidi"/>
          <w:sz w:val="24"/>
        </w:rPr>
        <w:t xml:space="preserve">, registered under the </w:t>
      </w:r>
      <w:r w:rsidR="002B0DBD" w:rsidRPr="002B0DBD">
        <w:rPr>
          <w:rFonts w:asciiTheme="minorBidi" w:hAnsiTheme="minorBidi" w:cstheme="minorBidi"/>
          <w:sz w:val="24"/>
        </w:rPr>
        <w:t>Securities and Exchange Commission of Pakistan Act, 1997</w:t>
      </w:r>
      <w:r w:rsidRPr="002B0DBD">
        <w:rPr>
          <w:rFonts w:asciiTheme="minorBidi" w:hAnsiTheme="minorBidi" w:cstheme="minorBidi"/>
          <w:sz w:val="24"/>
        </w:rPr>
        <w:t xml:space="preserve"> (</w:t>
      </w:r>
      <w:r w:rsidR="002B0DBD" w:rsidRPr="002B0DBD">
        <w:rPr>
          <w:rFonts w:asciiTheme="minorBidi" w:hAnsiTheme="minorBidi" w:cstheme="minorBidi"/>
          <w:sz w:val="24"/>
        </w:rPr>
        <w:t>XLII of 1997</w:t>
      </w:r>
      <w:r w:rsidRPr="002B0DBD">
        <w:rPr>
          <w:rFonts w:asciiTheme="minorBidi" w:hAnsiTheme="minorBidi" w:cstheme="minorBidi"/>
          <w:sz w:val="24"/>
        </w:rPr>
        <w:t>);</w:t>
      </w:r>
    </w:p>
    <w:p w14:paraId="5AE68B68" w14:textId="77777777"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“Constituent</w:t>
      </w:r>
      <w:r w:rsidRPr="002B0DBD">
        <w:rPr>
          <w:rFonts w:asciiTheme="minorBidi" w:hAnsiTheme="minorBidi" w:cstheme="minorBidi"/>
          <w:spacing w:val="38"/>
          <w:sz w:val="24"/>
        </w:rPr>
        <w:t xml:space="preserve"> </w:t>
      </w:r>
      <w:r w:rsidRPr="002B0DBD">
        <w:rPr>
          <w:rFonts w:asciiTheme="minorBidi" w:hAnsiTheme="minorBidi" w:cstheme="minorBidi"/>
          <w:sz w:val="24"/>
        </w:rPr>
        <w:t>College”</w:t>
      </w:r>
      <w:r w:rsidRPr="002B0DBD">
        <w:rPr>
          <w:rFonts w:asciiTheme="minorBidi" w:hAnsiTheme="minorBidi" w:cstheme="minorBidi"/>
          <w:spacing w:val="37"/>
          <w:sz w:val="24"/>
        </w:rPr>
        <w:t xml:space="preserve"> </w:t>
      </w:r>
      <w:r w:rsidRPr="002B0DBD">
        <w:rPr>
          <w:rFonts w:asciiTheme="minorBidi" w:hAnsiTheme="minorBidi" w:cstheme="minorBidi"/>
          <w:sz w:val="24"/>
        </w:rPr>
        <w:t>means</w:t>
      </w:r>
      <w:r w:rsidRPr="002B0DBD">
        <w:rPr>
          <w:rFonts w:asciiTheme="minorBidi" w:hAnsiTheme="minorBidi" w:cstheme="minorBidi"/>
          <w:spacing w:val="37"/>
          <w:sz w:val="24"/>
        </w:rPr>
        <w:t xml:space="preserve"> </w:t>
      </w:r>
      <w:r w:rsidRPr="002B0DBD">
        <w:rPr>
          <w:rFonts w:asciiTheme="minorBidi" w:hAnsiTheme="minorBidi" w:cstheme="minorBidi"/>
          <w:sz w:val="24"/>
        </w:rPr>
        <w:t>a</w:t>
      </w:r>
      <w:r w:rsidRPr="002B0DBD">
        <w:rPr>
          <w:rFonts w:asciiTheme="minorBidi" w:hAnsiTheme="minorBidi" w:cstheme="minorBidi"/>
          <w:spacing w:val="38"/>
          <w:sz w:val="24"/>
        </w:rPr>
        <w:t xml:space="preserve"> </w:t>
      </w:r>
      <w:r w:rsidRPr="002B0DBD">
        <w:rPr>
          <w:rFonts w:asciiTheme="minorBidi" w:hAnsiTheme="minorBidi" w:cstheme="minorBidi"/>
          <w:sz w:val="24"/>
        </w:rPr>
        <w:t>college</w:t>
      </w:r>
      <w:r w:rsidRPr="002B0DBD">
        <w:rPr>
          <w:rFonts w:asciiTheme="minorBidi" w:hAnsiTheme="minorBidi" w:cstheme="minorBidi"/>
          <w:spacing w:val="38"/>
          <w:sz w:val="24"/>
        </w:rPr>
        <w:t xml:space="preserve"> </w:t>
      </w:r>
      <w:r w:rsidRPr="002B0DBD">
        <w:rPr>
          <w:rFonts w:asciiTheme="minorBidi" w:hAnsiTheme="minorBidi" w:cstheme="minorBidi"/>
          <w:sz w:val="24"/>
        </w:rPr>
        <w:t>maintained,</w:t>
      </w:r>
      <w:r w:rsidRPr="002B0DBD">
        <w:rPr>
          <w:rFonts w:asciiTheme="minorBidi" w:hAnsiTheme="minorBidi" w:cstheme="minorBidi"/>
          <w:spacing w:val="35"/>
          <w:sz w:val="24"/>
        </w:rPr>
        <w:t xml:space="preserve"> </w:t>
      </w:r>
      <w:r w:rsidRPr="002B0DBD">
        <w:rPr>
          <w:rFonts w:asciiTheme="minorBidi" w:hAnsiTheme="minorBidi" w:cstheme="minorBidi"/>
          <w:sz w:val="24"/>
        </w:rPr>
        <w:t>administered</w:t>
      </w:r>
      <w:r w:rsidRPr="002B0DBD">
        <w:rPr>
          <w:rFonts w:asciiTheme="minorBidi" w:hAnsiTheme="minorBidi" w:cstheme="minorBidi"/>
          <w:spacing w:val="36"/>
          <w:sz w:val="24"/>
        </w:rPr>
        <w:t xml:space="preserve"> </w:t>
      </w:r>
      <w:r w:rsidRPr="002B0DBD">
        <w:rPr>
          <w:rFonts w:asciiTheme="minorBidi" w:hAnsiTheme="minorBidi" w:cstheme="minorBidi"/>
          <w:sz w:val="24"/>
        </w:rPr>
        <w:t>and managed by the University;</w:t>
      </w:r>
    </w:p>
    <w:p w14:paraId="597EEA88" w14:textId="77777777"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“Controller of Examinations” means the Controller of Examinations of</w:t>
      </w:r>
      <w:r w:rsidRPr="002B0DBD">
        <w:rPr>
          <w:rFonts w:asciiTheme="minorBidi" w:hAnsiTheme="minorBidi" w:cstheme="minorBidi"/>
          <w:spacing w:val="40"/>
          <w:sz w:val="24"/>
        </w:rPr>
        <w:t xml:space="preserve"> </w:t>
      </w:r>
      <w:r w:rsidRPr="002B0DBD">
        <w:rPr>
          <w:rFonts w:asciiTheme="minorBidi" w:hAnsiTheme="minorBidi" w:cstheme="minorBidi"/>
          <w:sz w:val="24"/>
        </w:rPr>
        <w:t>the University;</w:t>
      </w:r>
    </w:p>
    <w:p w14:paraId="74F84483" w14:textId="77777777"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“Dean”</w:t>
      </w:r>
      <w:r w:rsidRPr="002B0DBD">
        <w:rPr>
          <w:rFonts w:asciiTheme="minorBidi" w:hAnsiTheme="minorBidi" w:cstheme="minorBidi"/>
          <w:spacing w:val="-7"/>
          <w:sz w:val="24"/>
        </w:rPr>
        <w:t xml:space="preserve"> </w:t>
      </w:r>
      <w:r w:rsidRPr="002B0DBD">
        <w:rPr>
          <w:rFonts w:asciiTheme="minorBidi" w:hAnsiTheme="minorBidi" w:cstheme="minorBidi"/>
          <w:sz w:val="24"/>
        </w:rPr>
        <w:t>means</w:t>
      </w:r>
      <w:r w:rsidRPr="002B0DBD">
        <w:rPr>
          <w:rFonts w:asciiTheme="minorBidi" w:hAnsiTheme="minorBidi" w:cstheme="minorBidi"/>
          <w:spacing w:val="-10"/>
          <w:sz w:val="24"/>
        </w:rPr>
        <w:t xml:space="preserve"> </w:t>
      </w:r>
      <w:r w:rsidRPr="002B0DBD">
        <w:rPr>
          <w:rFonts w:asciiTheme="minorBidi" w:hAnsiTheme="minorBidi" w:cstheme="minorBidi"/>
          <w:sz w:val="24"/>
        </w:rPr>
        <w:t>the</w:t>
      </w:r>
      <w:r w:rsidRPr="002B0DBD">
        <w:rPr>
          <w:rFonts w:asciiTheme="minorBidi" w:hAnsiTheme="minorBidi" w:cstheme="minorBidi"/>
          <w:spacing w:val="-7"/>
          <w:sz w:val="24"/>
        </w:rPr>
        <w:t xml:space="preserve"> </w:t>
      </w:r>
      <w:r w:rsidRPr="002B0DBD">
        <w:rPr>
          <w:rFonts w:asciiTheme="minorBidi" w:hAnsiTheme="minorBidi" w:cstheme="minorBidi"/>
          <w:sz w:val="24"/>
        </w:rPr>
        <w:t>Head</w:t>
      </w:r>
      <w:r w:rsidRPr="002B0DBD">
        <w:rPr>
          <w:rFonts w:asciiTheme="minorBidi" w:hAnsiTheme="minorBidi" w:cstheme="minorBidi"/>
          <w:spacing w:val="-7"/>
          <w:sz w:val="24"/>
        </w:rPr>
        <w:t xml:space="preserve"> </w:t>
      </w:r>
      <w:r w:rsidRPr="002B0DBD">
        <w:rPr>
          <w:rFonts w:asciiTheme="minorBidi" w:hAnsiTheme="minorBidi" w:cstheme="minorBidi"/>
          <w:sz w:val="24"/>
        </w:rPr>
        <w:t>of</w:t>
      </w:r>
      <w:r w:rsidRPr="002B0DBD">
        <w:rPr>
          <w:rFonts w:asciiTheme="minorBidi" w:hAnsiTheme="minorBidi" w:cstheme="minorBidi"/>
          <w:spacing w:val="-6"/>
          <w:sz w:val="24"/>
        </w:rPr>
        <w:t xml:space="preserve"> </w:t>
      </w:r>
      <w:r w:rsidRPr="002B0DBD">
        <w:rPr>
          <w:rFonts w:asciiTheme="minorBidi" w:hAnsiTheme="minorBidi" w:cstheme="minorBidi"/>
          <w:sz w:val="24"/>
        </w:rPr>
        <w:t>a</w:t>
      </w:r>
      <w:r w:rsidRPr="002B0DBD">
        <w:rPr>
          <w:rFonts w:asciiTheme="minorBidi" w:hAnsiTheme="minorBidi" w:cstheme="minorBidi"/>
          <w:spacing w:val="-7"/>
          <w:sz w:val="24"/>
        </w:rPr>
        <w:t xml:space="preserve"> </w:t>
      </w:r>
      <w:r w:rsidRPr="002B0DBD">
        <w:rPr>
          <w:rFonts w:asciiTheme="minorBidi" w:hAnsiTheme="minorBidi" w:cstheme="minorBidi"/>
          <w:sz w:val="24"/>
        </w:rPr>
        <w:t>Faculty</w:t>
      </w:r>
      <w:r w:rsidRPr="002B0DBD">
        <w:rPr>
          <w:rFonts w:asciiTheme="minorBidi" w:hAnsiTheme="minorBidi" w:cstheme="minorBidi"/>
          <w:spacing w:val="-10"/>
          <w:sz w:val="24"/>
        </w:rPr>
        <w:t xml:space="preserve"> </w:t>
      </w:r>
      <w:r w:rsidRPr="002B0DBD">
        <w:rPr>
          <w:rFonts w:asciiTheme="minorBidi" w:hAnsiTheme="minorBidi" w:cstheme="minorBidi"/>
          <w:sz w:val="24"/>
        </w:rPr>
        <w:t>of</w:t>
      </w:r>
      <w:r w:rsidRPr="002B0DBD">
        <w:rPr>
          <w:rFonts w:asciiTheme="minorBidi" w:hAnsiTheme="minorBidi" w:cstheme="minorBidi"/>
          <w:spacing w:val="-7"/>
          <w:sz w:val="24"/>
        </w:rPr>
        <w:t xml:space="preserve"> </w:t>
      </w:r>
      <w:r w:rsidRPr="002B0DBD">
        <w:rPr>
          <w:rFonts w:asciiTheme="minorBidi" w:hAnsiTheme="minorBidi" w:cstheme="minorBidi"/>
          <w:sz w:val="24"/>
        </w:rPr>
        <w:t>the</w:t>
      </w:r>
      <w:r w:rsidRPr="002B0DBD">
        <w:rPr>
          <w:rFonts w:asciiTheme="minorBidi" w:hAnsiTheme="minorBidi" w:cstheme="minorBidi"/>
          <w:spacing w:val="-7"/>
          <w:sz w:val="24"/>
        </w:rPr>
        <w:t xml:space="preserve"> </w:t>
      </w:r>
      <w:r w:rsidRPr="002B0DBD">
        <w:rPr>
          <w:rFonts w:asciiTheme="minorBidi" w:hAnsiTheme="minorBidi" w:cstheme="minorBidi"/>
          <w:spacing w:val="-2"/>
          <w:sz w:val="24"/>
        </w:rPr>
        <w:t>University;</w:t>
      </w:r>
    </w:p>
    <w:p w14:paraId="73693F03" w14:textId="77777777"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“Department” means a Teaching Department maintained and administered or managed by the University in the prescribed manner;</w:t>
      </w:r>
    </w:p>
    <w:p w14:paraId="27A345CF" w14:textId="77777777"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“Employee” means all individuals employed by the University other</w:t>
      </w:r>
      <w:r w:rsidRPr="002B0DBD">
        <w:rPr>
          <w:rFonts w:asciiTheme="minorBidi" w:hAnsiTheme="minorBidi" w:cstheme="minorBidi"/>
          <w:spacing w:val="40"/>
          <w:sz w:val="24"/>
        </w:rPr>
        <w:t xml:space="preserve"> </w:t>
      </w:r>
      <w:r w:rsidRPr="002B0DBD">
        <w:rPr>
          <w:rFonts w:asciiTheme="minorBidi" w:hAnsiTheme="minorBidi" w:cstheme="minorBidi"/>
          <w:sz w:val="24"/>
        </w:rPr>
        <w:t>than Teachers.</w:t>
      </w:r>
    </w:p>
    <w:p w14:paraId="3DB9E972" w14:textId="5CB45AAF" w:rsidR="00AB45C5" w:rsidRPr="002B0DBD" w:rsidRDefault="00000000" w:rsidP="00C902F6">
      <w:pPr>
        <w:pStyle w:val="ListParagraph"/>
        <w:numPr>
          <w:ilvl w:val="1"/>
          <w:numId w:val="15"/>
        </w:numPr>
        <w:spacing w:before="0" w:line="216" w:lineRule="auto"/>
        <w:ind w:left="1440" w:right="-14"/>
        <w:jc w:val="both"/>
        <w:rPr>
          <w:rFonts w:asciiTheme="minorBidi" w:hAnsiTheme="minorBidi" w:cstheme="minorBidi"/>
          <w:sz w:val="24"/>
        </w:rPr>
      </w:pPr>
      <w:r w:rsidRPr="002B0DBD">
        <w:rPr>
          <w:rFonts w:asciiTheme="minorBidi" w:hAnsiTheme="minorBidi" w:cstheme="minorBidi"/>
          <w:sz w:val="24"/>
        </w:rPr>
        <w:t xml:space="preserve">“Faculty” means an Administrative and Academic Unit of the University consisting of one or more Departments or Constituent Colleges as </w:t>
      </w:r>
      <w:r w:rsidR="003332C4" w:rsidRPr="002B0DBD">
        <w:rPr>
          <w:rFonts w:asciiTheme="minorBidi" w:hAnsiTheme="minorBidi" w:cstheme="minorBidi"/>
          <w:sz w:val="24"/>
        </w:rPr>
        <w:t>may be</w:t>
      </w:r>
      <w:r w:rsidRPr="002B0DBD">
        <w:rPr>
          <w:rFonts w:asciiTheme="minorBidi" w:hAnsiTheme="minorBidi" w:cstheme="minorBidi"/>
          <w:sz w:val="24"/>
        </w:rPr>
        <w:t xml:space="preserve"> prescribed;</w:t>
      </w:r>
    </w:p>
    <w:p w14:paraId="03AB4465" w14:textId="77777777" w:rsidR="00AB45C5" w:rsidRPr="002B0DBD" w:rsidRDefault="00000000" w:rsidP="009D53C9">
      <w:pPr>
        <w:pStyle w:val="ListParagraph"/>
        <w:numPr>
          <w:ilvl w:val="1"/>
          <w:numId w:val="15"/>
        </w:numPr>
        <w:spacing w:before="0"/>
        <w:ind w:left="1440" w:right="-15"/>
        <w:jc w:val="both"/>
        <w:rPr>
          <w:rFonts w:asciiTheme="minorBidi" w:hAnsiTheme="minorBidi" w:cstheme="minorBidi"/>
          <w:sz w:val="24"/>
        </w:rPr>
      </w:pPr>
      <w:r w:rsidRPr="002B0DBD">
        <w:rPr>
          <w:rFonts w:asciiTheme="minorBidi" w:hAnsiTheme="minorBidi" w:cstheme="minorBidi"/>
          <w:sz w:val="24"/>
        </w:rPr>
        <w:t>“Government”</w:t>
      </w:r>
      <w:r w:rsidRPr="002B0DBD">
        <w:rPr>
          <w:rFonts w:asciiTheme="minorBidi" w:hAnsiTheme="minorBidi" w:cstheme="minorBidi"/>
          <w:spacing w:val="-14"/>
          <w:sz w:val="24"/>
        </w:rPr>
        <w:t xml:space="preserve"> </w:t>
      </w:r>
      <w:r w:rsidRPr="002B0DBD">
        <w:rPr>
          <w:rFonts w:asciiTheme="minorBidi" w:hAnsiTheme="minorBidi" w:cstheme="minorBidi"/>
          <w:sz w:val="24"/>
        </w:rPr>
        <w:t>means</w:t>
      </w:r>
      <w:r w:rsidRPr="002B0DBD">
        <w:rPr>
          <w:rFonts w:asciiTheme="minorBidi" w:hAnsiTheme="minorBidi" w:cstheme="minorBidi"/>
          <w:spacing w:val="-13"/>
          <w:sz w:val="24"/>
        </w:rPr>
        <w:t xml:space="preserve"> </w:t>
      </w:r>
      <w:r w:rsidRPr="002B0DBD">
        <w:rPr>
          <w:rFonts w:asciiTheme="minorBidi" w:hAnsiTheme="minorBidi" w:cstheme="minorBidi"/>
          <w:sz w:val="24"/>
        </w:rPr>
        <w:t>Government</w:t>
      </w:r>
      <w:r w:rsidRPr="002B0DBD">
        <w:rPr>
          <w:rFonts w:asciiTheme="minorBidi" w:hAnsiTheme="minorBidi" w:cstheme="minorBidi"/>
          <w:spacing w:val="-11"/>
          <w:sz w:val="24"/>
        </w:rPr>
        <w:t xml:space="preserve"> </w:t>
      </w:r>
      <w:r w:rsidRPr="002B0DBD">
        <w:rPr>
          <w:rFonts w:asciiTheme="minorBidi" w:hAnsiTheme="minorBidi" w:cstheme="minorBidi"/>
          <w:sz w:val="24"/>
        </w:rPr>
        <w:t>of</w:t>
      </w:r>
      <w:r w:rsidRPr="002B0DBD">
        <w:rPr>
          <w:rFonts w:asciiTheme="minorBidi" w:hAnsiTheme="minorBidi" w:cstheme="minorBidi"/>
          <w:spacing w:val="-10"/>
          <w:sz w:val="24"/>
        </w:rPr>
        <w:t xml:space="preserve"> </w:t>
      </w:r>
      <w:r w:rsidRPr="002B0DBD">
        <w:rPr>
          <w:rFonts w:asciiTheme="minorBidi" w:hAnsiTheme="minorBidi" w:cstheme="minorBidi"/>
          <w:sz w:val="24"/>
        </w:rPr>
        <w:t>the</w:t>
      </w:r>
      <w:r w:rsidRPr="002B0DBD">
        <w:rPr>
          <w:rFonts w:asciiTheme="minorBidi" w:hAnsiTheme="minorBidi" w:cstheme="minorBidi"/>
          <w:spacing w:val="-11"/>
          <w:sz w:val="24"/>
        </w:rPr>
        <w:t xml:space="preserve"> </w:t>
      </w:r>
      <w:r w:rsidRPr="002B0DBD">
        <w:rPr>
          <w:rFonts w:asciiTheme="minorBidi" w:hAnsiTheme="minorBidi" w:cstheme="minorBidi"/>
          <w:spacing w:val="-2"/>
          <w:sz w:val="24"/>
        </w:rPr>
        <w:t>Punjab;</w:t>
      </w:r>
    </w:p>
    <w:p w14:paraId="5C6B8692" w14:textId="77777777" w:rsidR="00AB45C5" w:rsidRPr="002B0DBD" w:rsidRDefault="00000000" w:rsidP="009D53C9">
      <w:pPr>
        <w:pStyle w:val="ListParagraph"/>
        <w:numPr>
          <w:ilvl w:val="1"/>
          <w:numId w:val="15"/>
        </w:numPr>
        <w:spacing w:before="0"/>
        <w:ind w:left="1440" w:right="-15"/>
        <w:jc w:val="both"/>
        <w:rPr>
          <w:rFonts w:asciiTheme="minorBidi" w:hAnsiTheme="minorBidi" w:cstheme="minorBidi"/>
          <w:sz w:val="24"/>
        </w:rPr>
      </w:pPr>
      <w:r w:rsidRPr="002B0DBD">
        <w:rPr>
          <w:rFonts w:asciiTheme="minorBidi" w:hAnsiTheme="minorBidi" w:cstheme="minorBidi"/>
          <w:sz w:val="24"/>
        </w:rPr>
        <w:t>“Head</w:t>
      </w:r>
      <w:r w:rsidRPr="002B0DBD">
        <w:rPr>
          <w:rFonts w:asciiTheme="minorBidi" w:hAnsiTheme="minorBidi" w:cstheme="minorBidi"/>
          <w:spacing w:val="-8"/>
          <w:sz w:val="24"/>
        </w:rPr>
        <w:t xml:space="preserve"> </w:t>
      </w:r>
      <w:r w:rsidRPr="002B0DBD">
        <w:rPr>
          <w:rFonts w:asciiTheme="minorBidi" w:hAnsiTheme="minorBidi" w:cstheme="minorBidi"/>
          <w:sz w:val="24"/>
        </w:rPr>
        <w:t>of</w:t>
      </w:r>
      <w:r w:rsidRPr="002B0DBD">
        <w:rPr>
          <w:rFonts w:asciiTheme="minorBidi" w:hAnsiTheme="minorBidi" w:cstheme="minorBidi"/>
          <w:spacing w:val="-8"/>
          <w:sz w:val="24"/>
        </w:rPr>
        <w:t xml:space="preserve"> </w:t>
      </w:r>
      <w:r w:rsidRPr="002B0DBD">
        <w:rPr>
          <w:rFonts w:asciiTheme="minorBidi" w:hAnsiTheme="minorBidi" w:cstheme="minorBidi"/>
          <w:sz w:val="24"/>
        </w:rPr>
        <w:t>Department”</w:t>
      </w:r>
      <w:r w:rsidRPr="002B0DBD">
        <w:rPr>
          <w:rFonts w:asciiTheme="minorBidi" w:hAnsiTheme="minorBidi" w:cstheme="minorBidi"/>
          <w:spacing w:val="-11"/>
          <w:sz w:val="24"/>
        </w:rPr>
        <w:t xml:space="preserve"> </w:t>
      </w:r>
      <w:r w:rsidRPr="002B0DBD">
        <w:rPr>
          <w:rFonts w:asciiTheme="minorBidi" w:hAnsiTheme="minorBidi" w:cstheme="minorBidi"/>
          <w:sz w:val="24"/>
        </w:rPr>
        <w:t>means</w:t>
      </w:r>
      <w:r w:rsidRPr="002B0DBD">
        <w:rPr>
          <w:rFonts w:asciiTheme="minorBidi" w:hAnsiTheme="minorBidi" w:cstheme="minorBidi"/>
          <w:spacing w:val="-8"/>
          <w:sz w:val="24"/>
        </w:rPr>
        <w:t xml:space="preserve"> </w:t>
      </w:r>
      <w:r w:rsidRPr="002B0DBD">
        <w:rPr>
          <w:rFonts w:asciiTheme="minorBidi" w:hAnsiTheme="minorBidi" w:cstheme="minorBidi"/>
          <w:sz w:val="24"/>
        </w:rPr>
        <w:t>the</w:t>
      </w:r>
      <w:r w:rsidRPr="002B0DBD">
        <w:rPr>
          <w:rFonts w:asciiTheme="minorBidi" w:hAnsiTheme="minorBidi" w:cstheme="minorBidi"/>
          <w:spacing w:val="-8"/>
          <w:sz w:val="24"/>
        </w:rPr>
        <w:t xml:space="preserve"> </w:t>
      </w:r>
      <w:r w:rsidRPr="002B0DBD">
        <w:rPr>
          <w:rFonts w:asciiTheme="minorBidi" w:hAnsiTheme="minorBidi" w:cstheme="minorBidi"/>
          <w:sz w:val="24"/>
        </w:rPr>
        <w:t>Head</w:t>
      </w:r>
      <w:r w:rsidRPr="002B0DBD">
        <w:rPr>
          <w:rFonts w:asciiTheme="minorBidi" w:hAnsiTheme="minorBidi" w:cstheme="minorBidi"/>
          <w:spacing w:val="-10"/>
          <w:sz w:val="24"/>
        </w:rPr>
        <w:t xml:space="preserve"> </w:t>
      </w:r>
      <w:r w:rsidRPr="002B0DBD">
        <w:rPr>
          <w:rFonts w:asciiTheme="minorBidi" w:hAnsiTheme="minorBidi" w:cstheme="minorBidi"/>
          <w:sz w:val="24"/>
        </w:rPr>
        <w:t>of</w:t>
      </w:r>
      <w:r w:rsidRPr="002B0DBD">
        <w:rPr>
          <w:rFonts w:asciiTheme="minorBidi" w:hAnsiTheme="minorBidi" w:cstheme="minorBidi"/>
          <w:spacing w:val="-8"/>
          <w:sz w:val="24"/>
        </w:rPr>
        <w:t xml:space="preserve"> </w:t>
      </w:r>
      <w:r w:rsidRPr="002B0DBD">
        <w:rPr>
          <w:rFonts w:asciiTheme="minorBidi" w:hAnsiTheme="minorBidi" w:cstheme="minorBidi"/>
          <w:sz w:val="24"/>
        </w:rPr>
        <w:t>a</w:t>
      </w:r>
      <w:r w:rsidRPr="002B0DBD">
        <w:rPr>
          <w:rFonts w:asciiTheme="minorBidi" w:hAnsiTheme="minorBidi" w:cstheme="minorBidi"/>
          <w:spacing w:val="-9"/>
          <w:sz w:val="24"/>
        </w:rPr>
        <w:t xml:space="preserve"> </w:t>
      </w:r>
      <w:r w:rsidRPr="002B0DBD">
        <w:rPr>
          <w:rFonts w:asciiTheme="minorBidi" w:hAnsiTheme="minorBidi" w:cstheme="minorBidi"/>
          <w:spacing w:val="-2"/>
          <w:sz w:val="24"/>
        </w:rPr>
        <w:t>Department;</w:t>
      </w:r>
    </w:p>
    <w:p w14:paraId="0B26ECE3" w14:textId="77777777" w:rsidR="00AB45C5" w:rsidRPr="002B0DBD" w:rsidRDefault="00000000" w:rsidP="009D53C9">
      <w:pPr>
        <w:pStyle w:val="ListParagraph"/>
        <w:numPr>
          <w:ilvl w:val="1"/>
          <w:numId w:val="15"/>
        </w:numPr>
        <w:tabs>
          <w:tab w:val="left" w:pos="1672"/>
        </w:tabs>
        <w:spacing w:before="0"/>
        <w:ind w:left="1440" w:right="-15"/>
        <w:jc w:val="both"/>
        <w:rPr>
          <w:rFonts w:asciiTheme="minorBidi" w:hAnsiTheme="minorBidi" w:cstheme="minorBidi"/>
          <w:sz w:val="24"/>
        </w:rPr>
      </w:pPr>
      <w:r w:rsidRPr="002B0DBD">
        <w:rPr>
          <w:rFonts w:asciiTheme="minorBidi" w:hAnsiTheme="minorBidi" w:cstheme="minorBidi"/>
          <w:sz w:val="24"/>
        </w:rPr>
        <w:t>“Prescribed”</w:t>
      </w:r>
      <w:r w:rsidRPr="002B0DBD">
        <w:rPr>
          <w:rFonts w:asciiTheme="minorBidi" w:hAnsiTheme="minorBidi" w:cstheme="minorBidi"/>
          <w:spacing w:val="-11"/>
          <w:sz w:val="24"/>
        </w:rPr>
        <w:t xml:space="preserve"> </w:t>
      </w:r>
      <w:r w:rsidRPr="002B0DBD">
        <w:rPr>
          <w:rFonts w:asciiTheme="minorBidi" w:hAnsiTheme="minorBidi" w:cstheme="minorBidi"/>
          <w:sz w:val="24"/>
        </w:rPr>
        <w:t>means</w:t>
      </w:r>
      <w:r w:rsidRPr="002B0DBD">
        <w:rPr>
          <w:rFonts w:asciiTheme="minorBidi" w:hAnsiTheme="minorBidi" w:cstheme="minorBidi"/>
          <w:spacing w:val="-11"/>
          <w:sz w:val="24"/>
        </w:rPr>
        <w:t xml:space="preserve"> </w:t>
      </w:r>
      <w:r w:rsidRPr="002B0DBD">
        <w:rPr>
          <w:rFonts w:asciiTheme="minorBidi" w:hAnsiTheme="minorBidi" w:cstheme="minorBidi"/>
          <w:sz w:val="24"/>
        </w:rPr>
        <w:t>prescribed</w:t>
      </w:r>
      <w:r w:rsidRPr="002B0DBD">
        <w:rPr>
          <w:rFonts w:asciiTheme="minorBidi" w:hAnsiTheme="minorBidi" w:cstheme="minorBidi"/>
          <w:spacing w:val="-12"/>
          <w:sz w:val="24"/>
        </w:rPr>
        <w:t xml:space="preserve"> </w:t>
      </w:r>
      <w:r w:rsidRPr="002B0DBD">
        <w:rPr>
          <w:rFonts w:asciiTheme="minorBidi" w:hAnsiTheme="minorBidi" w:cstheme="minorBidi"/>
          <w:sz w:val="24"/>
        </w:rPr>
        <w:t>by</w:t>
      </w:r>
      <w:r w:rsidRPr="002B0DBD">
        <w:rPr>
          <w:rFonts w:asciiTheme="minorBidi" w:hAnsiTheme="minorBidi" w:cstheme="minorBidi"/>
          <w:spacing w:val="-14"/>
          <w:sz w:val="24"/>
        </w:rPr>
        <w:t xml:space="preserve"> </w:t>
      </w:r>
      <w:r w:rsidRPr="002B0DBD">
        <w:rPr>
          <w:rFonts w:asciiTheme="minorBidi" w:hAnsiTheme="minorBidi" w:cstheme="minorBidi"/>
          <w:sz w:val="24"/>
        </w:rPr>
        <w:t>the</w:t>
      </w:r>
      <w:r w:rsidRPr="002B0DBD">
        <w:rPr>
          <w:rFonts w:asciiTheme="minorBidi" w:hAnsiTheme="minorBidi" w:cstheme="minorBidi"/>
          <w:spacing w:val="-10"/>
          <w:sz w:val="24"/>
        </w:rPr>
        <w:t xml:space="preserve"> </w:t>
      </w:r>
      <w:r w:rsidRPr="002B0DBD">
        <w:rPr>
          <w:rFonts w:asciiTheme="minorBidi" w:hAnsiTheme="minorBidi" w:cstheme="minorBidi"/>
          <w:sz w:val="24"/>
        </w:rPr>
        <w:t>Rules,</w:t>
      </w:r>
      <w:r w:rsidRPr="002B0DBD">
        <w:rPr>
          <w:rFonts w:asciiTheme="minorBidi" w:hAnsiTheme="minorBidi" w:cstheme="minorBidi"/>
          <w:spacing w:val="-13"/>
          <w:sz w:val="24"/>
        </w:rPr>
        <w:t xml:space="preserve"> </w:t>
      </w:r>
      <w:r w:rsidRPr="002B0DBD">
        <w:rPr>
          <w:rFonts w:asciiTheme="minorBidi" w:hAnsiTheme="minorBidi" w:cstheme="minorBidi"/>
          <w:sz w:val="24"/>
        </w:rPr>
        <w:t>Statutes</w:t>
      </w:r>
      <w:r w:rsidRPr="002B0DBD">
        <w:rPr>
          <w:rFonts w:asciiTheme="minorBidi" w:hAnsiTheme="minorBidi" w:cstheme="minorBidi"/>
          <w:spacing w:val="-12"/>
          <w:sz w:val="24"/>
        </w:rPr>
        <w:t xml:space="preserve"> </w:t>
      </w:r>
      <w:r w:rsidRPr="002B0DBD">
        <w:rPr>
          <w:rFonts w:asciiTheme="minorBidi" w:hAnsiTheme="minorBidi" w:cstheme="minorBidi"/>
          <w:sz w:val="24"/>
        </w:rPr>
        <w:t>or</w:t>
      </w:r>
      <w:r w:rsidRPr="002B0DBD">
        <w:rPr>
          <w:rFonts w:asciiTheme="minorBidi" w:hAnsiTheme="minorBidi" w:cstheme="minorBidi"/>
          <w:spacing w:val="-11"/>
          <w:sz w:val="24"/>
        </w:rPr>
        <w:t xml:space="preserve"> </w:t>
      </w:r>
      <w:r w:rsidRPr="002B0DBD">
        <w:rPr>
          <w:rFonts w:asciiTheme="minorBidi" w:hAnsiTheme="minorBidi" w:cstheme="minorBidi"/>
          <w:spacing w:val="-2"/>
          <w:sz w:val="24"/>
        </w:rPr>
        <w:t>Regulations;</w:t>
      </w:r>
    </w:p>
    <w:p w14:paraId="6F5A7CB4" w14:textId="77777777" w:rsidR="00AB45C5" w:rsidRPr="002B0DBD" w:rsidRDefault="00000000" w:rsidP="009D53C9">
      <w:pPr>
        <w:pStyle w:val="ListParagraph"/>
        <w:numPr>
          <w:ilvl w:val="1"/>
          <w:numId w:val="15"/>
        </w:numPr>
        <w:spacing w:before="0"/>
        <w:ind w:left="1440" w:right="-15"/>
        <w:jc w:val="both"/>
        <w:rPr>
          <w:rFonts w:asciiTheme="minorBidi" w:hAnsiTheme="minorBidi" w:cstheme="minorBidi"/>
          <w:sz w:val="24"/>
        </w:rPr>
      </w:pPr>
      <w:r w:rsidRPr="002B0DBD">
        <w:rPr>
          <w:rFonts w:asciiTheme="minorBidi" w:hAnsiTheme="minorBidi" w:cstheme="minorBidi"/>
          <w:sz w:val="24"/>
        </w:rPr>
        <w:t>“Principal”</w:t>
      </w:r>
      <w:r w:rsidRPr="002B0DBD">
        <w:rPr>
          <w:rFonts w:asciiTheme="minorBidi" w:hAnsiTheme="minorBidi" w:cstheme="minorBidi"/>
          <w:spacing w:val="-14"/>
          <w:sz w:val="24"/>
        </w:rPr>
        <w:t xml:space="preserve"> </w:t>
      </w:r>
      <w:r w:rsidRPr="002B0DBD">
        <w:rPr>
          <w:rFonts w:asciiTheme="minorBidi" w:hAnsiTheme="minorBidi" w:cstheme="minorBidi"/>
          <w:sz w:val="24"/>
        </w:rPr>
        <w:t>means</w:t>
      </w:r>
      <w:r w:rsidRPr="002B0DBD">
        <w:rPr>
          <w:rFonts w:asciiTheme="minorBidi" w:hAnsiTheme="minorBidi" w:cstheme="minorBidi"/>
          <w:spacing w:val="-12"/>
          <w:sz w:val="24"/>
        </w:rPr>
        <w:t xml:space="preserve"> </w:t>
      </w:r>
      <w:r w:rsidRPr="002B0DBD">
        <w:rPr>
          <w:rFonts w:asciiTheme="minorBidi" w:hAnsiTheme="minorBidi" w:cstheme="minorBidi"/>
          <w:sz w:val="24"/>
        </w:rPr>
        <w:t>Principal</w:t>
      </w:r>
      <w:r w:rsidRPr="002B0DBD">
        <w:rPr>
          <w:rFonts w:asciiTheme="minorBidi" w:hAnsiTheme="minorBidi" w:cstheme="minorBidi"/>
          <w:spacing w:val="-12"/>
          <w:sz w:val="24"/>
        </w:rPr>
        <w:t xml:space="preserve"> </w:t>
      </w:r>
      <w:r w:rsidRPr="002B0DBD">
        <w:rPr>
          <w:rFonts w:asciiTheme="minorBidi" w:hAnsiTheme="minorBidi" w:cstheme="minorBidi"/>
          <w:sz w:val="24"/>
        </w:rPr>
        <w:t>of</w:t>
      </w:r>
      <w:r w:rsidRPr="002B0DBD">
        <w:rPr>
          <w:rFonts w:asciiTheme="minorBidi" w:hAnsiTheme="minorBidi" w:cstheme="minorBidi"/>
          <w:spacing w:val="-12"/>
          <w:sz w:val="24"/>
        </w:rPr>
        <w:t xml:space="preserve"> </w:t>
      </w:r>
      <w:r w:rsidRPr="002B0DBD">
        <w:rPr>
          <w:rFonts w:asciiTheme="minorBidi" w:hAnsiTheme="minorBidi" w:cstheme="minorBidi"/>
          <w:sz w:val="24"/>
        </w:rPr>
        <w:t>a</w:t>
      </w:r>
      <w:r w:rsidRPr="002B0DBD">
        <w:rPr>
          <w:rFonts w:asciiTheme="minorBidi" w:hAnsiTheme="minorBidi" w:cstheme="minorBidi"/>
          <w:spacing w:val="-12"/>
          <w:sz w:val="24"/>
        </w:rPr>
        <w:t xml:space="preserve"> </w:t>
      </w:r>
      <w:r w:rsidRPr="002B0DBD">
        <w:rPr>
          <w:rFonts w:asciiTheme="minorBidi" w:hAnsiTheme="minorBidi" w:cstheme="minorBidi"/>
          <w:sz w:val="24"/>
        </w:rPr>
        <w:t>Constituent</w:t>
      </w:r>
      <w:r w:rsidRPr="002B0DBD">
        <w:rPr>
          <w:rFonts w:asciiTheme="minorBidi" w:hAnsiTheme="minorBidi" w:cstheme="minorBidi"/>
          <w:spacing w:val="-14"/>
          <w:sz w:val="24"/>
        </w:rPr>
        <w:t xml:space="preserve"> </w:t>
      </w:r>
      <w:r w:rsidRPr="002B0DBD">
        <w:rPr>
          <w:rFonts w:asciiTheme="minorBidi" w:hAnsiTheme="minorBidi" w:cstheme="minorBidi"/>
          <w:spacing w:val="-2"/>
          <w:sz w:val="24"/>
        </w:rPr>
        <w:t>College;</w:t>
      </w:r>
    </w:p>
    <w:p w14:paraId="7D6F0717" w14:textId="77777777" w:rsidR="00AB45C5" w:rsidRPr="002B0DBD" w:rsidRDefault="00000000" w:rsidP="009D53C9">
      <w:pPr>
        <w:pStyle w:val="ListParagraph"/>
        <w:numPr>
          <w:ilvl w:val="1"/>
          <w:numId w:val="15"/>
        </w:numPr>
        <w:spacing w:before="0"/>
        <w:ind w:left="1440" w:right="-15"/>
        <w:jc w:val="both"/>
        <w:rPr>
          <w:rFonts w:asciiTheme="minorBidi" w:hAnsiTheme="minorBidi" w:cstheme="minorBidi"/>
          <w:sz w:val="24"/>
        </w:rPr>
      </w:pPr>
      <w:r w:rsidRPr="002B0DBD">
        <w:rPr>
          <w:rFonts w:asciiTheme="minorBidi" w:hAnsiTheme="minorBidi" w:cstheme="minorBidi"/>
          <w:sz w:val="24"/>
        </w:rPr>
        <w:t>“Punjab Higher Education Commission” means Punjab Higher Education Commission set up under the Punjab Higher Education Commission Act, 2014 (I of 2015);</w:t>
      </w:r>
    </w:p>
    <w:p w14:paraId="276FE761" w14:textId="77777777" w:rsidR="00AB45C5" w:rsidRPr="002B0DBD" w:rsidRDefault="00000000" w:rsidP="009D53C9">
      <w:pPr>
        <w:pStyle w:val="ListParagraph"/>
        <w:numPr>
          <w:ilvl w:val="1"/>
          <w:numId w:val="15"/>
        </w:numPr>
        <w:spacing w:before="0"/>
        <w:ind w:left="1440" w:right="-15"/>
        <w:jc w:val="both"/>
        <w:rPr>
          <w:rFonts w:asciiTheme="minorBidi" w:hAnsiTheme="minorBidi" w:cstheme="minorBidi"/>
          <w:sz w:val="24"/>
        </w:rPr>
      </w:pPr>
      <w:r w:rsidRPr="002B0DBD">
        <w:rPr>
          <w:rFonts w:asciiTheme="minorBidi" w:hAnsiTheme="minorBidi" w:cstheme="minorBidi"/>
          <w:sz w:val="24"/>
        </w:rPr>
        <w:t>“Registrar”</w:t>
      </w:r>
      <w:r w:rsidRPr="002B0DBD">
        <w:rPr>
          <w:rFonts w:asciiTheme="minorBidi" w:hAnsiTheme="minorBidi" w:cstheme="minorBidi"/>
          <w:spacing w:val="-11"/>
          <w:sz w:val="24"/>
        </w:rPr>
        <w:t xml:space="preserve"> </w:t>
      </w:r>
      <w:r w:rsidRPr="002B0DBD">
        <w:rPr>
          <w:rFonts w:asciiTheme="minorBidi" w:hAnsiTheme="minorBidi" w:cstheme="minorBidi"/>
          <w:sz w:val="24"/>
        </w:rPr>
        <w:t>means</w:t>
      </w:r>
      <w:r w:rsidRPr="002B0DBD">
        <w:rPr>
          <w:rFonts w:asciiTheme="minorBidi" w:hAnsiTheme="minorBidi" w:cstheme="minorBidi"/>
          <w:spacing w:val="-8"/>
          <w:sz w:val="24"/>
        </w:rPr>
        <w:t xml:space="preserve"> </w:t>
      </w:r>
      <w:r w:rsidRPr="002B0DBD">
        <w:rPr>
          <w:rFonts w:asciiTheme="minorBidi" w:hAnsiTheme="minorBidi" w:cstheme="minorBidi"/>
          <w:sz w:val="24"/>
        </w:rPr>
        <w:t>the</w:t>
      </w:r>
      <w:r w:rsidRPr="002B0DBD">
        <w:rPr>
          <w:rFonts w:asciiTheme="minorBidi" w:hAnsiTheme="minorBidi" w:cstheme="minorBidi"/>
          <w:spacing w:val="-10"/>
          <w:sz w:val="24"/>
        </w:rPr>
        <w:t xml:space="preserve"> </w:t>
      </w:r>
      <w:r w:rsidRPr="002B0DBD">
        <w:rPr>
          <w:rFonts w:asciiTheme="minorBidi" w:hAnsiTheme="minorBidi" w:cstheme="minorBidi"/>
          <w:sz w:val="24"/>
        </w:rPr>
        <w:t>Registrar</w:t>
      </w:r>
      <w:r w:rsidRPr="002B0DBD">
        <w:rPr>
          <w:rFonts w:asciiTheme="minorBidi" w:hAnsiTheme="minorBidi" w:cstheme="minorBidi"/>
          <w:spacing w:val="-9"/>
          <w:sz w:val="24"/>
        </w:rPr>
        <w:t xml:space="preserve"> </w:t>
      </w:r>
      <w:r w:rsidRPr="002B0DBD">
        <w:rPr>
          <w:rFonts w:asciiTheme="minorBidi" w:hAnsiTheme="minorBidi" w:cstheme="minorBidi"/>
          <w:sz w:val="24"/>
        </w:rPr>
        <w:t>of</w:t>
      </w:r>
      <w:r w:rsidRPr="002B0DBD">
        <w:rPr>
          <w:rFonts w:asciiTheme="minorBidi" w:hAnsiTheme="minorBidi" w:cstheme="minorBidi"/>
          <w:spacing w:val="-8"/>
          <w:sz w:val="24"/>
        </w:rPr>
        <w:t xml:space="preserve"> </w:t>
      </w:r>
      <w:r w:rsidRPr="002B0DBD">
        <w:rPr>
          <w:rFonts w:asciiTheme="minorBidi" w:hAnsiTheme="minorBidi" w:cstheme="minorBidi"/>
          <w:sz w:val="24"/>
        </w:rPr>
        <w:t>the</w:t>
      </w:r>
      <w:r w:rsidRPr="002B0DBD">
        <w:rPr>
          <w:rFonts w:asciiTheme="minorBidi" w:hAnsiTheme="minorBidi" w:cstheme="minorBidi"/>
          <w:spacing w:val="-10"/>
          <w:sz w:val="24"/>
        </w:rPr>
        <w:t xml:space="preserve"> </w:t>
      </w:r>
      <w:r w:rsidRPr="002B0DBD">
        <w:rPr>
          <w:rFonts w:asciiTheme="minorBidi" w:hAnsiTheme="minorBidi" w:cstheme="minorBidi"/>
          <w:spacing w:val="-2"/>
          <w:sz w:val="24"/>
        </w:rPr>
        <w:t>University;</w:t>
      </w:r>
    </w:p>
    <w:p w14:paraId="0B0C4EFB" w14:textId="77777777" w:rsidR="00AB45C5" w:rsidRPr="002B0DBD" w:rsidRDefault="00000000" w:rsidP="009D53C9">
      <w:pPr>
        <w:pStyle w:val="ListParagraph"/>
        <w:numPr>
          <w:ilvl w:val="1"/>
          <w:numId w:val="15"/>
        </w:numPr>
        <w:spacing w:before="0"/>
        <w:ind w:left="1440" w:right="-15"/>
        <w:jc w:val="both"/>
        <w:rPr>
          <w:rFonts w:asciiTheme="minorBidi" w:hAnsiTheme="minorBidi" w:cstheme="minorBidi"/>
          <w:sz w:val="24"/>
        </w:rPr>
      </w:pPr>
      <w:r w:rsidRPr="002B0DBD">
        <w:rPr>
          <w:rFonts w:asciiTheme="minorBidi" w:hAnsiTheme="minorBidi" w:cstheme="minorBidi"/>
          <w:sz w:val="24"/>
        </w:rPr>
        <w:t xml:space="preserve">“Registered Graduate” means a Graduate of the University who has his/her </w:t>
      </w:r>
      <w:r w:rsidRPr="002B0DBD">
        <w:rPr>
          <w:rFonts w:asciiTheme="minorBidi" w:hAnsiTheme="minorBidi" w:cstheme="minorBidi"/>
          <w:sz w:val="24"/>
        </w:rPr>
        <w:lastRenderedPageBreak/>
        <w:t>name entered in the register maintained for the purpose;</w:t>
      </w:r>
    </w:p>
    <w:p w14:paraId="09A66179" w14:textId="77777777" w:rsidR="000A4003" w:rsidRPr="002B0DBD" w:rsidRDefault="00000000" w:rsidP="009D53C9">
      <w:pPr>
        <w:pStyle w:val="ListParagraph"/>
        <w:numPr>
          <w:ilvl w:val="1"/>
          <w:numId w:val="15"/>
        </w:numPr>
        <w:spacing w:before="0"/>
        <w:ind w:left="1440" w:right="-15"/>
        <w:jc w:val="both"/>
        <w:rPr>
          <w:rFonts w:asciiTheme="minorBidi" w:hAnsiTheme="minorBidi" w:cstheme="minorBidi"/>
          <w:sz w:val="24"/>
        </w:rPr>
      </w:pPr>
      <w:r w:rsidRPr="002B0DBD">
        <w:rPr>
          <w:rFonts w:asciiTheme="minorBidi" w:hAnsiTheme="minorBidi" w:cstheme="minorBidi"/>
          <w:sz w:val="24"/>
        </w:rPr>
        <w:t>“Schedule”</w:t>
      </w:r>
      <w:r w:rsidRPr="002B0DBD">
        <w:rPr>
          <w:rFonts w:asciiTheme="minorBidi" w:hAnsiTheme="minorBidi" w:cstheme="minorBidi"/>
          <w:spacing w:val="-11"/>
          <w:sz w:val="24"/>
        </w:rPr>
        <w:t xml:space="preserve"> </w:t>
      </w:r>
      <w:r w:rsidRPr="002B0DBD">
        <w:rPr>
          <w:rFonts w:asciiTheme="minorBidi" w:hAnsiTheme="minorBidi" w:cstheme="minorBidi"/>
          <w:sz w:val="24"/>
        </w:rPr>
        <w:t>means</w:t>
      </w:r>
      <w:r w:rsidRPr="002B0DBD">
        <w:rPr>
          <w:rFonts w:asciiTheme="minorBidi" w:hAnsiTheme="minorBidi" w:cstheme="minorBidi"/>
          <w:spacing w:val="-13"/>
          <w:sz w:val="24"/>
        </w:rPr>
        <w:t xml:space="preserve"> </w:t>
      </w:r>
      <w:r w:rsidRPr="002B0DBD">
        <w:rPr>
          <w:rFonts w:asciiTheme="minorBidi" w:hAnsiTheme="minorBidi" w:cstheme="minorBidi"/>
          <w:sz w:val="24"/>
        </w:rPr>
        <w:t>the</w:t>
      </w:r>
      <w:r w:rsidRPr="002B0DBD">
        <w:rPr>
          <w:rFonts w:asciiTheme="minorBidi" w:hAnsiTheme="minorBidi" w:cstheme="minorBidi"/>
          <w:spacing w:val="-11"/>
          <w:sz w:val="24"/>
        </w:rPr>
        <w:t xml:space="preserve"> </w:t>
      </w:r>
      <w:r w:rsidRPr="002B0DBD">
        <w:rPr>
          <w:rFonts w:asciiTheme="minorBidi" w:hAnsiTheme="minorBidi" w:cstheme="minorBidi"/>
          <w:sz w:val="24"/>
        </w:rPr>
        <w:t>Schedule</w:t>
      </w:r>
      <w:r w:rsidRPr="002B0DBD">
        <w:rPr>
          <w:rFonts w:asciiTheme="minorBidi" w:hAnsiTheme="minorBidi" w:cstheme="minorBidi"/>
          <w:spacing w:val="-12"/>
          <w:sz w:val="24"/>
        </w:rPr>
        <w:t xml:space="preserve"> </w:t>
      </w:r>
      <w:r w:rsidRPr="002B0DBD">
        <w:rPr>
          <w:rFonts w:asciiTheme="minorBidi" w:hAnsiTheme="minorBidi" w:cstheme="minorBidi"/>
          <w:sz w:val="24"/>
        </w:rPr>
        <w:t>appended</w:t>
      </w:r>
      <w:r w:rsidRPr="002B0DBD">
        <w:rPr>
          <w:rFonts w:asciiTheme="minorBidi" w:hAnsiTheme="minorBidi" w:cstheme="minorBidi"/>
          <w:spacing w:val="-12"/>
          <w:sz w:val="24"/>
        </w:rPr>
        <w:t xml:space="preserve"> </w:t>
      </w:r>
      <w:r w:rsidRPr="002B0DBD">
        <w:rPr>
          <w:rFonts w:asciiTheme="minorBidi" w:hAnsiTheme="minorBidi" w:cstheme="minorBidi"/>
          <w:sz w:val="24"/>
        </w:rPr>
        <w:t>to</w:t>
      </w:r>
      <w:r w:rsidRPr="002B0DBD">
        <w:rPr>
          <w:rFonts w:asciiTheme="minorBidi" w:hAnsiTheme="minorBidi" w:cstheme="minorBidi"/>
          <w:spacing w:val="-11"/>
          <w:sz w:val="24"/>
        </w:rPr>
        <w:t xml:space="preserve"> </w:t>
      </w:r>
      <w:r w:rsidRPr="002B0DBD">
        <w:rPr>
          <w:rFonts w:asciiTheme="minorBidi" w:hAnsiTheme="minorBidi" w:cstheme="minorBidi"/>
          <w:sz w:val="24"/>
        </w:rPr>
        <w:t>the</w:t>
      </w:r>
      <w:r w:rsidRPr="002B0DBD">
        <w:rPr>
          <w:rFonts w:asciiTheme="minorBidi" w:hAnsiTheme="minorBidi" w:cstheme="minorBidi"/>
          <w:spacing w:val="-12"/>
          <w:sz w:val="24"/>
        </w:rPr>
        <w:t xml:space="preserve"> </w:t>
      </w:r>
      <w:r w:rsidRPr="002B0DBD">
        <w:rPr>
          <w:rFonts w:asciiTheme="minorBidi" w:hAnsiTheme="minorBidi" w:cstheme="minorBidi"/>
          <w:spacing w:val="-4"/>
          <w:sz w:val="24"/>
        </w:rPr>
        <w:t>Act;</w:t>
      </w:r>
    </w:p>
    <w:p w14:paraId="5B236374" w14:textId="327B40A1" w:rsidR="000A4003" w:rsidRPr="002B0DBD" w:rsidRDefault="000A4003" w:rsidP="009D53C9">
      <w:pPr>
        <w:pStyle w:val="ListParagraph"/>
        <w:numPr>
          <w:ilvl w:val="1"/>
          <w:numId w:val="15"/>
        </w:numPr>
        <w:spacing w:before="0"/>
        <w:ind w:left="1440" w:right="-15"/>
        <w:jc w:val="both"/>
        <w:rPr>
          <w:rFonts w:asciiTheme="minorBidi" w:hAnsiTheme="minorBidi" w:cstheme="minorBidi"/>
          <w:sz w:val="24"/>
        </w:rPr>
      </w:pPr>
      <w:r w:rsidRPr="002B0DBD">
        <w:rPr>
          <w:rFonts w:asciiTheme="minorBidi" w:eastAsia="Times New Roman" w:hAnsiTheme="minorBidi" w:cstheme="minorBidi"/>
          <w:sz w:val="24"/>
          <w:szCs w:val="24"/>
        </w:rPr>
        <w:t>“Search Committee” means the Search Committee constituted by the Board to make recommendations for the appointment of the Vice Chancellor;</w:t>
      </w:r>
    </w:p>
    <w:p w14:paraId="685B9543" w14:textId="77777777" w:rsidR="00AB45C5" w:rsidRPr="002B0DBD" w:rsidRDefault="00000000" w:rsidP="009D53C9">
      <w:pPr>
        <w:pStyle w:val="ListParagraph"/>
        <w:numPr>
          <w:ilvl w:val="1"/>
          <w:numId w:val="15"/>
        </w:numPr>
        <w:spacing w:before="0"/>
        <w:ind w:left="1440" w:right="-15"/>
        <w:jc w:val="both"/>
        <w:rPr>
          <w:rFonts w:asciiTheme="minorBidi" w:hAnsiTheme="minorBidi" w:cstheme="minorBidi"/>
          <w:sz w:val="24"/>
        </w:rPr>
      </w:pPr>
      <w:r w:rsidRPr="002B0DBD">
        <w:rPr>
          <w:rFonts w:asciiTheme="minorBidi" w:hAnsiTheme="minorBidi" w:cstheme="minorBidi"/>
          <w:sz w:val="24"/>
        </w:rPr>
        <w:t>“Statutes”, “Regulations and “Rules” mean respectively the Statutes, Regulations and Rules made under the Act;</w:t>
      </w:r>
    </w:p>
    <w:p w14:paraId="1C7A2480" w14:textId="77777777" w:rsidR="00AB45C5" w:rsidRPr="002B0DBD" w:rsidRDefault="00000000" w:rsidP="009D53C9">
      <w:pPr>
        <w:pStyle w:val="ListParagraph"/>
        <w:numPr>
          <w:ilvl w:val="1"/>
          <w:numId w:val="15"/>
        </w:numPr>
        <w:spacing w:before="0"/>
        <w:ind w:left="1440" w:right="-15"/>
        <w:jc w:val="both"/>
        <w:rPr>
          <w:rFonts w:asciiTheme="minorBidi" w:hAnsiTheme="minorBidi" w:cstheme="minorBidi"/>
          <w:sz w:val="24"/>
        </w:rPr>
      </w:pPr>
      <w:r w:rsidRPr="002B0DBD">
        <w:rPr>
          <w:rFonts w:asciiTheme="minorBidi" w:hAnsiTheme="minorBidi" w:cstheme="minorBidi"/>
          <w:sz w:val="24"/>
        </w:rPr>
        <w:t>“Teacher” includes a Professor, Associate Professor, Assistant Professor or Lecturer engaged by the University and such other persons as may be prescribed;</w:t>
      </w:r>
    </w:p>
    <w:p w14:paraId="19C07A4A" w14:textId="1C435D43" w:rsidR="00AB45C5" w:rsidRPr="002B0DBD" w:rsidRDefault="00000000" w:rsidP="009D53C9">
      <w:pPr>
        <w:pStyle w:val="ListParagraph"/>
        <w:numPr>
          <w:ilvl w:val="1"/>
          <w:numId w:val="15"/>
        </w:numPr>
        <w:spacing w:before="0"/>
        <w:ind w:left="1440" w:right="-15"/>
        <w:jc w:val="both"/>
        <w:rPr>
          <w:rFonts w:asciiTheme="minorBidi" w:hAnsiTheme="minorBidi" w:cstheme="minorBidi"/>
          <w:sz w:val="24"/>
        </w:rPr>
      </w:pPr>
      <w:r w:rsidRPr="002B0DBD">
        <w:rPr>
          <w:rFonts w:asciiTheme="minorBidi" w:hAnsiTheme="minorBidi" w:cstheme="minorBidi"/>
          <w:sz w:val="24"/>
        </w:rPr>
        <w:t xml:space="preserve">“Treasurer” means the Treasurer of the University, by whatever name called i.e. Director </w:t>
      </w:r>
      <w:r w:rsidR="00194F9D" w:rsidRPr="002B0DBD">
        <w:rPr>
          <w:rFonts w:asciiTheme="minorBidi" w:hAnsiTheme="minorBidi" w:cstheme="minorBidi"/>
          <w:sz w:val="24"/>
        </w:rPr>
        <w:t xml:space="preserve">of </w:t>
      </w:r>
      <w:r w:rsidRPr="002B0DBD">
        <w:rPr>
          <w:rFonts w:asciiTheme="minorBidi" w:hAnsiTheme="minorBidi" w:cstheme="minorBidi"/>
          <w:sz w:val="24"/>
        </w:rPr>
        <w:t xml:space="preserve">Finance or Chief </w:t>
      </w:r>
      <w:r w:rsidR="00194F9D" w:rsidRPr="002B0DBD">
        <w:rPr>
          <w:rFonts w:asciiTheme="minorBidi" w:hAnsiTheme="minorBidi" w:cstheme="minorBidi"/>
          <w:sz w:val="24"/>
        </w:rPr>
        <w:t>Financial</w:t>
      </w:r>
      <w:r w:rsidRPr="002B0DBD">
        <w:rPr>
          <w:rFonts w:asciiTheme="minorBidi" w:hAnsiTheme="minorBidi" w:cstheme="minorBidi"/>
          <w:sz w:val="24"/>
        </w:rPr>
        <w:t xml:space="preserve"> Officer;</w:t>
      </w:r>
    </w:p>
    <w:p w14:paraId="08203A42" w14:textId="12F9D8ED" w:rsidR="00AB45C5" w:rsidRPr="00C85769" w:rsidRDefault="00000000" w:rsidP="00C85769">
      <w:pPr>
        <w:pStyle w:val="ListParagraph"/>
        <w:numPr>
          <w:ilvl w:val="1"/>
          <w:numId w:val="15"/>
        </w:numPr>
        <w:spacing w:before="0"/>
        <w:ind w:left="1440" w:right="-15"/>
        <w:jc w:val="both"/>
        <w:rPr>
          <w:rFonts w:asciiTheme="minorBidi" w:hAnsiTheme="minorBidi" w:cstheme="minorBidi"/>
          <w:sz w:val="24"/>
        </w:rPr>
      </w:pPr>
      <w:r w:rsidRPr="00C85769">
        <w:rPr>
          <w:rFonts w:asciiTheme="minorBidi" w:hAnsiTheme="minorBidi" w:cstheme="minorBidi"/>
          <w:sz w:val="24"/>
        </w:rPr>
        <w:t xml:space="preserve">“University” means the </w:t>
      </w:r>
      <w:r w:rsidR="002B0DBD" w:rsidRPr="00C85769">
        <w:rPr>
          <w:rFonts w:asciiTheme="minorBidi" w:hAnsiTheme="minorBidi" w:cstheme="minorBidi"/>
          <w:sz w:val="24"/>
        </w:rPr>
        <w:t>Asian University for Research and Advancement</w:t>
      </w:r>
      <w:r w:rsidRPr="00C85769">
        <w:rPr>
          <w:rFonts w:asciiTheme="minorBidi" w:hAnsiTheme="minorBidi" w:cstheme="minorBidi"/>
          <w:sz w:val="24"/>
        </w:rPr>
        <w:t>, Constituted under the Act; and</w:t>
      </w:r>
    </w:p>
    <w:p w14:paraId="5767B37E" w14:textId="1FACC789" w:rsidR="00AB45C5" w:rsidRPr="00C85769" w:rsidRDefault="00000000" w:rsidP="00C85769">
      <w:pPr>
        <w:pStyle w:val="ListParagraph"/>
        <w:numPr>
          <w:ilvl w:val="1"/>
          <w:numId w:val="15"/>
        </w:numPr>
        <w:spacing w:before="0"/>
        <w:ind w:left="1440" w:right="-15"/>
        <w:jc w:val="both"/>
        <w:rPr>
          <w:rFonts w:asciiTheme="minorBidi" w:hAnsiTheme="minorBidi" w:cstheme="minorBidi"/>
          <w:sz w:val="24"/>
        </w:rPr>
      </w:pPr>
      <w:r w:rsidRPr="00C85769">
        <w:rPr>
          <w:rFonts w:asciiTheme="minorBidi" w:hAnsiTheme="minorBidi" w:cstheme="minorBidi"/>
          <w:sz w:val="24"/>
        </w:rPr>
        <w:t>“Vice Chancellor” means the Vice Chancellor of the University.</w:t>
      </w:r>
    </w:p>
    <w:p w14:paraId="40F3A672" w14:textId="77777777" w:rsidR="009D53C9" w:rsidRPr="002B0DBD" w:rsidRDefault="009D53C9" w:rsidP="009D53C9">
      <w:pPr>
        <w:pStyle w:val="BodyText"/>
        <w:spacing w:before="0"/>
        <w:ind w:left="0" w:right="-15" w:firstLine="0"/>
        <w:rPr>
          <w:rFonts w:asciiTheme="minorBidi" w:hAnsiTheme="minorBidi" w:cstheme="minorBidi"/>
        </w:rPr>
      </w:pPr>
    </w:p>
    <w:p w14:paraId="405DC77C" w14:textId="52A3A526" w:rsidR="00AB45C5" w:rsidRPr="002B0DBD" w:rsidRDefault="004E3028" w:rsidP="004E3028">
      <w:pPr>
        <w:pStyle w:val="ListParagraph"/>
        <w:spacing w:before="0"/>
        <w:ind w:left="0" w:right="-15" w:firstLine="0"/>
        <w:jc w:val="both"/>
        <w:rPr>
          <w:rFonts w:asciiTheme="minorBidi" w:hAnsiTheme="minorBidi" w:cstheme="minorBidi"/>
          <w:sz w:val="24"/>
        </w:rPr>
      </w:pPr>
      <w:bookmarkStart w:id="3" w:name="_bookmark2"/>
      <w:bookmarkEnd w:id="3"/>
      <w:r>
        <w:rPr>
          <w:rFonts w:asciiTheme="minorBidi" w:hAnsiTheme="minorBidi" w:cstheme="minorBidi"/>
          <w:b/>
          <w:sz w:val="24"/>
        </w:rPr>
        <w:t>3.</w:t>
      </w:r>
      <w:r>
        <w:rPr>
          <w:rFonts w:asciiTheme="minorBidi" w:hAnsiTheme="minorBidi" w:cstheme="minorBidi"/>
          <w:b/>
          <w:sz w:val="24"/>
        </w:rPr>
        <w:tab/>
      </w:r>
      <w:r w:rsidRPr="002B0DBD">
        <w:rPr>
          <w:rFonts w:asciiTheme="minorBidi" w:hAnsiTheme="minorBidi" w:cstheme="minorBidi"/>
          <w:b/>
          <w:sz w:val="24"/>
        </w:rPr>
        <w:t>Establishment of the University.</w:t>
      </w:r>
      <w:r w:rsidRPr="002B0DBD">
        <w:rPr>
          <w:rFonts w:asciiTheme="minorBidi" w:hAnsiTheme="minorBidi" w:cstheme="minorBidi"/>
          <w:sz w:val="24"/>
        </w:rPr>
        <w:t xml:space="preserve">– (1) The Government shall, by notification, in the official gazette, establish the </w:t>
      </w:r>
      <w:r w:rsidR="002B0DBD" w:rsidRPr="002B0DBD">
        <w:rPr>
          <w:rFonts w:asciiTheme="minorBidi" w:hAnsiTheme="minorBidi" w:cstheme="minorBidi"/>
          <w:sz w:val="24"/>
        </w:rPr>
        <w:t>Asian University for Research and Advancement</w:t>
      </w:r>
      <w:r w:rsidRPr="002B0DBD">
        <w:rPr>
          <w:rFonts w:asciiTheme="minorBidi" w:hAnsiTheme="minorBidi" w:cstheme="minorBidi"/>
          <w:sz w:val="24"/>
        </w:rPr>
        <w:t>, in the private</w:t>
      </w:r>
      <w:r w:rsidRPr="002B0DBD">
        <w:rPr>
          <w:rFonts w:asciiTheme="minorBidi" w:hAnsiTheme="minorBidi" w:cstheme="minorBidi"/>
          <w:spacing w:val="40"/>
          <w:sz w:val="24"/>
        </w:rPr>
        <w:t xml:space="preserve"> </w:t>
      </w:r>
      <w:r w:rsidRPr="002B0DBD">
        <w:rPr>
          <w:rFonts w:asciiTheme="minorBidi" w:hAnsiTheme="minorBidi" w:cstheme="minorBidi"/>
          <w:sz w:val="24"/>
        </w:rPr>
        <w:t>sector, with its campus located at</w:t>
      </w:r>
      <w:r w:rsidR="000871B0" w:rsidRPr="002B0DBD">
        <w:rPr>
          <w:rFonts w:asciiTheme="minorBidi" w:hAnsiTheme="minorBidi" w:cstheme="minorBidi"/>
          <w:sz w:val="24"/>
        </w:rPr>
        <w:t xml:space="preserve"> </w:t>
      </w:r>
      <w:r w:rsidR="00984A56">
        <w:rPr>
          <w:rFonts w:asciiTheme="minorBidi" w:hAnsiTheme="minorBidi" w:cstheme="minorBidi"/>
          <w:sz w:val="24"/>
        </w:rPr>
        <w:t>Multan</w:t>
      </w:r>
      <w:r w:rsidRPr="002B0DBD">
        <w:rPr>
          <w:rFonts w:asciiTheme="minorBidi" w:hAnsiTheme="minorBidi" w:cstheme="minorBidi"/>
          <w:sz w:val="24"/>
        </w:rPr>
        <w:t>.</w:t>
      </w:r>
    </w:p>
    <w:p w14:paraId="68BAAA4C" w14:textId="74F5A43F" w:rsidR="00AB45C5" w:rsidRDefault="00000000" w:rsidP="009D53C9">
      <w:pPr>
        <w:pStyle w:val="BodyText"/>
        <w:spacing w:before="0"/>
        <w:ind w:left="0" w:right="-15" w:firstLine="720"/>
        <w:rPr>
          <w:rFonts w:asciiTheme="minorBidi" w:hAnsiTheme="minorBidi" w:cstheme="minorBidi"/>
        </w:rPr>
      </w:pPr>
      <w:r w:rsidRPr="002B0DBD">
        <w:rPr>
          <w:rFonts w:asciiTheme="minorBidi" w:hAnsiTheme="minorBidi" w:cstheme="minorBidi"/>
        </w:rPr>
        <w:t>(2)</w:t>
      </w:r>
      <w:r w:rsidR="009D53C9">
        <w:rPr>
          <w:rFonts w:asciiTheme="minorBidi" w:hAnsiTheme="minorBidi" w:cstheme="minorBidi"/>
        </w:rPr>
        <w:tab/>
      </w:r>
      <w:r w:rsidRPr="002B0DBD">
        <w:rPr>
          <w:rFonts w:asciiTheme="minorBidi" w:hAnsiTheme="minorBidi" w:cstheme="minorBidi"/>
        </w:rPr>
        <w:t>The University shall be a body corporate having perpetual succession and</w:t>
      </w:r>
      <w:r w:rsidRPr="002B0DBD">
        <w:rPr>
          <w:rFonts w:asciiTheme="minorBidi" w:hAnsiTheme="minorBidi" w:cstheme="minorBidi"/>
          <w:spacing w:val="-2"/>
        </w:rPr>
        <w:t xml:space="preserve"> </w:t>
      </w:r>
      <w:r w:rsidRPr="002B0DBD">
        <w:rPr>
          <w:rFonts w:asciiTheme="minorBidi" w:hAnsiTheme="minorBidi" w:cstheme="minorBidi"/>
        </w:rPr>
        <w:t>a</w:t>
      </w:r>
      <w:r w:rsidRPr="002B0DBD">
        <w:rPr>
          <w:rFonts w:asciiTheme="minorBidi" w:hAnsiTheme="minorBidi" w:cstheme="minorBidi"/>
          <w:spacing w:val="-1"/>
        </w:rPr>
        <w:t xml:space="preserve"> </w:t>
      </w:r>
      <w:r w:rsidRPr="002B0DBD">
        <w:rPr>
          <w:rFonts w:asciiTheme="minorBidi" w:hAnsiTheme="minorBidi" w:cstheme="minorBidi"/>
        </w:rPr>
        <w:t>common</w:t>
      </w:r>
      <w:r w:rsidRPr="002B0DBD">
        <w:rPr>
          <w:rFonts w:asciiTheme="minorBidi" w:hAnsiTheme="minorBidi" w:cstheme="minorBidi"/>
          <w:spacing w:val="-2"/>
        </w:rPr>
        <w:t xml:space="preserve"> </w:t>
      </w:r>
      <w:r w:rsidRPr="002B0DBD">
        <w:rPr>
          <w:rFonts w:asciiTheme="minorBidi" w:hAnsiTheme="minorBidi" w:cstheme="minorBidi"/>
        </w:rPr>
        <w:t>seal</w:t>
      </w:r>
      <w:r w:rsidRPr="002B0DBD">
        <w:rPr>
          <w:rFonts w:asciiTheme="minorBidi" w:hAnsiTheme="minorBidi" w:cstheme="minorBidi"/>
          <w:spacing w:val="-2"/>
        </w:rPr>
        <w:t xml:space="preserve"> </w:t>
      </w:r>
      <w:r w:rsidRPr="002B0DBD">
        <w:rPr>
          <w:rFonts w:asciiTheme="minorBidi" w:hAnsiTheme="minorBidi" w:cstheme="minorBidi"/>
        </w:rPr>
        <w:t>with</w:t>
      </w:r>
      <w:r w:rsidRPr="002B0DBD">
        <w:rPr>
          <w:rFonts w:asciiTheme="minorBidi" w:hAnsiTheme="minorBidi" w:cstheme="minorBidi"/>
          <w:spacing w:val="-1"/>
        </w:rPr>
        <w:t xml:space="preserve"> </w:t>
      </w:r>
      <w:r w:rsidRPr="002B0DBD">
        <w:rPr>
          <w:rFonts w:asciiTheme="minorBidi" w:hAnsiTheme="minorBidi" w:cstheme="minorBidi"/>
        </w:rPr>
        <w:t>power</w:t>
      </w:r>
      <w:r w:rsidRPr="002B0DBD">
        <w:rPr>
          <w:rFonts w:asciiTheme="minorBidi" w:hAnsiTheme="minorBidi" w:cstheme="minorBidi"/>
          <w:spacing w:val="-2"/>
        </w:rPr>
        <w:t xml:space="preserve"> </w:t>
      </w:r>
      <w:r w:rsidRPr="002B0DBD">
        <w:rPr>
          <w:rFonts w:asciiTheme="minorBidi" w:hAnsiTheme="minorBidi" w:cstheme="minorBidi"/>
        </w:rPr>
        <w:t>to</w:t>
      </w:r>
      <w:r w:rsidRPr="002B0DBD">
        <w:rPr>
          <w:rFonts w:asciiTheme="minorBidi" w:hAnsiTheme="minorBidi" w:cstheme="minorBidi"/>
          <w:spacing w:val="-2"/>
        </w:rPr>
        <w:t xml:space="preserve"> </w:t>
      </w:r>
      <w:r w:rsidRPr="002B0DBD">
        <w:rPr>
          <w:rFonts w:asciiTheme="minorBidi" w:hAnsiTheme="minorBidi" w:cstheme="minorBidi"/>
        </w:rPr>
        <w:t>acquire,</w:t>
      </w:r>
      <w:r w:rsidRPr="002B0DBD">
        <w:rPr>
          <w:rFonts w:asciiTheme="minorBidi" w:hAnsiTheme="minorBidi" w:cstheme="minorBidi"/>
          <w:spacing w:val="-2"/>
        </w:rPr>
        <w:t xml:space="preserve"> </w:t>
      </w:r>
      <w:r w:rsidRPr="002B0DBD">
        <w:rPr>
          <w:rFonts w:asciiTheme="minorBidi" w:hAnsiTheme="minorBidi" w:cstheme="minorBidi"/>
        </w:rPr>
        <w:t>hold</w:t>
      </w:r>
      <w:r w:rsidRPr="002B0DBD">
        <w:rPr>
          <w:rFonts w:asciiTheme="minorBidi" w:hAnsiTheme="minorBidi" w:cstheme="minorBidi"/>
          <w:spacing w:val="-2"/>
        </w:rPr>
        <w:t xml:space="preserve"> </w:t>
      </w:r>
      <w:r w:rsidRPr="002B0DBD">
        <w:rPr>
          <w:rFonts w:asciiTheme="minorBidi" w:hAnsiTheme="minorBidi" w:cstheme="minorBidi"/>
        </w:rPr>
        <w:t>and</w:t>
      </w:r>
      <w:r w:rsidRPr="002B0DBD">
        <w:rPr>
          <w:rFonts w:asciiTheme="minorBidi" w:hAnsiTheme="minorBidi" w:cstheme="minorBidi"/>
          <w:spacing w:val="-2"/>
        </w:rPr>
        <w:t xml:space="preserve"> </w:t>
      </w:r>
      <w:r w:rsidRPr="002B0DBD">
        <w:rPr>
          <w:rFonts w:asciiTheme="minorBidi" w:hAnsiTheme="minorBidi" w:cstheme="minorBidi"/>
        </w:rPr>
        <w:t>dispose</w:t>
      </w:r>
      <w:r w:rsidRPr="002B0DBD">
        <w:rPr>
          <w:rFonts w:asciiTheme="minorBidi" w:hAnsiTheme="minorBidi" w:cstheme="minorBidi"/>
          <w:spacing w:val="-2"/>
        </w:rPr>
        <w:t xml:space="preserve"> </w:t>
      </w:r>
      <w:r w:rsidRPr="002B0DBD">
        <w:rPr>
          <w:rFonts w:asciiTheme="minorBidi" w:hAnsiTheme="minorBidi" w:cstheme="minorBidi"/>
        </w:rPr>
        <w:t>of property</w:t>
      </w:r>
      <w:r w:rsidRPr="002B0DBD">
        <w:rPr>
          <w:rFonts w:asciiTheme="minorBidi" w:hAnsiTheme="minorBidi" w:cstheme="minorBidi"/>
          <w:spacing w:val="-5"/>
        </w:rPr>
        <w:t xml:space="preserve"> </w:t>
      </w:r>
      <w:r w:rsidRPr="002B0DBD">
        <w:rPr>
          <w:rFonts w:asciiTheme="minorBidi" w:hAnsiTheme="minorBidi" w:cstheme="minorBidi"/>
        </w:rPr>
        <w:t>and</w:t>
      </w:r>
      <w:r w:rsidRPr="002B0DBD">
        <w:rPr>
          <w:rFonts w:asciiTheme="minorBidi" w:hAnsiTheme="minorBidi" w:cstheme="minorBidi"/>
          <w:spacing w:val="-2"/>
        </w:rPr>
        <w:t xml:space="preserve"> </w:t>
      </w:r>
      <w:r w:rsidRPr="002B0DBD">
        <w:rPr>
          <w:rFonts w:asciiTheme="minorBidi" w:hAnsiTheme="minorBidi" w:cstheme="minorBidi"/>
        </w:rPr>
        <w:t>shall,</w:t>
      </w:r>
      <w:r w:rsidRPr="002B0DBD">
        <w:rPr>
          <w:rFonts w:asciiTheme="minorBidi" w:hAnsiTheme="minorBidi" w:cstheme="minorBidi"/>
          <w:spacing w:val="-2"/>
        </w:rPr>
        <w:t xml:space="preserve"> </w:t>
      </w:r>
      <w:r w:rsidRPr="002B0DBD">
        <w:rPr>
          <w:rFonts w:asciiTheme="minorBidi" w:hAnsiTheme="minorBidi" w:cstheme="minorBidi"/>
        </w:rPr>
        <w:t>by the said name, sue and be sued.</w:t>
      </w:r>
    </w:p>
    <w:p w14:paraId="4342A0EB" w14:textId="77777777" w:rsidR="007A5B9F" w:rsidRPr="002B0DBD" w:rsidRDefault="007A5B9F" w:rsidP="007A5B9F">
      <w:pPr>
        <w:pStyle w:val="BodyText"/>
        <w:spacing w:before="0"/>
        <w:ind w:left="0" w:right="-15" w:firstLine="0"/>
        <w:rPr>
          <w:rFonts w:asciiTheme="minorBidi" w:hAnsiTheme="minorBidi" w:cstheme="minorBidi"/>
        </w:rPr>
      </w:pPr>
    </w:p>
    <w:p w14:paraId="5C242609" w14:textId="7D81A490" w:rsidR="00AB45C5" w:rsidRPr="002B0DBD" w:rsidRDefault="004E3028" w:rsidP="004E3028">
      <w:pPr>
        <w:pStyle w:val="ListParagraph"/>
        <w:spacing w:before="0"/>
        <w:ind w:left="0" w:right="-15" w:firstLine="0"/>
        <w:jc w:val="both"/>
        <w:rPr>
          <w:rFonts w:asciiTheme="minorBidi" w:hAnsiTheme="minorBidi" w:cstheme="minorBidi"/>
          <w:sz w:val="24"/>
        </w:rPr>
      </w:pPr>
      <w:bookmarkStart w:id="4" w:name="_bookmark3"/>
      <w:bookmarkEnd w:id="4"/>
      <w:r>
        <w:rPr>
          <w:rFonts w:asciiTheme="minorBidi" w:hAnsiTheme="minorBidi" w:cstheme="minorBidi"/>
          <w:b/>
          <w:sz w:val="24"/>
        </w:rPr>
        <w:t>4.</w:t>
      </w:r>
      <w:r>
        <w:rPr>
          <w:rFonts w:asciiTheme="minorBidi" w:hAnsiTheme="minorBidi" w:cstheme="minorBidi"/>
          <w:b/>
          <w:sz w:val="24"/>
        </w:rPr>
        <w:tab/>
      </w:r>
      <w:r w:rsidRPr="002B0DBD">
        <w:rPr>
          <w:rFonts w:asciiTheme="minorBidi" w:hAnsiTheme="minorBidi" w:cstheme="minorBidi"/>
          <w:b/>
          <w:sz w:val="24"/>
        </w:rPr>
        <w:t>Functions</w:t>
      </w:r>
      <w:r w:rsidRPr="002B0DBD">
        <w:rPr>
          <w:rFonts w:asciiTheme="minorBidi" w:hAnsiTheme="minorBidi" w:cstheme="minorBidi"/>
          <w:b/>
          <w:spacing w:val="-3"/>
          <w:sz w:val="24"/>
        </w:rPr>
        <w:t xml:space="preserve"> </w:t>
      </w:r>
      <w:r w:rsidRPr="002B0DBD">
        <w:rPr>
          <w:rFonts w:asciiTheme="minorBidi" w:hAnsiTheme="minorBidi" w:cstheme="minorBidi"/>
          <w:b/>
          <w:sz w:val="24"/>
        </w:rPr>
        <w:t>and</w:t>
      </w:r>
      <w:r w:rsidRPr="002B0DBD">
        <w:rPr>
          <w:rFonts w:asciiTheme="minorBidi" w:hAnsiTheme="minorBidi" w:cstheme="minorBidi"/>
          <w:b/>
          <w:spacing w:val="-3"/>
          <w:sz w:val="24"/>
        </w:rPr>
        <w:t xml:space="preserve"> </w:t>
      </w:r>
      <w:r w:rsidRPr="002B0DBD">
        <w:rPr>
          <w:rFonts w:asciiTheme="minorBidi" w:hAnsiTheme="minorBidi" w:cstheme="minorBidi"/>
          <w:b/>
          <w:sz w:val="24"/>
        </w:rPr>
        <w:t>Powers</w:t>
      </w:r>
      <w:r w:rsidRPr="002B0DBD">
        <w:rPr>
          <w:rFonts w:asciiTheme="minorBidi" w:hAnsiTheme="minorBidi" w:cstheme="minorBidi"/>
          <w:b/>
          <w:spacing w:val="-3"/>
          <w:sz w:val="24"/>
        </w:rPr>
        <w:t xml:space="preserve"> </w:t>
      </w:r>
      <w:r w:rsidRPr="002B0DBD">
        <w:rPr>
          <w:rFonts w:asciiTheme="minorBidi" w:hAnsiTheme="minorBidi" w:cstheme="minorBidi"/>
          <w:b/>
          <w:sz w:val="24"/>
        </w:rPr>
        <w:t>of</w:t>
      </w:r>
      <w:r w:rsidRPr="002B0DBD">
        <w:rPr>
          <w:rFonts w:asciiTheme="minorBidi" w:hAnsiTheme="minorBidi" w:cstheme="minorBidi"/>
          <w:b/>
          <w:spacing w:val="-3"/>
          <w:sz w:val="24"/>
        </w:rPr>
        <w:t xml:space="preserve"> </w:t>
      </w:r>
      <w:r w:rsidRPr="002B0DBD">
        <w:rPr>
          <w:rFonts w:asciiTheme="minorBidi" w:hAnsiTheme="minorBidi" w:cstheme="minorBidi"/>
          <w:b/>
          <w:sz w:val="24"/>
        </w:rPr>
        <w:t>the</w:t>
      </w:r>
      <w:r w:rsidRPr="002B0DBD">
        <w:rPr>
          <w:rFonts w:asciiTheme="minorBidi" w:hAnsiTheme="minorBidi" w:cstheme="minorBidi"/>
          <w:b/>
          <w:spacing w:val="-3"/>
          <w:sz w:val="24"/>
        </w:rPr>
        <w:t xml:space="preserve"> </w:t>
      </w:r>
      <w:r w:rsidRPr="002B0DBD">
        <w:rPr>
          <w:rFonts w:asciiTheme="minorBidi" w:hAnsiTheme="minorBidi" w:cstheme="minorBidi"/>
          <w:b/>
          <w:sz w:val="24"/>
        </w:rPr>
        <w:t>University.</w:t>
      </w:r>
      <w:r w:rsidRPr="002B0DBD">
        <w:rPr>
          <w:rFonts w:asciiTheme="minorBidi" w:hAnsiTheme="minorBidi" w:cstheme="minorBidi"/>
          <w:sz w:val="24"/>
        </w:rPr>
        <w:t>–</w:t>
      </w:r>
      <w:r w:rsidRPr="002B0DBD">
        <w:rPr>
          <w:rFonts w:asciiTheme="minorBidi" w:hAnsiTheme="minorBidi" w:cstheme="minorBidi"/>
          <w:spacing w:val="-3"/>
          <w:sz w:val="24"/>
        </w:rPr>
        <w:t xml:space="preserve"> </w:t>
      </w:r>
      <w:r w:rsidRPr="002B0DBD">
        <w:rPr>
          <w:rFonts w:asciiTheme="minorBidi" w:hAnsiTheme="minorBidi" w:cstheme="minorBidi"/>
          <w:sz w:val="24"/>
        </w:rPr>
        <w:t>(1)</w:t>
      </w:r>
      <w:r w:rsidRPr="002B0DBD">
        <w:rPr>
          <w:rFonts w:asciiTheme="minorBidi" w:hAnsiTheme="minorBidi" w:cstheme="minorBidi"/>
          <w:spacing w:val="-3"/>
          <w:sz w:val="24"/>
        </w:rPr>
        <w:t xml:space="preserve"> </w:t>
      </w:r>
      <w:r w:rsidRPr="002B0DBD">
        <w:rPr>
          <w:rFonts w:asciiTheme="minorBidi" w:hAnsiTheme="minorBidi" w:cstheme="minorBidi"/>
          <w:sz w:val="24"/>
        </w:rPr>
        <w:t>The</w:t>
      </w:r>
      <w:r w:rsidRPr="002B0DBD">
        <w:rPr>
          <w:rFonts w:asciiTheme="minorBidi" w:hAnsiTheme="minorBidi" w:cstheme="minorBidi"/>
          <w:spacing w:val="-3"/>
          <w:sz w:val="24"/>
        </w:rPr>
        <w:t xml:space="preserve"> </w:t>
      </w:r>
      <w:r w:rsidRPr="002B0DBD">
        <w:rPr>
          <w:rFonts w:asciiTheme="minorBidi" w:hAnsiTheme="minorBidi" w:cstheme="minorBidi"/>
          <w:sz w:val="24"/>
        </w:rPr>
        <w:t>University</w:t>
      </w:r>
      <w:r w:rsidRPr="002B0DBD">
        <w:rPr>
          <w:rFonts w:asciiTheme="minorBidi" w:hAnsiTheme="minorBidi" w:cstheme="minorBidi"/>
          <w:spacing w:val="-5"/>
          <w:sz w:val="24"/>
        </w:rPr>
        <w:t xml:space="preserve"> </w:t>
      </w:r>
      <w:r w:rsidRPr="002B0DBD">
        <w:rPr>
          <w:rFonts w:asciiTheme="minorBidi" w:hAnsiTheme="minorBidi" w:cstheme="minorBidi"/>
          <w:sz w:val="24"/>
        </w:rPr>
        <w:t>shall</w:t>
      </w:r>
      <w:r w:rsidRPr="002B0DBD">
        <w:rPr>
          <w:rFonts w:asciiTheme="minorBidi" w:hAnsiTheme="minorBidi" w:cstheme="minorBidi"/>
          <w:spacing w:val="-4"/>
          <w:sz w:val="24"/>
        </w:rPr>
        <w:t xml:space="preserve"> </w:t>
      </w:r>
      <w:r w:rsidRPr="002B0DBD">
        <w:rPr>
          <w:rFonts w:asciiTheme="minorBidi" w:hAnsiTheme="minorBidi" w:cstheme="minorBidi"/>
          <w:sz w:val="24"/>
        </w:rPr>
        <w:t>have</w:t>
      </w:r>
      <w:r w:rsidRPr="002B0DBD">
        <w:rPr>
          <w:rFonts w:asciiTheme="minorBidi" w:hAnsiTheme="minorBidi" w:cstheme="minorBidi"/>
          <w:spacing w:val="-3"/>
          <w:sz w:val="24"/>
        </w:rPr>
        <w:t xml:space="preserve"> </w:t>
      </w:r>
      <w:r w:rsidRPr="002B0DBD">
        <w:rPr>
          <w:rFonts w:asciiTheme="minorBidi" w:hAnsiTheme="minorBidi" w:cstheme="minorBidi"/>
          <w:sz w:val="24"/>
        </w:rPr>
        <w:t xml:space="preserve">the </w:t>
      </w:r>
      <w:r w:rsidR="000871B0" w:rsidRPr="002B0DBD">
        <w:rPr>
          <w:rFonts w:asciiTheme="minorBidi" w:hAnsiTheme="minorBidi" w:cstheme="minorBidi"/>
          <w:sz w:val="24"/>
        </w:rPr>
        <w:t>power</w:t>
      </w:r>
      <w:r w:rsidRPr="002B0DBD">
        <w:rPr>
          <w:rFonts w:asciiTheme="minorBidi" w:hAnsiTheme="minorBidi" w:cstheme="minorBidi"/>
          <w:sz w:val="24"/>
        </w:rPr>
        <w:t xml:space="preserve"> to:</w:t>
      </w:r>
    </w:p>
    <w:p w14:paraId="00B6CF55" w14:textId="767025B4" w:rsidR="003332C4" w:rsidRPr="002B0DBD" w:rsidRDefault="00000000" w:rsidP="004E3028">
      <w:pPr>
        <w:pStyle w:val="ListParagraph"/>
        <w:numPr>
          <w:ilvl w:val="0"/>
          <w:numId w:val="20"/>
        </w:numPr>
        <w:spacing w:before="0"/>
        <w:ind w:left="2160" w:right="-15"/>
        <w:jc w:val="both"/>
        <w:rPr>
          <w:rFonts w:asciiTheme="minorBidi" w:hAnsiTheme="minorBidi" w:cstheme="minorBidi"/>
          <w:sz w:val="24"/>
        </w:rPr>
      </w:pPr>
      <w:r w:rsidRPr="002B0DBD">
        <w:rPr>
          <w:rFonts w:asciiTheme="minorBidi" w:hAnsiTheme="minorBidi" w:cstheme="minorBidi"/>
          <w:sz w:val="24"/>
        </w:rPr>
        <w:t>provide instructions and training in Allied Health Sciences,</w:t>
      </w:r>
      <w:r w:rsidRPr="004E3028">
        <w:rPr>
          <w:rFonts w:asciiTheme="minorBidi" w:hAnsiTheme="minorBidi" w:cstheme="minorBidi"/>
          <w:sz w:val="24"/>
        </w:rPr>
        <w:t xml:space="preserve"> </w:t>
      </w:r>
      <w:r w:rsidRPr="002B0DBD">
        <w:rPr>
          <w:rFonts w:asciiTheme="minorBidi" w:hAnsiTheme="minorBidi" w:cstheme="minorBidi"/>
          <w:sz w:val="24"/>
        </w:rPr>
        <w:t>Social Sciences,</w:t>
      </w:r>
      <w:r w:rsidR="00422DF1">
        <w:rPr>
          <w:rFonts w:asciiTheme="minorBidi" w:hAnsiTheme="minorBidi" w:cstheme="minorBidi"/>
          <w:sz w:val="24"/>
        </w:rPr>
        <w:t xml:space="preserve"> </w:t>
      </w:r>
      <w:r w:rsidRPr="002B0DBD">
        <w:rPr>
          <w:rFonts w:asciiTheme="minorBidi" w:hAnsiTheme="minorBidi" w:cstheme="minorBidi"/>
          <w:sz w:val="24"/>
        </w:rPr>
        <w:t>Arts and Humanities,</w:t>
      </w:r>
      <w:r w:rsidR="00422DF1">
        <w:rPr>
          <w:rFonts w:asciiTheme="minorBidi" w:hAnsiTheme="minorBidi" w:cstheme="minorBidi"/>
          <w:sz w:val="24"/>
        </w:rPr>
        <w:t xml:space="preserve"> </w:t>
      </w:r>
      <w:r w:rsidR="000871B0" w:rsidRPr="002B0DBD">
        <w:rPr>
          <w:rFonts w:asciiTheme="minorBidi" w:hAnsiTheme="minorBidi" w:cstheme="minorBidi"/>
          <w:sz w:val="24"/>
        </w:rPr>
        <w:t>Engineering and Technologies, Artificial Intelligence</w:t>
      </w:r>
      <w:r w:rsidR="003332C4" w:rsidRPr="002B0DBD">
        <w:rPr>
          <w:rFonts w:asciiTheme="minorBidi" w:hAnsiTheme="minorBidi" w:cstheme="minorBidi"/>
          <w:sz w:val="24"/>
        </w:rPr>
        <w:t>s</w:t>
      </w:r>
      <w:r w:rsidR="000871B0" w:rsidRPr="002B0DBD">
        <w:rPr>
          <w:rFonts w:asciiTheme="minorBidi" w:hAnsiTheme="minorBidi" w:cstheme="minorBidi"/>
          <w:sz w:val="24"/>
        </w:rPr>
        <w:t xml:space="preserve"> and Communication</w:t>
      </w:r>
      <w:r w:rsidR="003E7B34" w:rsidRPr="002B0DBD">
        <w:rPr>
          <w:rFonts w:asciiTheme="minorBidi" w:hAnsiTheme="minorBidi" w:cstheme="minorBidi"/>
          <w:sz w:val="24"/>
        </w:rPr>
        <w:t xml:space="preserve"> and Media Studies, Sciences, Computer and information technology, business management</w:t>
      </w:r>
      <w:r w:rsidR="000871B0" w:rsidRPr="002B0DBD">
        <w:rPr>
          <w:rFonts w:asciiTheme="minorBidi" w:hAnsiTheme="minorBidi" w:cstheme="minorBidi"/>
          <w:sz w:val="24"/>
        </w:rPr>
        <w:t xml:space="preserve"> </w:t>
      </w:r>
      <w:r w:rsidRPr="002B0DBD">
        <w:rPr>
          <w:rFonts w:asciiTheme="minorBidi" w:hAnsiTheme="minorBidi" w:cstheme="minorBidi"/>
          <w:sz w:val="24"/>
        </w:rPr>
        <w:t xml:space="preserve">and any other branches of knowledge, </w:t>
      </w:r>
      <w:r w:rsidR="00D40EF8" w:rsidRPr="002B0DBD">
        <w:rPr>
          <w:rFonts w:asciiTheme="minorBidi" w:hAnsiTheme="minorBidi" w:cstheme="minorBidi"/>
          <w:sz w:val="24"/>
        </w:rPr>
        <w:t xml:space="preserve">subject to the </w:t>
      </w:r>
      <w:r w:rsidR="003332C4" w:rsidRPr="002B0DBD">
        <w:rPr>
          <w:rFonts w:asciiTheme="minorBidi" w:hAnsiTheme="minorBidi" w:cstheme="minorBidi"/>
          <w:sz w:val="24"/>
        </w:rPr>
        <w:t xml:space="preserve">prior </w:t>
      </w:r>
      <w:r w:rsidR="00D40EF8" w:rsidRPr="002B0DBD">
        <w:rPr>
          <w:rFonts w:asciiTheme="minorBidi" w:hAnsiTheme="minorBidi" w:cstheme="minorBidi"/>
          <w:sz w:val="24"/>
        </w:rPr>
        <w:t>approval of the relevant statutory body of a professional education</w:t>
      </w:r>
      <w:r w:rsidR="003332C4" w:rsidRPr="002B0DBD">
        <w:rPr>
          <w:rFonts w:asciiTheme="minorBidi" w:hAnsiTheme="minorBidi" w:cstheme="minorBidi"/>
          <w:sz w:val="24"/>
        </w:rPr>
        <w:t>:</w:t>
      </w:r>
    </w:p>
    <w:p w14:paraId="73AC5943" w14:textId="6ABEE30F" w:rsidR="003B4CB1" w:rsidRPr="002B0DBD" w:rsidRDefault="00D40EF8" w:rsidP="007A5B9F">
      <w:pPr>
        <w:pStyle w:val="ListParagraph"/>
        <w:spacing w:before="0"/>
        <w:ind w:left="2160" w:right="-15" w:firstLine="0"/>
        <w:jc w:val="both"/>
        <w:rPr>
          <w:rFonts w:asciiTheme="minorBidi" w:hAnsiTheme="minorBidi" w:cstheme="minorBidi"/>
          <w:sz w:val="24"/>
        </w:rPr>
      </w:pPr>
      <w:r w:rsidRPr="002B0DBD">
        <w:rPr>
          <w:rFonts w:asciiTheme="minorBidi" w:hAnsiTheme="minorBidi" w:cstheme="minorBidi"/>
          <w:sz w:val="24"/>
        </w:rPr>
        <w:t xml:space="preserve">Provided that the </w:t>
      </w:r>
      <w:r w:rsidR="003B4CB1" w:rsidRPr="002B0DBD">
        <w:rPr>
          <w:rFonts w:asciiTheme="minorBidi" w:hAnsiTheme="minorBidi" w:cstheme="minorBidi"/>
          <w:sz w:val="24"/>
        </w:rPr>
        <w:t>faculties</w:t>
      </w:r>
      <w:r w:rsidRPr="002B0DBD">
        <w:rPr>
          <w:rFonts w:asciiTheme="minorBidi" w:hAnsiTheme="minorBidi" w:cstheme="minorBidi"/>
          <w:sz w:val="24"/>
        </w:rPr>
        <w:t xml:space="preserve"> to be established later on shall be approved, on the recommendations of the Accreditation Committee and where applicable, subject to the prior approval of </w:t>
      </w:r>
      <w:r w:rsidR="003B4CB1" w:rsidRPr="002B0DBD">
        <w:rPr>
          <w:rFonts w:asciiTheme="minorBidi" w:hAnsiTheme="minorBidi" w:cstheme="minorBidi"/>
          <w:sz w:val="24"/>
        </w:rPr>
        <w:t>the relevant</w:t>
      </w:r>
      <w:r w:rsidRPr="002B0DBD">
        <w:rPr>
          <w:rFonts w:asciiTheme="minorBidi" w:hAnsiTheme="minorBidi" w:cstheme="minorBidi"/>
          <w:sz w:val="24"/>
        </w:rPr>
        <w:t xml:space="preserve"> statutory body of a professional education; and</w:t>
      </w:r>
    </w:p>
    <w:p w14:paraId="54C16945" w14:textId="7108A4EF" w:rsidR="00AB45C5" w:rsidRPr="002B0DBD" w:rsidRDefault="000871B0" w:rsidP="004E3028">
      <w:pPr>
        <w:pStyle w:val="ListParagraph"/>
        <w:numPr>
          <w:ilvl w:val="0"/>
          <w:numId w:val="20"/>
        </w:numPr>
        <w:spacing w:before="0"/>
        <w:ind w:left="2160" w:right="-15"/>
        <w:jc w:val="both"/>
        <w:rPr>
          <w:rFonts w:asciiTheme="minorBidi" w:hAnsiTheme="minorBidi" w:cstheme="minorBidi"/>
          <w:sz w:val="24"/>
        </w:rPr>
      </w:pPr>
      <w:r w:rsidRPr="002B0DBD">
        <w:rPr>
          <w:rFonts w:asciiTheme="minorBidi" w:hAnsiTheme="minorBidi" w:cstheme="minorBidi"/>
          <w:sz w:val="24"/>
        </w:rPr>
        <w:t>Decide on teaching methods and strategies, including virtual, on-campus, and online distance learning, in a manner as may be prescribed</w:t>
      </w:r>
      <w:r w:rsidRPr="002B0DBD">
        <w:rPr>
          <w:rFonts w:asciiTheme="minorBidi" w:hAnsiTheme="minorBidi" w:cstheme="minorBidi"/>
          <w:spacing w:val="-2"/>
          <w:sz w:val="24"/>
        </w:rPr>
        <w:t xml:space="preserve"> </w:t>
      </w:r>
      <w:r w:rsidRPr="002B0DBD">
        <w:rPr>
          <w:rFonts w:asciiTheme="minorBidi" w:hAnsiTheme="minorBidi" w:cstheme="minorBidi"/>
          <w:sz w:val="24"/>
        </w:rPr>
        <w:t>to</w:t>
      </w:r>
      <w:r w:rsidRPr="002B0DBD">
        <w:rPr>
          <w:rFonts w:asciiTheme="minorBidi" w:hAnsiTheme="minorBidi" w:cstheme="minorBidi"/>
          <w:spacing w:val="-2"/>
          <w:sz w:val="24"/>
        </w:rPr>
        <w:t xml:space="preserve"> </w:t>
      </w:r>
      <w:r w:rsidRPr="002B0DBD">
        <w:rPr>
          <w:rFonts w:asciiTheme="minorBidi" w:hAnsiTheme="minorBidi" w:cstheme="minorBidi"/>
          <w:sz w:val="24"/>
        </w:rPr>
        <w:t>ensure</w:t>
      </w:r>
      <w:r w:rsidRPr="002B0DBD">
        <w:rPr>
          <w:rFonts w:asciiTheme="minorBidi" w:hAnsiTheme="minorBidi" w:cstheme="minorBidi"/>
          <w:spacing w:val="-2"/>
          <w:sz w:val="24"/>
        </w:rPr>
        <w:t xml:space="preserve"> </w:t>
      </w:r>
      <w:r w:rsidRPr="002B0DBD">
        <w:rPr>
          <w:rFonts w:asciiTheme="minorBidi" w:hAnsiTheme="minorBidi" w:cstheme="minorBidi"/>
          <w:sz w:val="24"/>
        </w:rPr>
        <w:t>the</w:t>
      </w:r>
      <w:r w:rsidRPr="002B0DBD">
        <w:rPr>
          <w:rFonts w:asciiTheme="minorBidi" w:hAnsiTheme="minorBidi" w:cstheme="minorBidi"/>
          <w:spacing w:val="-4"/>
          <w:sz w:val="24"/>
        </w:rPr>
        <w:t xml:space="preserve"> </w:t>
      </w:r>
      <w:r w:rsidRPr="002B0DBD">
        <w:rPr>
          <w:rFonts w:asciiTheme="minorBidi" w:hAnsiTheme="minorBidi" w:cstheme="minorBidi"/>
          <w:sz w:val="24"/>
        </w:rPr>
        <w:t>most</w:t>
      </w:r>
      <w:r w:rsidRPr="002B0DBD">
        <w:rPr>
          <w:rFonts w:asciiTheme="minorBidi" w:hAnsiTheme="minorBidi" w:cstheme="minorBidi"/>
          <w:spacing w:val="-2"/>
          <w:sz w:val="24"/>
        </w:rPr>
        <w:t xml:space="preserve"> </w:t>
      </w:r>
      <w:r w:rsidRPr="002B0DBD">
        <w:rPr>
          <w:rFonts w:asciiTheme="minorBidi" w:hAnsiTheme="minorBidi" w:cstheme="minorBidi"/>
          <w:sz w:val="24"/>
        </w:rPr>
        <w:t>effective</w:t>
      </w:r>
      <w:r w:rsidRPr="002B0DBD">
        <w:rPr>
          <w:rFonts w:asciiTheme="minorBidi" w:hAnsiTheme="minorBidi" w:cstheme="minorBidi"/>
          <w:spacing w:val="-2"/>
          <w:sz w:val="24"/>
        </w:rPr>
        <w:t xml:space="preserve"> </w:t>
      </w:r>
      <w:r w:rsidRPr="002B0DBD">
        <w:rPr>
          <w:rFonts w:asciiTheme="minorBidi" w:hAnsiTheme="minorBidi" w:cstheme="minorBidi"/>
          <w:sz w:val="24"/>
        </w:rPr>
        <w:t>educational and training programs.</w:t>
      </w:r>
    </w:p>
    <w:p w14:paraId="1AF063B2" w14:textId="77777777" w:rsidR="00AB45C5" w:rsidRPr="002B0DBD" w:rsidRDefault="00000000" w:rsidP="00C85769">
      <w:pPr>
        <w:pStyle w:val="ListParagraph"/>
        <w:numPr>
          <w:ilvl w:val="0"/>
          <w:numId w:val="14"/>
        </w:numPr>
        <w:spacing w:before="0"/>
        <w:ind w:left="1440" w:right="-15"/>
        <w:jc w:val="both"/>
        <w:rPr>
          <w:rFonts w:asciiTheme="minorBidi" w:hAnsiTheme="minorBidi" w:cstheme="minorBidi"/>
          <w:sz w:val="24"/>
        </w:rPr>
      </w:pPr>
      <w:r w:rsidRPr="002B0DBD">
        <w:rPr>
          <w:rFonts w:asciiTheme="minorBidi" w:hAnsiTheme="minorBidi" w:cstheme="minorBidi"/>
          <w:sz w:val="24"/>
        </w:rPr>
        <w:t>The</w:t>
      </w:r>
      <w:r w:rsidRPr="002B0DBD">
        <w:rPr>
          <w:rFonts w:asciiTheme="minorBidi" w:hAnsiTheme="minorBidi" w:cstheme="minorBidi"/>
          <w:spacing w:val="-7"/>
          <w:sz w:val="24"/>
        </w:rPr>
        <w:t xml:space="preserve"> </w:t>
      </w:r>
      <w:r w:rsidRPr="002B0DBD">
        <w:rPr>
          <w:rFonts w:asciiTheme="minorBidi" w:hAnsiTheme="minorBidi" w:cstheme="minorBidi"/>
          <w:sz w:val="24"/>
        </w:rPr>
        <w:t>University</w:t>
      </w:r>
      <w:r w:rsidRPr="002B0DBD">
        <w:rPr>
          <w:rFonts w:asciiTheme="minorBidi" w:hAnsiTheme="minorBidi" w:cstheme="minorBidi"/>
          <w:spacing w:val="-8"/>
          <w:sz w:val="24"/>
        </w:rPr>
        <w:t xml:space="preserve"> </w:t>
      </w:r>
      <w:r w:rsidRPr="002B0DBD">
        <w:rPr>
          <w:rFonts w:asciiTheme="minorBidi" w:hAnsiTheme="minorBidi" w:cstheme="minorBidi"/>
          <w:spacing w:val="-4"/>
          <w:sz w:val="24"/>
        </w:rPr>
        <w:t>May:</w:t>
      </w:r>
    </w:p>
    <w:p w14:paraId="4EA863E9"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Prescribe</w:t>
      </w:r>
      <w:r w:rsidRPr="002B0DBD">
        <w:rPr>
          <w:rFonts w:asciiTheme="minorBidi" w:hAnsiTheme="minorBidi" w:cstheme="minorBidi"/>
          <w:spacing w:val="-5"/>
          <w:sz w:val="24"/>
        </w:rPr>
        <w:t xml:space="preserve"> </w:t>
      </w:r>
      <w:r w:rsidRPr="002B0DBD">
        <w:rPr>
          <w:rFonts w:asciiTheme="minorBidi" w:hAnsiTheme="minorBidi" w:cstheme="minorBidi"/>
          <w:sz w:val="24"/>
        </w:rPr>
        <w:t>Course</w:t>
      </w:r>
      <w:r w:rsidRPr="002B0DBD">
        <w:rPr>
          <w:rFonts w:asciiTheme="minorBidi" w:hAnsiTheme="minorBidi" w:cstheme="minorBidi"/>
          <w:spacing w:val="-7"/>
          <w:sz w:val="24"/>
        </w:rPr>
        <w:t xml:space="preserve"> </w:t>
      </w:r>
      <w:r w:rsidRPr="002B0DBD">
        <w:rPr>
          <w:rFonts w:asciiTheme="minorBidi" w:hAnsiTheme="minorBidi" w:cstheme="minorBidi"/>
          <w:sz w:val="24"/>
        </w:rPr>
        <w:t>of</w:t>
      </w:r>
      <w:r w:rsidRPr="002B0DBD">
        <w:rPr>
          <w:rFonts w:asciiTheme="minorBidi" w:hAnsiTheme="minorBidi" w:cstheme="minorBidi"/>
          <w:spacing w:val="-5"/>
          <w:sz w:val="24"/>
        </w:rPr>
        <w:t xml:space="preserve"> </w:t>
      </w:r>
      <w:r w:rsidRPr="002B0DBD">
        <w:rPr>
          <w:rFonts w:asciiTheme="minorBidi" w:hAnsiTheme="minorBidi" w:cstheme="minorBidi"/>
          <w:spacing w:val="-2"/>
          <w:sz w:val="24"/>
        </w:rPr>
        <w:t>Studies;</w:t>
      </w:r>
    </w:p>
    <w:p w14:paraId="2D0DCE71" w14:textId="12CB5DD9"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 xml:space="preserve">Decide Teaching Methods and Strategies in order to ensure the most Effective Educational and Training Programs, including </w:t>
      </w:r>
      <w:r w:rsidR="000871B0" w:rsidRPr="002B0DBD">
        <w:rPr>
          <w:rFonts w:asciiTheme="minorBidi" w:hAnsiTheme="minorBidi" w:cstheme="minorBidi"/>
          <w:sz w:val="24"/>
        </w:rPr>
        <w:t>on-site</w:t>
      </w:r>
      <w:r w:rsidR="00866162">
        <w:rPr>
          <w:rFonts w:asciiTheme="minorBidi" w:hAnsiTheme="minorBidi" w:cstheme="minorBidi"/>
          <w:sz w:val="24"/>
        </w:rPr>
        <w:t>,</w:t>
      </w:r>
      <w:r w:rsidRPr="002B0DBD">
        <w:rPr>
          <w:rFonts w:asciiTheme="minorBidi" w:hAnsiTheme="minorBidi" w:cstheme="minorBidi"/>
          <w:sz w:val="24"/>
        </w:rPr>
        <w:t xml:space="preserve"> </w:t>
      </w:r>
      <w:r w:rsidR="000871B0" w:rsidRPr="002B0DBD">
        <w:rPr>
          <w:rFonts w:asciiTheme="minorBidi" w:hAnsiTheme="minorBidi" w:cstheme="minorBidi"/>
          <w:sz w:val="24"/>
        </w:rPr>
        <w:t>distant</w:t>
      </w:r>
      <w:r w:rsidRPr="002B0DBD">
        <w:rPr>
          <w:rFonts w:asciiTheme="minorBidi" w:hAnsiTheme="minorBidi" w:cstheme="minorBidi"/>
          <w:sz w:val="24"/>
        </w:rPr>
        <w:t xml:space="preserve"> and </w:t>
      </w:r>
      <w:r w:rsidR="000871B0" w:rsidRPr="002B0DBD">
        <w:rPr>
          <w:rFonts w:asciiTheme="minorBidi" w:hAnsiTheme="minorBidi" w:cstheme="minorBidi"/>
          <w:sz w:val="24"/>
        </w:rPr>
        <w:t>online</w:t>
      </w:r>
      <w:r w:rsidRPr="002B0DBD">
        <w:rPr>
          <w:rFonts w:asciiTheme="minorBidi" w:hAnsiTheme="minorBidi" w:cstheme="minorBidi"/>
          <w:sz w:val="24"/>
        </w:rPr>
        <w:t xml:space="preserve">/ Virtual Methods of Teaching and </w:t>
      </w:r>
      <w:r w:rsidRPr="002B0DBD">
        <w:rPr>
          <w:rFonts w:asciiTheme="minorBidi" w:hAnsiTheme="minorBidi" w:cstheme="minorBidi"/>
          <w:spacing w:val="-2"/>
          <w:sz w:val="24"/>
        </w:rPr>
        <w:t>Learning;</w:t>
      </w:r>
    </w:p>
    <w:p w14:paraId="05B59501" w14:textId="44478E41"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 xml:space="preserve">Hold examinations in the prescribed </w:t>
      </w:r>
      <w:r w:rsidR="000871B0" w:rsidRPr="002B0DBD">
        <w:rPr>
          <w:rFonts w:asciiTheme="minorBidi" w:hAnsiTheme="minorBidi" w:cstheme="minorBidi"/>
          <w:sz w:val="24"/>
        </w:rPr>
        <w:t>manner</w:t>
      </w:r>
      <w:r w:rsidRPr="002B0DBD">
        <w:rPr>
          <w:rFonts w:asciiTheme="minorBidi" w:hAnsiTheme="minorBidi" w:cstheme="minorBidi"/>
          <w:sz w:val="24"/>
        </w:rPr>
        <w:t>; and confer on or Award Degrees, certificates, diplomas and other Academic Distinctions to persons who have passed its examination;</w:t>
      </w:r>
    </w:p>
    <w:p w14:paraId="2221F393"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 xml:space="preserve">Prescribe the Terms and Conditions of Employment of the Officers, Teachers, Faculty and other Employees of the </w:t>
      </w:r>
      <w:r w:rsidRPr="002B0DBD">
        <w:rPr>
          <w:rFonts w:asciiTheme="minorBidi" w:hAnsiTheme="minorBidi" w:cstheme="minorBidi"/>
          <w:spacing w:val="-2"/>
          <w:sz w:val="24"/>
        </w:rPr>
        <w:t>University;</w:t>
      </w:r>
    </w:p>
    <w:p w14:paraId="0B8A0853"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Engage, where necessary, a person on contract for a Specified Duration and specify the terms of the Engagement;</w:t>
      </w:r>
    </w:p>
    <w:p w14:paraId="496E1B4A" w14:textId="03708892"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 xml:space="preserve">Confer </w:t>
      </w:r>
      <w:r w:rsidR="00866162">
        <w:rPr>
          <w:rFonts w:asciiTheme="minorBidi" w:hAnsiTheme="minorBidi" w:cstheme="minorBidi"/>
          <w:sz w:val="24"/>
        </w:rPr>
        <w:t xml:space="preserve">a </w:t>
      </w:r>
      <w:r w:rsidRPr="002B0DBD">
        <w:rPr>
          <w:rFonts w:asciiTheme="minorBidi" w:hAnsiTheme="minorBidi" w:cstheme="minorBidi"/>
          <w:sz w:val="24"/>
        </w:rPr>
        <w:t>Degree upon a person who has successfully Completed the degree requirements in the prescribed manner;</w:t>
      </w:r>
    </w:p>
    <w:p w14:paraId="2019B622" w14:textId="0B619038"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lastRenderedPageBreak/>
        <w:t xml:space="preserve">Award in the prescribed manner an </w:t>
      </w:r>
      <w:r w:rsidR="00866162">
        <w:rPr>
          <w:rFonts w:asciiTheme="minorBidi" w:hAnsiTheme="minorBidi" w:cstheme="minorBidi"/>
          <w:sz w:val="24"/>
        </w:rPr>
        <w:t>honorary</w:t>
      </w:r>
      <w:r w:rsidRPr="002B0DBD">
        <w:rPr>
          <w:rFonts w:asciiTheme="minorBidi" w:hAnsiTheme="minorBidi" w:cstheme="minorBidi"/>
          <w:sz w:val="24"/>
        </w:rPr>
        <w:t xml:space="preserve"> degree in recognition of outstanding performance or other distinctions on the recommendations of the Board, in any field;</w:t>
      </w:r>
    </w:p>
    <w:p w14:paraId="156CFE6F"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Award Professorship and Lectureship and appoint any other person to any other post;</w:t>
      </w:r>
    </w:p>
    <w:p w14:paraId="1169B820"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Create Posts for Research, Extension, Administration or other related matters;</w:t>
      </w:r>
    </w:p>
    <w:p w14:paraId="1FC96843"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Institute Fellowships, Scholarships, Bursaries, Medals and Prizes in the prescribed manner;</w:t>
      </w:r>
    </w:p>
    <w:p w14:paraId="0CB19481" w14:textId="0BF1617B"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Establish other Departments / Faculties</w:t>
      </w:r>
      <w:r w:rsidR="000871B0" w:rsidRPr="002B0DBD">
        <w:rPr>
          <w:rFonts w:asciiTheme="minorBidi" w:hAnsiTheme="minorBidi" w:cstheme="minorBidi"/>
          <w:sz w:val="24"/>
        </w:rPr>
        <w:t xml:space="preserve"> </w:t>
      </w:r>
      <w:r w:rsidRPr="002B0DBD">
        <w:rPr>
          <w:rFonts w:asciiTheme="minorBidi" w:hAnsiTheme="minorBidi" w:cstheme="minorBidi"/>
          <w:sz w:val="24"/>
        </w:rPr>
        <w:t xml:space="preserve">for Teaching, Training and </w:t>
      </w:r>
      <w:r w:rsidRPr="002B0DBD">
        <w:rPr>
          <w:rFonts w:asciiTheme="minorBidi" w:hAnsiTheme="minorBidi" w:cstheme="minorBidi"/>
          <w:spacing w:val="-2"/>
          <w:sz w:val="24"/>
        </w:rPr>
        <w:t>Research;</w:t>
      </w:r>
    </w:p>
    <w:p w14:paraId="139ADB41"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Demand and receive such Fees and other Charges from the Students as may be determined;</w:t>
      </w:r>
    </w:p>
    <w:p w14:paraId="36D9FD8B"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Print</w:t>
      </w:r>
      <w:r w:rsidRPr="002B0DBD">
        <w:rPr>
          <w:rFonts w:asciiTheme="minorBidi" w:hAnsiTheme="minorBidi" w:cstheme="minorBidi"/>
          <w:spacing w:val="40"/>
          <w:sz w:val="24"/>
        </w:rPr>
        <w:t xml:space="preserve"> </w:t>
      </w:r>
      <w:r w:rsidRPr="002B0DBD">
        <w:rPr>
          <w:rFonts w:asciiTheme="minorBidi" w:hAnsiTheme="minorBidi" w:cstheme="minorBidi"/>
          <w:sz w:val="24"/>
        </w:rPr>
        <w:t>and</w:t>
      </w:r>
      <w:r w:rsidRPr="002B0DBD">
        <w:rPr>
          <w:rFonts w:asciiTheme="minorBidi" w:hAnsiTheme="minorBidi" w:cstheme="minorBidi"/>
          <w:spacing w:val="40"/>
          <w:sz w:val="24"/>
        </w:rPr>
        <w:t xml:space="preserve"> </w:t>
      </w:r>
      <w:r w:rsidRPr="002B0DBD">
        <w:rPr>
          <w:rFonts w:asciiTheme="minorBidi" w:hAnsiTheme="minorBidi" w:cstheme="minorBidi"/>
          <w:sz w:val="24"/>
        </w:rPr>
        <w:t>Publish</w:t>
      </w:r>
      <w:r w:rsidRPr="002B0DBD">
        <w:rPr>
          <w:rFonts w:asciiTheme="minorBidi" w:hAnsiTheme="minorBidi" w:cstheme="minorBidi"/>
          <w:spacing w:val="40"/>
          <w:sz w:val="24"/>
        </w:rPr>
        <w:t xml:space="preserve"> </w:t>
      </w:r>
      <w:r w:rsidRPr="002B0DBD">
        <w:rPr>
          <w:rFonts w:asciiTheme="minorBidi" w:hAnsiTheme="minorBidi" w:cstheme="minorBidi"/>
          <w:sz w:val="24"/>
        </w:rPr>
        <w:t>Research</w:t>
      </w:r>
      <w:r w:rsidRPr="002B0DBD">
        <w:rPr>
          <w:rFonts w:asciiTheme="minorBidi" w:hAnsiTheme="minorBidi" w:cstheme="minorBidi"/>
          <w:spacing w:val="40"/>
          <w:sz w:val="24"/>
        </w:rPr>
        <w:t xml:space="preserve"> </w:t>
      </w:r>
      <w:r w:rsidRPr="002B0DBD">
        <w:rPr>
          <w:rFonts w:asciiTheme="minorBidi" w:hAnsiTheme="minorBidi" w:cstheme="minorBidi"/>
          <w:sz w:val="24"/>
        </w:rPr>
        <w:t>or</w:t>
      </w:r>
      <w:r w:rsidRPr="002B0DBD">
        <w:rPr>
          <w:rFonts w:asciiTheme="minorBidi" w:hAnsiTheme="minorBidi" w:cstheme="minorBidi"/>
          <w:spacing w:val="40"/>
          <w:sz w:val="24"/>
        </w:rPr>
        <w:t xml:space="preserve"> </w:t>
      </w:r>
      <w:r w:rsidRPr="002B0DBD">
        <w:rPr>
          <w:rFonts w:asciiTheme="minorBidi" w:hAnsiTheme="minorBidi" w:cstheme="minorBidi"/>
          <w:sz w:val="24"/>
        </w:rPr>
        <w:t>other</w:t>
      </w:r>
      <w:r w:rsidRPr="002B0DBD">
        <w:rPr>
          <w:rFonts w:asciiTheme="minorBidi" w:hAnsiTheme="minorBidi" w:cstheme="minorBidi"/>
          <w:spacing w:val="40"/>
          <w:sz w:val="24"/>
        </w:rPr>
        <w:t xml:space="preserve"> </w:t>
      </w:r>
      <w:r w:rsidRPr="002B0DBD">
        <w:rPr>
          <w:rFonts w:asciiTheme="minorBidi" w:hAnsiTheme="minorBidi" w:cstheme="minorBidi"/>
          <w:sz w:val="24"/>
        </w:rPr>
        <w:t>Intellectual</w:t>
      </w:r>
      <w:r w:rsidRPr="002B0DBD">
        <w:rPr>
          <w:rFonts w:asciiTheme="minorBidi" w:hAnsiTheme="minorBidi" w:cstheme="minorBidi"/>
          <w:spacing w:val="40"/>
          <w:sz w:val="24"/>
        </w:rPr>
        <w:t xml:space="preserve"> </w:t>
      </w:r>
      <w:r w:rsidRPr="002B0DBD">
        <w:rPr>
          <w:rFonts w:asciiTheme="minorBidi" w:hAnsiTheme="minorBidi" w:cstheme="minorBidi"/>
          <w:sz w:val="24"/>
        </w:rPr>
        <w:t>Patents;</w:t>
      </w:r>
      <w:r w:rsidRPr="002B0DBD">
        <w:rPr>
          <w:rFonts w:asciiTheme="minorBidi" w:hAnsiTheme="minorBidi" w:cstheme="minorBidi"/>
          <w:spacing w:val="40"/>
          <w:sz w:val="24"/>
        </w:rPr>
        <w:t xml:space="preserve"> </w:t>
      </w:r>
      <w:r w:rsidRPr="002B0DBD">
        <w:rPr>
          <w:rFonts w:asciiTheme="minorBidi" w:hAnsiTheme="minorBidi" w:cstheme="minorBidi"/>
          <w:sz w:val="24"/>
        </w:rPr>
        <w:t>and perform any other prescribed Ancillary Function;</w:t>
      </w:r>
    </w:p>
    <w:p w14:paraId="63E0886C"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Sandwich Programs and Split Programs between National and International Universities;</w:t>
      </w:r>
    </w:p>
    <w:p w14:paraId="37DE89A7"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Develop</w:t>
      </w:r>
      <w:r w:rsidRPr="002B0DBD">
        <w:rPr>
          <w:rFonts w:asciiTheme="minorBidi" w:hAnsiTheme="minorBidi" w:cstheme="minorBidi"/>
          <w:spacing w:val="-3"/>
          <w:sz w:val="24"/>
        </w:rPr>
        <w:t xml:space="preserve"> </w:t>
      </w:r>
      <w:r w:rsidRPr="002B0DBD">
        <w:rPr>
          <w:rFonts w:asciiTheme="minorBidi" w:hAnsiTheme="minorBidi" w:cstheme="minorBidi"/>
          <w:sz w:val="24"/>
        </w:rPr>
        <w:t>and</w:t>
      </w:r>
      <w:r w:rsidRPr="002B0DBD">
        <w:rPr>
          <w:rFonts w:asciiTheme="minorBidi" w:hAnsiTheme="minorBidi" w:cstheme="minorBidi"/>
          <w:spacing w:val="-6"/>
          <w:sz w:val="24"/>
        </w:rPr>
        <w:t xml:space="preserve"> </w:t>
      </w:r>
      <w:r w:rsidRPr="002B0DBD">
        <w:rPr>
          <w:rFonts w:asciiTheme="minorBidi" w:hAnsiTheme="minorBidi" w:cstheme="minorBidi"/>
          <w:sz w:val="24"/>
        </w:rPr>
        <w:t>implement</w:t>
      </w:r>
      <w:r w:rsidRPr="002B0DBD">
        <w:rPr>
          <w:rFonts w:asciiTheme="minorBidi" w:hAnsiTheme="minorBidi" w:cstheme="minorBidi"/>
          <w:spacing w:val="-5"/>
          <w:sz w:val="24"/>
        </w:rPr>
        <w:t xml:space="preserve"> </w:t>
      </w:r>
      <w:r w:rsidRPr="002B0DBD">
        <w:rPr>
          <w:rFonts w:asciiTheme="minorBidi" w:hAnsiTheme="minorBidi" w:cstheme="minorBidi"/>
          <w:sz w:val="24"/>
        </w:rPr>
        <w:t>fund-raising</w:t>
      </w:r>
      <w:r w:rsidRPr="002B0DBD">
        <w:rPr>
          <w:rFonts w:asciiTheme="minorBidi" w:hAnsiTheme="minorBidi" w:cstheme="minorBidi"/>
          <w:spacing w:val="-5"/>
          <w:sz w:val="24"/>
        </w:rPr>
        <w:t xml:space="preserve"> </w:t>
      </w:r>
      <w:r w:rsidRPr="002B0DBD">
        <w:rPr>
          <w:rFonts w:asciiTheme="minorBidi" w:hAnsiTheme="minorBidi" w:cstheme="minorBidi"/>
          <w:spacing w:val="-2"/>
          <w:sz w:val="24"/>
        </w:rPr>
        <w:t>plans;</w:t>
      </w:r>
    </w:p>
    <w:p w14:paraId="735B07ED"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Accept an examination and the period of study spent by a student of the University at any other University or place of learning equivalent to an examination or period of study of the University and may withdraw such acceptance;</w:t>
      </w:r>
    </w:p>
    <w:p w14:paraId="064C0B8F"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Cooperate with a Public Authority, University or Private Organization in the prescribed manner;</w:t>
      </w:r>
    </w:p>
    <w:p w14:paraId="2E641530" w14:textId="77777777" w:rsidR="00AB45C5"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sz w:val="24"/>
        </w:rPr>
      </w:pPr>
      <w:r w:rsidRPr="002B0DBD">
        <w:rPr>
          <w:rFonts w:asciiTheme="minorBidi" w:hAnsiTheme="minorBidi" w:cstheme="minorBidi"/>
          <w:sz w:val="24"/>
        </w:rPr>
        <w:t>Make provision for</w:t>
      </w:r>
      <w:r w:rsidRPr="002B0DBD">
        <w:rPr>
          <w:rFonts w:asciiTheme="minorBidi" w:hAnsiTheme="minorBidi" w:cstheme="minorBidi"/>
          <w:spacing w:val="-1"/>
          <w:sz w:val="24"/>
        </w:rPr>
        <w:t xml:space="preserve"> </w:t>
      </w:r>
      <w:r w:rsidRPr="002B0DBD">
        <w:rPr>
          <w:rFonts w:asciiTheme="minorBidi" w:hAnsiTheme="minorBidi" w:cstheme="minorBidi"/>
          <w:sz w:val="24"/>
        </w:rPr>
        <w:t>Research, Advisory</w:t>
      </w:r>
      <w:r w:rsidRPr="002B0DBD">
        <w:rPr>
          <w:rFonts w:asciiTheme="minorBidi" w:hAnsiTheme="minorBidi" w:cstheme="minorBidi"/>
          <w:spacing w:val="-2"/>
          <w:sz w:val="24"/>
        </w:rPr>
        <w:t xml:space="preserve"> </w:t>
      </w:r>
      <w:r w:rsidRPr="002B0DBD">
        <w:rPr>
          <w:rFonts w:asciiTheme="minorBidi" w:hAnsiTheme="minorBidi" w:cstheme="minorBidi"/>
          <w:sz w:val="24"/>
        </w:rPr>
        <w:t>or</w:t>
      </w:r>
      <w:r w:rsidRPr="002B0DBD">
        <w:rPr>
          <w:rFonts w:asciiTheme="minorBidi" w:hAnsiTheme="minorBidi" w:cstheme="minorBidi"/>
          <w:spacing w:val="-1"/>
          <w:sz w:val="24"/>
        </w:rPr>
        <w:t xml:space="preserve"> </w:t>
      </w:r>
      <w:r w:rsidRPr="002B0DBD">
        <w:rPr>
          <w:rFonts w:asciiTheme="minorBidi" w:hAnsiTheme="minorBidi" w:cstheme="minorBidi"/>
          <w:sz w:val="24"/>
        </w:rPr>
        <w:t>Consultancy</w:t>
      </w:r>
      <w:r w:rsidRPr="002B0DBD">
        <w:rPr>
          <w:rFonts w:asciiTheme="minorBidi" w:hAnsiTheme="minorBidi" w:cstheme="minorBidi"/>
          <w:spacing w:val="-2"/>
          <w:sz w:val="24"/>
        </w:rPr>
        <w:t xml:space="preserve"> </w:t>
      </w:r>
      <w:r w:rsidRPr="002B0DBD">
        <w:rPr>
          <w:rFonts w:asciiTheme="minorBidi" w:hAnsiTheme="minorBidi" w:cstheme="minorBidi"/>
          <w:sz w:val="24"/>
        </w:rPr>
        <w:t>Services, sign MOUs and enter into arrangements with any other Institution, Public or Private Body, Commercial or Industrial enterprise in the prescribed manner;</w:t>
      </w:r>
    </w:p>
    <w:p w14:paraId="07F22C0F" w14:textId="77777777" w:rsidR="00194F9D" w:rsidRPr="002B0DBD"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rPr>
      </w:pPr>
      <w:r w:rsidRPr="002B0DBD">
        <w:rPr>
          <w:rFonts w:asciiTheme="minorBidi" w:hAnsiTheme="minorBidi" w:cstheme="minorBidi"/>
          <w:sz w:val="24"/>
        </w:rPr>
        <w:t>Receive, manage and dispose of property transferred and grants, contributions made to the University and to invest any fund in the manner as it may be prescribed;</w:t>
      </w:r>
      <w:r w:rsidR="00194F9D" w:rsidRPr="002B0DBD">
        <w:rPr>
          <w:rFonts w:asciiTheme="minorBidi" w:hAnsiTheme="minorBidi" w:cstheme="minorBidi"/>
          <w:sz w:val="24"/>
        </w:rPr>
        <w:t xml:space="preserve"> and </w:t>
      </w:r>
    </w:p>
    <w:p w14:paraId="5E970750" w14:textId="41161A0D" w:rsidR="00AB45C5" w:rsidRDefault="00000000" w:rsidP="00C85769">
      <w:pPr>
        <w:pStyle w:val="ListParagraph"/>
        <w:numPr>
          <w:ilvl w:val="1"/>
          <w:numId w:val="14"/>
        </w:numPr>
        <w:tabs>
          <w:tab w:val="left" w:pos="2325"/>
        </w:tabs>
        <w:spacing w:before="0"/>
        <w:ind w:left="2160" w:right="-15" w:hanging="720"/>
        <w:jc w:val="both"/>
        <w:rPr>
          <w:rFonts w:asciiTheme="minorBidi" w:hAnsiTheme="minorBidi" w:cstheme="minorBidi"/>
        </w:rPr>
      </w:pPr>
      <w:r w:rsidRPr="002B0DBD">
        <w:rPr>
          <w:rFonts w:asciiTheme="minorBidi" w:hAnsiTheme="minorBidi" w:cstheme="minorBidi"/>
        </w:rPr>
        <w:t>Exercise any power ancillary to the above powers and functions as may be prescribed.</w:t>
      </w:r>
    </w:p>
    <w:p w14:paraId="233D9EBA" w14:textId="77777777" w:rsidR="00C85769" w:rsidRPr="00C85769" w:rsidRDefault="00C85769" w:rsidP="00C85769">
      <w:pPr>
        <w:tabs>
          <w:tab w:val="left" w:pos="2325"/>
        </w:tabs>
        <w:ind w:right="-15"/>
        <w:jc w:val="both"/>
        <w:rPr>
          <w:rFonts w:asciiTheme="minorBidi" w:hAnsiTheme="minorBidi" w:cstheme="minorBidi"/>
        </w:rPr>
      </w:pPr>
    </w:p>
    <w:p w14:paraId="63007156" w14:textId="608BA889" w:rsidR="00AB45C5" w:rsidRDefault="004E3028" w:rsidP="004E3028">
      <w:pPr>
        <w:pStyle w:val="ListParagraph"/>
        <w:spacing w:before="0"/>
        <w:ind w:left="0" w:right="-15" w:firstLine="0"/>
        <w:jc w:val="both"/>
        <w:rPr>
          <w:rFonts w:asciiTheme="minorBidi" w:hAnsiTheme="minorBidi" w:cstheme="minorBidi"/>
          <w:sz w:val="24"/>
        </w:rPr>
      </w:pPr>
      <w:bookmarkStart w:id="5" w:name="_bookmark4"/>
      <w:bookmarkEnd w:id="5"/>
      <w:r>
        <w:rPr>
          <w:rFonts w:asciiTheme="minorBidi" w:hAnsiTheme="minorBidi" w:cstheme="minorBidi"/>
          <w:b/>
          <w:sz w:val="24"/>
        </w:rPr>
        <w:t>5.</w:t>
      </w:r>
      <w:r>
        <w:rPr>
          <w:rFonts w:asciiTheme="minorBidi" w:hAnsiTheme="minorBidi" w:cstheme="minorBidi"/>
          <w:b/>
          <w:sz w:val="24"/>
        </w:rPr>
        <w:tab/>
      </w:r>
      <w:r w:rsidRPr="002B0DBD">
        <w:rPr>
          <w:rFonts w:asciiTheme="minorBidi" w:hAnsiTheme="minorBidi" w:cstheme="minorBidi"/>
          <w:b/>
          <w:sz w:val="24"/>
        </w:rPr>
        <w:t>University Open to All.</w:t>
      </w:r>
      <w:r w:rsidRPr="002B0DBD">
        <w:rPr>
          <w:rFonts w:asciiTheme="minorBidi" w:hAnsiTheme="minorBidi" w:cstheme="minorBidi"/>
          <w:sz w:val="24"/>
        </w:rPr>
        <w:t xml:space="preserve">– Subject to Reasonable Restrictions as may be prescribed, the University shall be open to all Persons; and, Admission to, or Privileges of, the University shall not be denied merely on the basis of Gender, Religion, Race, Class or </w:t>
      </w:r>
      <w:proofErr w:type="spellStart"/>
      <w:r w:rsidRPr="002B0DBD">
        <w:rPr>
          <w:rFonts w:asciiTheme="minorBidi" w:hAnsiTheme="minorBidi" w:cstheme="minorBidi"/>
          <w:sz w:val="24"/>
        </w:rPr>
        <w:t>Colour</w:t>
      </w:r>
      <w:proofErr w:type="spellEnd"/>
      <w:r w:rsidRPr="002B0DBD">
        <w:rPr>
          <w:rFonts w:asciiTheme="minorBidi" w:hAnsiTheme="minorBidi" w:cstheme="minorBidi"/>
          <w:sz w:val="24"/>
        </w:rPr>
        <w:t>.</w:t>
      </w:r>
    </w:p>
    <w:p w14:paraId="5CCE6A93" w14:textId="77777777" w:rsidR="00C85769" w:rsidRPr="002B0DBD" w:rsidRDefault="00C85769" w:rsidP="00C85769">
      <w:pPr>
        <w:pStyle w:val="ListParagraph"/>
        <w:tabs>
          <w:tab w:val="left" w:pos="883"/>
        </w:tabs>
        <w:spacing w:before="0"/>
        <w:ind w:left="0" w:right="-15" w:firstLine="0"/>
        <w:jc w:val="both"/>
        <w:rPr>
          <w:rFonts w:asciiTheme="minorBidi" w:hAnsiTheme="minorBidi" w:cstheme="minorBidi"/>
          <w:sz w:val="24"/>
        </w:rPr>
      </w:pPr>
    </w:p>
    <w:p w14:paraId="2308D1F3" w14:textId="24A4F01C" w:rsidR="00AB45C5" w:rsidRPr="002B0DBD" w:rsidRDefault="004E3028" w:rsidP="004E3028">
      <w:pPr>
        <w:pStyle w:val="ListParagraph"/>
        <w:spacing w:before="0"/>
        <w:ind w:left="0" w:right="-15" w:firstLine="0"/>
        <w:jc w:val="both"/>
        <w:rPr>
          <w:rFonts w:asciiTheme="minorBidi" w:hAnsiTheme="minorBidi" w:cstheme="minorBidi"/>
          <w:sz w:val="24"/>
        </w:rPr>
      </w:pPr>
      <w:bookmarkStart w:id="6" w:name="_bookmark5"/>
      <w:bookmarkEnd w:id="6"/>
      <w:r>
        <w:rPr>
          <w:rFonts w:asciiTheme="minorBidi" w:hAnsiTheme="minorBidi" w:cstheme="minorBidi"/>
          <w:b/>
          <w:sz w:val="24"/>
        </w:rPr>
        <w:t>6.</w:t>
      </w:r>
      <w:r>
        <w:rPr>
          <w:rFonts w:asciiTheme="minorBidi" w:hAnsiTheme="minorBidi" w:cstheme="minorBidi"/>
          <w:b/>
          <w:sz w:val="24"/>
        </w:rPr>
        <w:tab/>
      </w:r>
      <w:r w:rsidRPr="002B0DBD">
        <w:rPr>
          <w:rFonts w:asciiTheme="minorBidi" w:hAnsiTheme="minorBidi" w:cstheme="minorBidi"/>
          <w:b/>
          <w:sz w:val="24"/>
        </w:rPr>
        <w:t>Jurisdiction.</w:t>
      </w:r>
      <w:r w:rsidRPr="002B0DBD">
        <w:rPr>
          <w:rFonts w:asciiTheme="minorBidi" w:hAnsiTheme="minorBidi" w:cstheme="minorBidi"/>
          <w:sz w:val="24"/>
        </w:rPr>
        <w:t>–</w:t>
      </w:r>
      <w:r w:rsidRPr="002B0DBD">
        <w:rPr>
          <w:rFonts w:asciiTheme="minorBidi" w:hAnsiTheme="minorBidi" w:cstheme="minorBidi"/>
          <w:spacing w:val="-2"/>
          <w:sz w:val="24"/>
        </w:rPr>
        <w:t xml:space="preserve"> </w:t>
      </w:r>
      <w:r w:rsidRPr="002B0DBD">
        <w:rPr>
          <w:rFonts w:asciiTheme="minorBidi" w:hAnsiTheme="minorBidi" w:cstheme="minorBidi"/>
          <w:sz w:val="24"/>
        </w:rPr>
        <w:t>(1)</w:t>
      </w:r>
      <w:r w:rsidRPr="002B0DBD">
        <w:rPr>
          <w:rFonts w:asciiTheme="minorBidi" w:hAnsiTheme="minorBidi" w:cstheme="minorBidi"/>
          <w:spacing w:val="-6"/>
          <w:sz w:val="24"/>
        </w:rPr>
        <w:t xml:space="preserve"> </w:t>
      </w:r>
      <w:r w:rsidRPr="002B0DBD">
        <w:rPr>
          <w:rFonts w:asciiTheme="minorBidi" w:hAnsiTheme="minorBidi" w:cstheme="minorBidi"/>
          <w:sz w:val="24"/>
        </w:rPr>
        <w:t>The</w:t>
      </w:r>
      <w:r w:rsidRPr="002B0DBD">
        <w:rPr>
          <w:rFonts w:asciiTheme="minorBidi" w:hAnsiTheme="minorBidi" w:cstheme="minorBidi"/>
          <w:spacing w:val="-5"/>
          <w:sz w:val="24"/>
        </w:rPr>
        <w:t xml:space="preserve"> </w:t>
      </w:r>
      <w:r w:rsidRPr="002B0DBD">
        <w:rPr>
          <w:rFonts w:asciiTheme="minorBidi" w:hAnsiTheme="minorBidi" w:cstheme="minorBidi"/>
          <w:sz w:val="24"/>
        </w:rPr>
        <w:t>jurisdiction</w:t>
      </w:r>
      <w:r w:rsidRPr="002B0DBD">
        <w:rPr>
          <w:rFonts w:asciiTheme="minorBidi" w:hAnsiTheme="minorBidi" w:cstheme="minorBidi"/>
          <w:spacing w:val="-2"/>
          <w:sz w:val="24"/>
        </w:rPr>
        <w:t xml:space="preserve"> </w:t>
      </w:r>
      <w:r w:rsidRPr="002B0DBD">
        <w:rPr>
          <w:rFonts w:asciiTheme="minorBidi" w:hAnsiTheme="minorBidi" w:cstheme="minorBidi"/>
          <w:sz w:val="24"/>
        </w:rPr>
        <w:t>of</w:t>
      </w:r>
      <w:r w:rsidRPr="002B0DBD">
        <w:rPr>
          <w:rFonts w:asciiTheme="minorBidi" w:hAnsiTheme="minorBidi" w:cstheme="minorBidi"/>
          <w:spacing w:val="-3"/>
          <w:sz w:val="24"/>
        </w:rPr>
        <w:t xml:space="preserve"> </w:t>
      </w:r>
      <w:r w:rsidRPr="002B0DBD">
        <w:rPr>
          <w:rFonts w:asciiTheme="minorBidi" w:hAnsiTheme="minorBidi" w:cstheme="minorBidi"/>
          <w:sz w:val="24"/>
        </w:rPr>
        <w:t>the</w:t>
      </w:r>
      <w:r w:rsidRPr="002B0DBD">
        <w:rPr>
          <w:rFonts w:asciiTheme="minorBidi" w:hAnsiTheme="minorBidi" w:cstheme="minorBidi"/>
          <w:spacing w:val="-3"/>
          <w:sz w:val="24"/>
        </w:rPr>
        <w:t xml:space="preserve"> </w:t>
      </w:r>
      <w:r w:rsidRPr="002B0DBD">
        <w:rPr>
          <w:rFonts w:asciiTheme="minorBidi" w:hAnsiTheme="minorBidi" w:cstheme="minorBidi"/>
          <w:sz w:val="24"/>
        </w:rPr>
        <w:t>University</w:t>
      </w:r>
      <w:r w:rsidRPr="002B0DBD">
        <w:rPr>
          <w:rFonts w:asciiTheme="minorBidi" w:hAnsiTheme="minorBidi" w:cstheme="minorBidi"/>
          <w:spacing w:val="-5"/>
          <w:sz w:val="24"/>
        </w:rPr>
        <w:t xml:space="preserve"> </w:t>
      </w:r>
      <w:r w:rsidRPr="002B0DBD">
        <w:rPr>
          <w:rFonts w:asciiTheme="minorBidi" w:hAnsiTheme="minorBidi" w:cstheme="minorBidi"/>
          <w:sz w:val="24"/>
        </w:rPr>
        <w:t>shall</w:t>
      </w:r>
      <w:r w:rsidRPr="002B0DBD">
        <w:rPr>
          <w:rFonts w:asciiTheme="minorBidi" w:hAnsiTheme="minorBidi" w:cstheme="minorBidi"/>
          <w:spacing w:val="-4"/>
          <w:sz w:val="24"/>
        </w:rPr>
        <w:t xml:space="preserve"> </w:t>
      </w:r>
      <w:r w:rsidRPr="002B0DBD">
        <w:rPr>
          <w:rFonts w:asciiTheme="minorBidi" w:hAnsiTheme="minorBidi" w:cstheme="minorBidi"/>
          <w:sz w:val="24"/>
        </w:rPr>
        <w:t>extend</w:t>
      </w:r>
      <w:r w:rsidRPr="002B0DBD">
        <w:rPr>
          <w:rFonts w:asciiTheme="minorBidi" w:hAnsiTheme="minorBidi" w:cstheme="minorBidi"/>
          <w:spacing w:val="-3"/>
          <w:sz w:val="24"/>
        </w:rPr>
        <w:t xml:space="preserve"> </w:t>
      </w:r>
      <w:r w:rsidRPr="002B0DBD">
        <w:rPr>
          <w:rFonts w:asciiTheme="minorBidi" w:hAnsiTheme="minorBidi" w:cstheme="minorBidi"/>
          <w:sz w:val="24"/>
        </w:rPr>
        <w:t>to</w:t>
      </w:r>
      <w:r w:rsidRPr="002B0DBD">
        <w:rPr>
          <w:rFonts w:asciiTheme="minorBidi" w:hAnsiTheme="minorBidi" w:cstheme="minorBidi"/>
          <w:spacing w:val="-5"/>
          <w:sz w:val="24"/>
        </w:rPr>
        <w:t xml:space="preserve"> </w:t>
      </w:r>
      <w:r w:rsidR="000C44A0" w:rsidRPr="002B0DBD">
        <w:rPr>
          <w:rFonts w:asciiTheme="minorBidi" w:hAnsiTheme="minorBidi" w:cstheme="minorBidi"/>
          <w:spacing w:val="-5"/>
          <w:sz w:val="24"/>
        </w:rPr>
        <w:t xml:space="preserve">the </w:t>
      </w:r>
      <w:r w:rsidRPr="002B0DBD">
        <w:rPr>
          <w:rFonts w:asciiTheme="minorBidi" w:hAnsiTheme="minorBidi" w:cstheme="minorBidi"/>
          <w:sz w:val="24"/>
        </w:rPr>
        <w:t>Province</w:t>
      </w:r>
      <w:r w:rsidRPr="002B0DBD">
        <w:rPr>
          <w:rFonts w:asciiTheme="minorBidi" w:hAnsiTheme="minorBidi" w:cstheme="minorBidi"/>
          <w:spacing w:val="-2"/>
          <w:sz w:val="24"/>
        </w:rPr>
        <w:t xml:space="preserve"> </w:t>
      </w:r>
      <w:r w:rsidRPr="002B0DBD">
        <w:rPr>
          <w:rFonts w:asciiTheme="minorBidi" w:hAnsiTheme="minorBidi" w:cstheme="minorBidi"/>
          <w:sz w:val="24"/>
        </w:rPr>
        <w:t xml:space="preserve">of </w:t>
      </w:r>
      <w:r w:rsidRPr="002B0DBD">
        <w:rPr>
          <w:rFonts w:asciiTheme="minorBidi" w:hAnsiTheme="minorBidi" w:cstheme="minorBidi"/>
          <w:spacing w:val="-2"/>
          <w:sz w:val="24"/>
        </w:rPr>
        <w:t>Punjab.</w:t>
      </w:r>
    </w:p>
    <w:p w14:paraId="246B2BB9" w14:textId="0421F8C9" w:rsidR="00AB45C5" w:rsidRDefault="00000000" w:rsidP="00C85769">
      <w:pPr>
        <w:pStyle w:val="BodyText"/>
        <w:spacing w:before="0"/>
        <w:ind w:left="0" w:right="-15" w:firstLine="720"/>
        <w:rPr>
          <w:rFonts w:asciiTheme="minorBidi" w:hAnsiTheme="minorBidi" w:cstheme="minorBidi"/>
        </w:rPr>
      </w:pPr>
      <w:r w:rsidRPr="002B0DBD">
        <w:rPr>
          <w:rFonts w:asciiTheme="minorBidi" w:hAnsiTheme="minorBidi" w:cstheme="minorBidi"/>
        </w:rPr>
        <w:t>(2)</w:t>
      </w:r>
      <w:r w:rsidR="00C85769">
        <w:rPr>
          <w:rFonts w:asciiTheme="minorBidi" w:hAnsiTheme="minorBidi" w:cstheme="minorBidi"/>
        </w:rPr>
        <w:tab/>
      </w:r>
      <w:r w:rsidRPr="002B0DBD">
        <w:rPr>
          <w:rFonts w:asciiTheme="minorBidi" w:hAnsiTheme="minorBidi" w:cstheme="minorBidi"/>
        </w:rPr>
        <w:t>Notwithstanding</w:t>
      </w:r>
      <w:r w:rsidRPr="002B0DBD">
        <w:rPr>
          <w:rFonts w:asciiTheme="minorBidi" w:hAnsiTheme="minorBidi" w:cstheme="minorBidi"/>
          <w:spacing w:val="40"/>
        </w:rPr>
        <w:t xml:space="preserve"> </w:t>
      </w:r>
      <w:r w:rsidRPr="002B0DBD">
        <w:rPr>
          <w:rFonts w:asciiTheme="minorBidi" w:hAnsiTheme="minorBidi" w:cstheme="minorBidi"/>
        </w:rPr>
        <w:t>anything</w:t>
      </w:r>
      <w:r w:rsidRPr="002B0DBD">
        <w:rPr>
          <w:rFonts w:asciiTheme="minorBidi" w:hAnsiTheme="minorBidi" w:cstheme="minorBidi"/>
          <w:spacing w:val="40"/>
        </w:rPr>
        <w:t xml:space="preserve"> </w:t>
      </w:r>
      <w:r w:rsidRPr="002B0DBD">
        <w:rPr>
          <w:rFonts w:asciiTheme="minorBidi" w:hAnsiTheme="minorBidi" w:cstheme="minorBidi"/>
        </w:rPr>
        <w:t>in</w:t>
      </w:r>
      <w:r w:rsidRPr="002B0DBD">
        <w:rPr>
          <w:rFonts w:asciiTheme="minorBidi" w:hAnsiTheme="minorBidi" w:cstheme="minorBidi"/>
          <w:spacing w:val="40"/>
        </w:rPr>
        <w:t xml:space="preserve"> </w:t>
      </w:r>
      <w:r w:rsidRPr="002B0DBD">
        <w:rPr>
          <w:rFonts w:asciiTheme="minorBidi" w:hAnsiTheme="minorBidi" w:cstheme="minorBidi"/>
        </w:rPr>
        <w:t>subsection</w:t>
      </w:r>
      <w:r w:rsidRPr="002B0DBD">
        <w:rPr>
          <w:rFonts w:asciiTheme="minorBidi" w:hAnsiTheme="minorBidi" w:cstheme="minorBidi"/>
          <w:spacing w:val="40"/>
        </w:rPr>
        <w:t xml:space="preserve"> </w:t>
      </w:r>
      <w:r w:rsidRPr="002B0DBD">
        <w:rPr>
          <w:rFonts w:asciiTheme="minorBidi" w:hAnsiTheme="minorBidi" w:cstheme="minorBidi"/>
        </w:rPr>
        <w:t>(1),</w:t>
      </w:r>
      <w:r w:rsidRPr="002B0DBD">
        <w:rPr>
          <w:rFonts w:asciiTheme="minorBidi" w:hAnsiTheme="minorBidi" w:cstheme="minorBidi"/>
          <w:spacing w:val="40"/>
        </w:rPr>
        <w:t xml:space="preserve"> </w:t>
      </w:r>
      <w:r w:rsidRPr="002B0DBD">
        <w:rPr>
          <w:rFonts w:asciiTheme="minorBidi" w:hAnsiTheme="minorBidi" w:cstheme="minorBidi"/>
        </w:rPr>
        <w:t>the</w:t>
      </w:r>
      <w:r w:rsidRPr="002B0DBD">
        <w:rPr>
          <w:rFonts w:asciiTheme="minorBidi" w:hAnsiTheme="minorBidi" w:cstheme="minorBidi"/>
          <w:spacing w:val="40"/>
        </w:rPr>
        <w:t xml:space="preserve"> </w:t>
      </w:r>
      <w:r w:rsidRPr="002B0DBD">
        <w:rPr>
          <w:rFonts w:asciiTheme="minorBidi" w:hAnsiTheme="minorBidi" w:cstheme="minorBidi"/>
        </w:rPr>
        <w:t>University</w:t>
      </w:r>
      <w:r w:rsidRPr="002B0DBD">
        <w:rPr>
          <w:rFonts w:asciiTheme="minorBidi" w:hAnsiTheme="minorBidi" w:cstheme="minorBidi"/>
          <w:spacing w:val="40"/>
        </w:rPr>
        <w:t xml:space="preserve"> </w:t>
      </w:r>
      <w:r w:rsidRPr="002B0DBD">
        <w:rPr>
          <w:rFonts w:asciiTheme="minorBidi" w:hAnsiTheme="minorBidi" w:cstheme="minorBidi"/>
        </w:rPr>
        <w:t>shall</w:t>
      </w:r>
      <w:r w:rsidRPr="002B0DBD">
        <w:rPr>
          <w:rFonts w:asciiTheme="minorBidi" w:hAnsiTheme="minorBidi" w:cstheme="minorBidi"/>
          <w:spacing w:val="40"/>
        </w:rPr>
        <w:t xml:space="preserve"> </w:t>
      </w:r>
      <w:r w:rsidRPr="002B0DBD">
        <w:rPr>
          <w:rFonts w:asciiTheme="minorBidi" w:hAnsiTheme="minorBidi" w:cstheme="minorBidi"/>
        </w:rPr>
        <w:t xml:space="preserve">not open any sub-campus for a period of </w:t>
      </w:r>
      <w:r w:rsidR="000C44A0" w:rsidRPr="002B0DBD">
        <w:rPr>
          <w:rFonts w:asciiTheme="minorBidi" w:hAnsiTheme="minorBidi" w:cstheme="minorBidi"/>
        </w:rPr>
        <w:t>three</w:t>
      </w:r>
      <w:r w:rsidRPr="002B0DBD">
        <w:rPr>
          <w:rFonts w:asciiTheme="minorBidi" w:hAnsiTheme="minorBidi" w:cstheme="minorBidi"/>
        </w:rPr>
        <w:t xml:space="preserve"> years from the commencement of the Act, after which period it may open sub-campuses with the approval of the Chancellor.</w:t>
      </w:r>
    </w:p>
    <w:p w14:paraId="308C7C93" w14:textId="77777777" w:rsidR="00C85769" w:rsidRPr="002B0DBD" w:rsidRDefault="00C85769" w:rsidP="00C85769">
      <w:pPr>
        <w:pStyle w:val="BodyText"/>
        <w:spacing w:before="0"/>
        <w:ind w:left="0" w:right="-15" w:firstLine="0"/>
        <w:rPr>
          <w:rFonts w:asciiTheme="minorBidi" w:hAnsiTheme="minorBidi" w:cstheme="minorBidi"/>
        </w:rPr>
      </w:pPr>
    </w:p>
    <w:p w14:paraId="3E7926E2" w14:textId="6C01A735" w:rsidR="00AB45C5" w:rsidRPr="002B0DBD" w:rsidRDefault="004E3028" w:rsidP="004E3028">
      <w:pPr>
        <w:pStyle w:val="ListParagraph"/>
        <w:spacing w:before="0"/>
        <w:ind w:left="0" w:right="-15" w:firstLine="0"/>
        <w:jc w:val="both"/>
        <w:rPr>
          <w:rFonts w:asciiTheme="minorBidi" w:hAnsiTheme="minorBidi" w:cstheme="minorBidi"/>
          <w:sz w:val="24"/>
        </w:rPr>
      </w:pPr>
      <w:bookmarkStart w:id="7" w:name="_bookmark6"/>
      <w:bookmarkEnd w:id="7"/>
      <w:r>
        <w:rPr>
          <w:rFonts w:asciiTheme="minorBidi" w:hAnsiTheme="minorBidi" w:cstheme="minorBidi"/>
          <w:b/>
          <w:sz w:val="24"/>
        </w:rPr>
        <w:t>7.</w:t>
      </w:r>
      <w:r>
        <w:rPr>
          <w:rFonts w:asciiTheme="minorBidi" w:hAnsiTheme="minorBidi" w:cstheme="minorBidi"/>
          <w:b/>
          <w:sz w:val="24"/>
        </w:rPr>
        <w:tab/>
      </w:r>
      <w:r w:rsidRPr="002B0DBD">
        <w:rPr>
          <w:rFonts w:asciiTheme="minorBidi" w:hAnsiTheme="minorBidi" w:cstheme="minorBidi"/>
          <w:b/>
          <w:sz w:val="24"/>
        </w:rPr>
        <w:t>Officers</w:t>
      </w:r>
      <w:r w:rsidRPr="002B0DBD">
        <w:rPr>
          <w:rFonts w:asciiTheme="minorBidi" w:hAnsiTheme="minorBidi" w:cstheme="minorBidi"/>
          <w:b/>
          <w:spacing w:val="80"/>
          <w:sz w:val="24"/>
        </w:rPr>
        <w:t xml:space="preserve"> </w:t>
      </w:r>
      <w:r w:rsidRPr="002B0DBD">
        <w:rPr>
          <w:rFonts w:asciiTheme="minorBidi" w:hAnsiTheme="minorBidi" w:cstheme="minorBidi"/>
          <w:b/>
          <w:sz w:val="24"/>
        </w:rPr>
        <w:t>of</w:t>
      </w:r>
      <w:r w:rsidRPr="002B0DBD">
        <w:rPr>
          <w:rFonts w:asciiTheme="minorBidi" w:hAnsiTheme="minorBidi" w:cstheme="minorBidi"/>
          <w:b/>
          <w:spacing w:val="79"/>
          <w:sz w:val="24"/>
        </w:rPr>
        <w:t xml:space="preserve"> </w:t>
      </w:r>
      <w:r w:rsidRPr="002B0DBD">
        <w:rPr>
          <w:rFonts w:asciiTheme="minorBidi" w:hAnsiTheme="minorBidi" w:cstheme="minorBidi"/>
          <w:b/>
          <w:sz w:val="24"/>
        </w:rPr>
        <w:t>the</w:t>
      </w:r>
      <w:r w:rsidRPr="002B0DBD">
        <w:rPr>
          <w:rFonts w:asciiTheme="minorBidi" w:hAnsiTheme="minorBidi" w:cstheme="minorBidi"/>
          <w:b/>
          <w:spacing w:val="79"/>
          <w:sz w:val="24"/>
        </w:rPr>
        <w:t xml:space="preserve"> </w:t>
      </w:r>
      <w:r w:rsidRPr="002B0DBD">
        <w:rPr>
          <w:rFonts w:asciiTheme="minorBidi" w:hAnsiTheme="minorBidi" w:cstheme="minorBidi"/>
          <w:b/>
          <w:sz w:val="24"/>
        </w:rPr>
        <w:t>University</w:t>
      </w:r>
      <w:r w:rsidRPr="002B0DBD">
        <w:rPr>
          <w:rFonts w:asciiTheme="minorBidi" w:hAnsiTheme="minorBidi" w:cstheme="minorBidi"/>
          <w:sz w:val="24"/>
        </w:rPr>
        <w:t>.–</w:t>
      </w:r>
      <w:r w:rsidRPr="002B0DBD">
        <w:rPr>
          <w:rFonts w:asciiTheme="minorBidi" w:hAnsiTheme="minorBidi" w:cstheme="minorBidi"/>
          <w:spacing w:val="80"/>
          <w:sz w:val="24"/>
        </w:rPr>
        <w:t xml:space="preserve"> </w:t>
      </w:r>
      <w:r w:rsidRPr="002B0DBD">
        <w:rPr>
          <w:rFonts w:asciiTheme="minorBidi" w:hAnsiTheme="minorBidi" w:cstheme="minorBidi"/>
          <w:sz w:val="24"/>
        </w:rPr>
        <w:t>The</w:t>
      </w:r>
      <w:r w:rsidRPr="002B0DBD">
        <w:rPr>
          <w:rFonts w:asciiTheme="minorBidi" w:hAnsiTheme="minorBidi" w:cstheme="minorBidi"/>
          <w:spacing w:val="76"/>
          <w:sz w:val="24"/>
        </w:rPr>
        <w:t xml:space="preserve"> </w:t>
      </w:r>
      <w:r w:rsidRPr="002B0DBD">
        <w:rPr>
          <w:rFonts w:asciiTheme="minorBidi" w:hAnsiTheme="minorBidi" w:cstheme="minorBidi"/>
          <w:sz w:val="24"/>
        </w:rPr>
        <w:t>following</w:t>
      </w:r>
      <w:r w:rsidRPr="002B0DBD">
        <w:rPr>
          <w:rFonts w:asciiTheme="minorBidi" w:hAnsiTheme="minorBidi" w:cstheme="minorBidi"/>
          <w:spacing w:val="79"/>
          <w:sz w:val="24"/>
        </w:rPr>
        <w:t xml:space="preserve"> </w:t>
      </w:r>
      <w:r w:rsidRPr="002B0DBD">
        <w:rPr>
          <w:rFonts w:asciiTheme="minorBidi" w:hAnsiTheme="minorBidi" w:cstheme="minorBidi"/>
          <w:sz w:val="24"/>
        </w:rPr>
        <w:t>shall</w:t>
      </w:r>
      <w:r w:rsidRPr="002B0DBD">
        <w:rPr>
          <w:rFonts w:asciiTheme="minorBidi" w:hAnsiTheme="minorBidi" w:cstheme="minorBidi"/>
          <w:spacing w:val="79"/>
          <w:sz w:val="24"/>
        </w:rPr>
        <w:t xml:space="preserve"> </w:t>
      </w:r>
      <w:r w:rsidRPr="002B0DBD">
        <w:rPr>
          <w:rFonts w:asciiTheme="minorBidi" w:hAnsiTheme="minorBidi" w:cstheme="minorBidi"/>
          <w:sz w:val="24"/>
        </w:rPr>
        <w:t>be</w:t>
      </w:r>
      <w:r w:rsidRPr="002B0DBD">
        <w:rPr>
          <w:rFonts w:asciiTheme="minorBidi" w:hAnsiTheme="minorBidi" w:cstheme="minorBidi"/>
          <w:spacing w:val="80"/>
          <w:sz w:val="24"/>
        </w:rPr>
        <w:t xml:space="preserve"> </w:t>
      </w:r>
      <w:r w:rsidRPr="002B0DBD">
        <w:rPr>
          <w:rFonts w:asciiTheme="minorBidi" w:hAnsiTheme="minorBidi" w:cstheme="minorBidi"/>
          <w:sz w:val="24"/>
        </w:rPr>
        <w:t>the</w:t>
      </w:r>
      <w:r w:rsidRPr="002B0DBD">
        <w:rPr>
          <w:rFonts w:asciiTheme="minorBidi" w:hAnsiTheme="minorBidi" w:cstheme="minorBidi"/>
          <w:spacing w:val="78"/>
          <w:sz w:val="24"/>
        </w:rPr>
        <w:t xml:space="preserve"> </w:t>
      </w:r>
      <w:r w:rsidRPr="002B0DBD">
        <w:rPr>
          <w:rFonts w:asciiTheme="minorBidi" w:hAnsiTheme="minorBidi" w:cstheme="minorBidi"/>
          <w:sz w:val="24"/>
        </w:rPr>
        <w:t>Officers</w:t>
      </w:r>
      <w:r w:rsidRPr="002B0DBD">
        <w:rPr>
          <w:rFonts w:asciiTheme="minorBidi" w:hAnsiTheme="minorBidi" w:cstheme="minorBidi"/>
          <w:spacing w:val="79"/>
          <w:sz w:val="24"/>
        </w:rPr>
        <w:t xml:space="preserve"> </w:t>
      </w:r>
      <w:r w:rsidRPr="002B0DBD">
        <w:rPr>
          <w:rFonts w:asciiTheme="minorBidi" w:hAnsiTheme="minorBidi" w:cstheme="minorBidi"/>
          <w:sz w:val="24"/>
        </w:rPr>
        <w:t>of</w:t>
      </w:r>
      <w:r w:rsidRPr="002B0DBD">
        <w:rPr>
          <w:rFonts w:asciiTheme="minorBidi" w:hAnsiTheme="minorBidi" w:cstheme="minorBidi"/>
          <w:spacing w:val="80"/>
          <w:sz w:val="24"/>
        </w:rPr>
        <w:t xml:space="preserve"> </w:t>
      </w:r>
      <w:r w:rsidRPr="002B0DBD">
        <w:rPr>
          <w:rFonts w:asciiTheme="minorBidi" w:hAnsiTheme="minorBidi" w:cstheme="minorBidi"/>
          <w:sz w:val="24"/>
        </w:rPr>
        <w:t xml:space="preserve">the </w:t>
      </w:r>
      <w:r w:rsidRPr="002B0DBD">
        <w:rPr>
          <w:rFonts w:asciiTheme="minorBidi" w:hAnsiTheme="minorBidi" w:cstheme="minorBidi"/>
          <w:spacing w:val="-2"/>
          <w:sz w:val="24"/>
        </w:rPr>
        <w:t>University:</w:t>
      </w:r>
    </w:p>
    <w:p w14:paraId="48D57B4D" w14:textId="77777777" w:rsidR="00AB45C5" w:rsidRPr="004E3028" w:rsidRDefault="00000000" w:rsidP="004E3028">
      <w:pPr>
        <w:pStyle w:val="ListParagraph"/>
        <w:numPr>
          <w:ilvl w:val="0"/>
          <w:numId w:val="21"/>
        </w:numPr>
        <w:spacing w:before="0"/>
        <w:ind w:left="1440" w:right="-15"/>
        <w:jc w:val="both"/>
        <w:rPr>
          <w:rFonts w:asciiTheme="minorBidi" w:hAnsiTheme="minorBidi" w:cstheme="minorBidi"/>
          <w:spacing w:val="-2"/>
          <w:sz w:val="24"/>
        </w:rPr>
      </w:pPr>
      <w:r w:rsidRPr="002B0DBD">
        <w:rPr>
          <w:rFonts w:asciiTheme="minorBidi" w:hAnsiTheme="minorBidi" w:cstheme="minorBidi"/>
          <w:spacing w:val="-2"/>
          <w:sz w:val="24"/>
        </w:rPr>
        <w:t>Chancellor;</w:t>
      </w:r>
    </w:p>
    <w:p w14:paraId="489918EF" w14:textId="059CB2E2" w:rsidR="000C44A0" w:rsidRPr="004E3028" w:rsidRDefault="000C44A0" w:rsidP="004E3028">
      <w:pPr>
        <w:pStyle w:val="ListParagraph"/>
        <w:numPr>
          <w:ilvl w:val="0"/>
          <w:numId w:val="21"/>
        </w:numPr>
        <w:spacing w:before="0"/>
        <w:ind w:left="1440" w:right="-15"/>
        <w:jc w:val="both"/>
        <w:rPr>
          <w:rFonts w:asciiTheme="minorBidi" w:hAnsiTheme="minorBidi" w:cstheme="minorBidi"/>
          <w:spacing w:val="-2"/>
          <w:sz w:val="24"/>
        </w:rPr>
      </w:pPr>
      <w:r w:rsidRPr="002B0DBD">
        <w:rPr>
          <w:rFonts w:asciiTheme="minorBidi" w:hAnsiTheme="minorBidi" w:cstheme="minorBidi"/>
          <w:spacing w:val="-2"/>
          <w:sz w:val="24"/>
        </w:rPr>
        <w:t>Chairperson of the Board</w:t>
      </w:r>
    </w:p>
    <w:p w14:paraId="40E81296" w14:textId="77777777" w:rsidR="00AB45C5" w:rsidRPr="004E3028" w:rsidRDefault="00000000" w:rsidP="004E3028">
      <w:pPr>
        <w:pStyle w:val="ListParagraph"/>
        <w:numPr>
          <w:ilvl w:val="0"/>
          <w:numId w:val="21"/>
        </w:numPr>
        <w:spacing w:before="0"/>
        <w:ind w:left="1440" w:right="-15"/>
        <w:jc w:val="both"/>
        <w:rPr>
          <w:rFonts w:asciiTheme="minorBidi" w:hAnsiTheme="minorBidi" w:cstheme="minorBidi"/>
          <w:spacing w:val="-2"/>
          <w:sz w:val="24"/>
        </w:rPr>
      </w:pPr>
      <w:r w:rsidRPr="004E3028">
        <w:rPr>
          <w:rFonts w:asciiTheme="minorBidi" w:hAnsiTheme="minorBidi" w:cstheme="minorBidi"/>
          <w:spacing w:val="-2"/>
          <w:sz w:val="24"/>
        </w:rPr>
        <w:t xml:space="preserve">Vice </w:t>
      </w:r>
      <w:r w:rsidRPr="002B0DBD">
        <w:rPr>
          <w:rFonts w:asciiTheme="minorBidi" w:hAnsiTheme="minorBidi" w:cstheme="minorBidi"/>
          <w:spacing w:val="-2"/>
          <w:sz w:val="24"/>
        </w:rPr>
        <w:t>Chancellor;</w:t>
      </w:r>
    </w:p>
    <w:p w14:paraId="704BA483" w14:textId="77777777" w:rsidR="00AB45C5" w:rsidRPr="004E3028" w:rsidRDefault="00000000" w:rsidP="004E3028">
      <w:pPr>
        <w:pStyle w:val="ListParagraph"/>
        <w:numPr>
          <w:ilvl w:val="0"/>
          <w:numId w:val="21"/>
        </w:numPr>
        <w:spacing w:before="0"/>
        <w:ind w:left="1440" w:right="-15"/>
        <w:jc w:val="both"/>
        <w:rPr>
          <w:rFonts w:asciiTheme="minorBidi" w:hAnsiTheme="minorBidi" w:cstheme="minorBidi"/>
          <w:spacing w:val="-2"/>
          <w:sz w:val="24"/>
        </w:rPr>
      </w:pPr>
      <w:r w:rsidRPr="002B0DBD">
        <w:rPr>
          <w:rFonts w:asciiTheme="minorBidi" w:hAnsiTheme="minorBidi" w:cstheme="minorBidi"/>
          <w:spacing w:val="-2"/>
          <w:sz w:val="24"/>
        </w:rPr>
        <w:t>Deans;</w:t>
      </w:r>
    </w:p>
    <w:p w14:paraId="223636B8" w14:textId="77777777" w:rsidR="00AB45C5" w:rsidRPr="004E3028" w:rsidRDefault="00000000" w:rsidP="004E3028">
      <w:pPr>
        <w:pStyle w:val="ListParagraph"/>
        <w:numPr>
          <w:ilvl w:val="0"/>
          <w:numId w:val="21"/>
        </w:numPr>
        <w:spacing w:before="0"/>
        <w:ind w:left="1440" w:right="-15"/>
        <w:jc w:val="both"/>
        <w:rPr>
          <w:rFonts w:asciiTheme="minorBidi" w:hAnsiTheme="minorBidi" w:cstheme="minorBidi"/>
          <w:spacing w:val="-2"/>
          <w:sz w:val="24"/>
        </w:rPr>
      </w:pPr>
      <w:r w:rsidRPr="002B0DBD">
        <w:rPr>
          <w:rFonts w:asciiTheme="minorBidi" w:hAnsiTheme="minorBidi" w:cstheme="minorBidi"/>
          <w:spacing w:val="-2"/>
          <w:sz w:val="24"/>
        </w:rPr>
        <w:t>Registrar;</w:t>
      </w:r>
    </w:p>
    <w:p w14:paraId="14DE07FD" w14:textId="77777777" w:rsidR="00AB45C5" w:rsidRPr="004E3028" w:rsidRDefault="00000000" w:rsidP="004E3028">
      <w:pPr>
        <w:pStyle w:val="ListParagraph"/>
        <w:numPr>
          <w:ilvl w:val="0"/>
          <w:numId w:val="21"/>
        </w:numPr>
        <w:spacing w:before="0"/>
        <w:ind w:left="1440" w:right="-15"/>
        <w:jc w:val="both"/>
        <w:rPr>
          <w:rFonts w:asciiTheme="minorBidi" w:hAnsiTheme="minorBidi" w:cstheme="minorBidi"/>
          <w:spacing w:val="-2"/>
          <w:sz w:val="24"/>
        </w:rPr>
      </w:pPr>
      <w:r w:rsidRPr="002B0DBD">
        <w:rPr>
          <w:rFonts w:asciiTheme="minorBidi" w:hAnsiTheme="minorBidi" w:cstheme="minorBidi"/>
          <w:spacing w:val="-2"/>
          <w:sz w:val="24"/>
        </w:rPr>
        <w:t>Treasurer;</w:t>
      </w:r>
    </w:p>
    <w:p w14:paraId="24E531E7" w14:textId="77777777" w:rsidR="00AB45C5" w:rsidRPr="004E3028" w:rsidRDefault="00000000" w:rsidP="004E3028">
      <w:pPr>
        <w:pStyle w:val="ListParagraph"/>
        <w:numPr>
          <w:ilvl w:val="0"/>
          <w:numId w:val="21"/>
        </w:numPr>
        <w:spacing w:before="0"/>
        <w:ind w:left="1440" w:right="-15"/>
        <w:jc w:val="both"/>
        <w:rPr>
          <w:rFonts w:asciiTheme="minorBidi" w:hAnsiTheme="minorBidi" w:cstheme="minorBidi"/>
          <w:spacing w:val="-2"/>
          <w:sz w:val="24"/>
        </w:rPr>
      </w:pPr>
      <w:r w:rsidRPr="004E3028">
        <w:rPr>
          <w:rFonts w:asciiTheme="minorBidi" w:hAnsiTheme="minorBidi" w:cstheme="minorBidi"/>
          <w:spacing w:val="-2"/>
          <w:sz w:val="24"/>
        </w:rPr>
        <w:t>Controller of Examinations; and</w:t>
      </w:r>
    </w:p>
    <w:p w14:paraId="07B83F37" w14:textId="77777777" w:rsidR="00AB45C5" w:rsidRPr="004E3028" w:rsidRDefault="00000000" w:rsidP="004E3028">
      <w:pPr>
        <w:pStyle w:val="ListParagraph"/>
        <w:numPr>
          <w:ilvl w:val="0"/>
          <w:numId w:val="21"/>
        </w:numPr>
        <w:spacing w:before="0"/>
        <w:ind w:left="1440" w:right="-15"/>
        <w:jc w:val="both"/>
        <w:rPr>
          <w:rFonts w:asciiTheme="minorBidi" w:hAnsiTheme="minorBidi" w:cstheme="minorBidi"/>
          <w:spacing w:val="-2"/>
          <w:sz w:val="24"/>
        </w:rPr>
      </w:pPr>
      <w:r w:rsidRPr="004E3028">
        <w:rPr>
          <w:rFonts w:asciiTheme="minorBidi" w:hAnsiTheme="minorBidi" w:cstheme="minorBidi"/>
          <w:spacing w:val="-2"/>
          <w:sz w:val="24"/>
        </w:rPr>
        <w:lastRenderedPageBreak/>
        <w:t>Such other persons as may be prescribed by the Statutes or Regulations to be the officers of the University.</w:t>
      </w:r>
    </w:p>
    <w:p w14:paraId="3389599D" w14:textId="77777777" w:rsidR="00C2655A" w:rsidRPr="00C2655A" w:rsidRDefault="00C2655A" w:rsidP="00C2655A">
      <w:pPr>
        <w:ind w:left="720" w:right="-15"/>
        <w:jc w:val="both"/>
        <w:rPr>
          <w:rFonts w:asciiTheme="minorBidi" w:hAnsiTheme="minorBidi" w:cstheme="minorBidi"/>
          <w:sz w:val="24"/>
        </w:rPr>
      </w:pPr>
    </w:p>
    <w:p w14:paraId="26A92749" w14:textId="790DE80E" w:rsidR="00AB45C5" w:rsidRPr="002B0DBD" w:rsidRDefault="004E3028" w:rsidP="004E3028">
      <w:pPr>
        <w:pStyle w:val="ListParagraph"/>
        <w:spacing w:before="0"/>
        <w:ind w:left="0" w:right="-15" w:firstLine="0"/>
        <w:jc w:val="both"/>
        <w:rPr>
          <w:rFonts w:asciiTheme="minorBidi" w:hAnsiTheme="minorBidi" w:cstheme="minorBidi"/>
          <w:sz w:val="24"/>
        </w:rPr>
      </w:pPr>
      <w:bookmarkStart w:id="8" w:name="_bookmark7"/>
      <w:bookmarkEnd w:id="8"/>
      <w:r>
        <w:rPr>
          <w:rFonts w:asciiTheme="minorBidi" w:hAnsiTheme="minorBidi" w:cstheme="minorBidi"/>
          <w:b/>
          <w:sz w:val="24"/>
        </w:rPr>
        <w:t>8.</w:t>
      </w:r>
      <w:r>
        <w:rPr>
          <w:rFonts w:asciiTheme="minorBidi" w:hAnsiTheme="minorBidi" w:cstheme="minorBidi"/>
          <w:b/>
          <w:sz w:val="24"/>
        </w:rPr>
        <w:tab/>
      </w:r>
      <w:r w:rsidRPr="002B0DBD">
        <w:rPr>
          <w:rFonts w:asciiTheme="minorBidi" w:hAnsiTheme="minorBidi" w:cstheme="minorBidi"/>
          <w:b/>
          <w:sz w:val="24"/>
        </w:rPr>
        <w:t>Chancellor.–</w:t>
      </w:r>
      <w:r w:rsidRPr="002B0DBD">
        <w:rPr>
          <w:rFonts w:asciiTheme="minorBidi" w:hAnsiTheme="minorBidi" w:cstheme="minorBidi"/>
          <w:b/>
          <w:spacing w:val="-2"/>
          <w:sz w:val="24"/>
        </w:rPr>
        <w:t xml:space="preserve"> </w:t>
      </w:r>
      <w:r w:rsidRPr="002B0DBD">
        <w:rPr>
          <w:rFonts w:asciiTheme="minorBidi" w:hAnsiTheme="minorBidi" w:cstheme="minorBidi"/>
          <w:sz w:val="24"/>
        </w:rPr>
        <w:t>(1)</w:t>
      </w:r>
      <w:r w:rsidRPr="002B0DBD">
        <w:rPr>
          <w:rFonts w:asciiTheme="minorBidi" w:hAnsiTheme="minorBidi" w:cstheme="minorBidi"/>
          <w:spacing w:val="-6"/>
          <w:sz w:val="24"/>
        </w:rPr>
        <w:t xml:space="preserve"> </w:t>
      </w:r>
      <w:r w:rsidRPr="002B0DBD">
        <w:rPr>
          <w:rFonts w:asciiTheme="minorBidi" w:hAnsiTheme="minorBidi" w:cstheme="minorBidi"/>
          <w:sz w:val="24"/>
        </w:rPr>
        <w:t>The</w:t>
      </w:r>
      <w:r w:rsidRPr="002B0DBD">
        <w:rPr>
          <w:rFonts w:asciiTheme="minorBidi" w:hAnsiTheme="minorBidi" w:cstheme="minorBidi"/>
          <w:spacing w:val="-5"/>
          <w:sz w:val="24"/>
        </w:rPr>
        <w:t xml:space="preserve"> </w:t>
      </w:r>
      <w:r w:rsidRPr="002B0DBD">
        <w:rPr>
          <w:rFonts w:asciiTheme="minorBidi" w:hAnsiTheme="minorBidi" w:cstheme="minorBidi"/>
          <w:sz w:val="24"/>
        </w:rPr>
        <w:t>Chancellor</w:t>
      </w:r>
      <w:r w:rsidRPr="002B0DBD">
        <w:rPr>
          <w:rFonts w:asciiTheme="minorBidi" w:hAnsiTheme="minorBidi" w:cstheme="minorBidi"/>
          <w:spacing w:val="-6"/>
          <w:sz w:val="24"/>
        </w:rPr>
        <w:t xml:space="preserve"> </w:t>
      </w:r>
      <w:r w:rsidRPr="002B0DBD">
        <w:rPr>
          <w:rFonts w:asciiTheme="minorBidi" w:hAnsiTheme="minorBidi" w:cstheme="minorBidi"/>
          <w:sz w:val="24"/>
        </w:rPr>
        <w:t>of</w:t>
      </w:r>
      <w:r w:rsidRPr="002B0DBD">
        <w:rPr>
          <w:rFonts w:asciiTheme="minorBidi" w:hAnsiTheme="minorBidi" w:cstheme="minorBidi"/>
          <w:spacing w:val="-1"/>
          <w:sz w:val="24"/>
        </w:rPr>
        <w:t xml:space="preserve"> </w:t>
      </w:r>
      <w:r w:rsidRPr="002B0DBD">
        <w:rPr>
          <w:rFonts w:asciiTheme="minorBidi" w:hAnsiTheme="minorBidi" w:cstheme="minorBidi"/>
          <w:sz w:val="24"/>
        </w:rPr>
        <w:t>the</w:t>
      </w:r>
      <w:r w:rsidRPr="002B0DBD">
        <w:rPr>
          <w:rFonts w:asciiTheme="minorBidi" w:hAnsiTheme="minorBidi" w:cstheme="minorBidi"/>
          <w:spacing w:val="-3"/>
          <w:sz w:val="24"/>
        </w:rPr>
        <w:t xml:space="preserve"> </w:t>
      </w:r>
      <w:r w:rsidRPr="002B0DBD">
        <w:rPr>
          <w:rFonts w:asciiTheme="minorBidi" w:hAnsiTheme="minorBidi" w:cstheme="minorBidi"/>
          <w:sz w:val="24"/>
        </w:rPr>
        <w:t>University</w:t>
      </w:r>
      <w:r w:rsidRPr="002B0DBD">
        <w:rPr>
          <w:rFonts w:asciiTheme="minorBidi" w:hAnsiTheme="minorBidi" w:cstheme="minorBidi"/>
          <w:spacing w:val="-5"/>
          <w:sz w:val="24"/>
        </w:rPr>
        <w:t xml:space="preserve"> </w:t>
      </w:r>
      <w:r w:rsidRPr="002B0DBD">
        <w:rPr>
          <w:rFonts w:asciiTheme="minorBidi" w:hAnsiTheme="minorBidi" w:cstheme="minorBidi"/>
          <w:sz w:val="24"/>
        </w:rPr>
        <w:t>shall</w:t>
      </w:r>
      <w:r w:rsidRPr="002B0DBD">
        <w:rPr>
          <w:rFonts w:asciiTheme="minorBidi" w:hAnsiTheme="minorBidi" w:cstheme="minorBidi"/>
          <w:spacing w:val="-4"/>
          <w:sz w:val="24"/>
        </w:rPr>
        <w:t xml:space="preserve"> </w:t>
      </w:r>
      <w:r w:rsidRPr="002B0DBD">
        <w:rPr>
          <w:rFonts w:asciiTheme="minorBidi" w:hAnsiTheme="minorBidi" w:cstheme="minorBidi"/>
          <w:sz w:val="24"/>
        </w:rPr>
        <w:t>be</w:t>
      </w:r>
      <w:r w:rsidRPr="002B0DBD">
        <w:rPr>
          <w:rFonts w:asciiTheme="minorBidi" w:hAnsiTheme="minorBidi" w:cstheme="minorBidi"/>
          <w:spacing w:val="-3"/>
          <w:sz w:val="24"/>
        </w:rPr>
        <w:t xml:space="preserve"> </w:t>
      </w:r>
      <w:r w:rsidRPr="002B0DBD">
        <w:rPr>
          <w:rFonts w:asciiTheme="minorBidi" w:hAnsiTheme="minorBidi" w:cstheme="minorBidi"/>
          <w:sz w:val="24"/>
        </w:rPr>
        <w:t>the</w:t>
      </w:r>
      <w:r w:rsidRPr="002B0DBD">
        <w:rPr>
          <w:rFonts w:asciiTheme="minorBidi" w:hAnsiTheme="minorBidi" w:cstheme="minorBidi"/>
          <w:spacing w:val="-3"/>
          <w:sz w:val="24"/>
        </w:rPr>
        <w:t xml:space="preserve"> </w:t>
      </w:r>
      <w:r w:rsidRPr="002B0DBD">
        <w:rPr>
          <w:rFonts w:asciiTheme="minorBidi" w:hAnsiTheme="minorBidi" w:cstheme="minorBidi"/>
          <w:sz w:val="24"/>
        </w:rPr>
        <w:t>Governor</w:t>
      </w:r>
      <w:r w:rsidRPr="002B0DBD">
        <w:rPr>
          <w:rFonts w:asciiTheme="minorBidi" w:hAnsiTheme="minorBidi" w:cstheme="minorBidi"/>
          <w:spacing w:val="-3"/>
          <w:sz w:val="24"/>
        </w:rPr>
        <w:t xml:space="preserve"> </w:t>
      </w:r>
      <w:r w:rsidRPr="002B0DBD">
        <w:rPr>
          <w:rFonts w:asciiTheme="minorBidi" w:hAnsiTheme="minorBidi" w:cstheme="minorBidi"/>
          <w:sz w:val="24"/>
        </w:rPr>
        <w:t>of</w:t>
      </w:r>
      <w:r w:rsidRPr="002B0DBD">
        <w:rPr>
          <w:rFonts w:asciiTheme="minorBidi" w:hAnsiTheme="minorBidi" w:cstheme="minorBidi"/>
          <w:spacing w:val="-3"/>
          <w:sz w:val="24"/>
        </w:rPr>
        <w:t xml:space="preserve"> </w:t>
      </w:r>
      <w:r w:rsidRPr="002B0DBD">
        <w:rPr>
          <w:rFonts w:asciiTheme="minorBidi" w:hAnsiTheme="minorBidi" w:cstheme="minorBidi"/>
          <w:sz w:val="24"/>
        </w:rPr>
        <w:t xml:space="preserve">the </w:t>
      </w:r>
      <w:r w:rsidRPr="002B0DBD">
        <w:rPr>
          <w:rFonts w:asciiTheme="minorBidi" w:hAnsiTheme="minorBidi" w:cstheme="minorBidi"/>
          <w:spacing w:val="-2"/>
          <w:sz w:val="24"/>
        </w:rPr>
        <w:t>Punjab.</w:t>
      </w:r>
    </w:p>
    <w:p w14:paraId="4254F462" w14:textId="4809E788" w:rsidR="00AB45C5" w:rsidRDefault="00000000" w:rsidP="00C2655A">
      <w:pPr>
        <w:pStyle w:val="BodyText"/>
        <w:spacing w:before="0"/>
        <w:ind w:left="0" w:right="-15" w:firstLine="720"/>
        <w:rPr>
          <w:rFonts w:asciiTheme="minorBidi" w:hAnsiTheme="minorBidi" w:cstheme="minorBidi"/>
          <w:spacing w:val="-2"/>
        </w:rPr>
      </w:pPr>
      <w:r w:rsidRPr="002B0DBD">
        <w:rPr>
          <w:rFonts w:asciiTheme="minorBidi" w:hAnsiTheme="minorBidi" w:cstheme="minorBidi"/>
        </w:rPr>
        <w:t>(2)</w:t>
      </w:r>
      <w:r w:rsidR="00C2655A">
        <w:rPr>
          <w:rFonts w:asciiTheme="minorBidi" w:hAnsiTheme="minorBidi" w:cstheme="minorBidi"/>
        </w:rPr>
        <w:tab/>
      </w:r>
      <w:r w:rsidRPr="002B0DBD">
        <w:rPr>
          <w:rFonts w:asciiTheme="minorBidi" w:hAnsiTheme="minorBidi" w:cstheme="minorBidi"/>
        </w:rPr>
        <w:t xml:space="preserve">The Chancellor or his nominee shall preside at a Convocation of the </w:t>
      </w:r>
      <w:r w:rsidRPr="002B0DBD">
        <w:rPr>
          <w:rFonts w:asciiTheme="minorBidi" w:hAnsiTheme="minorBidi" w:cstheme="minorBidi"/>
          <w:spacing w:val="-2"/>
        </w:rPr>
        <w:t>University.</w:t>
      </w:r>
    </w:p>
    <w:p w14:paraId="1F8C35EB" w14:textId="77777777" w:rsidR="00C2655A" w:rsidRPr="002B0DBD" w:rsidRDefault="00C2655A" w:rsidP="00C2655A">
      <w:pPr>
        <w:pStyle w:val="BodyText"/>
        <w:spacing w:before="0"/>
        <w:ind w:left="0" w:right="-15" w:firstLine="0"/>
        <w:rPr>
          <w:rFonts w:asciiTheme="minorBidi" w:hAnsiTheme="minorBidi" w:cstheme="minorBidi"/>
        </w:rPr>
      </w:pPr>
    </w:p>
    <w:p w14:paraId="50303DC6" w14:textId="3F2F6FD8" w:rsidR="00AB45C5" w:rsidRPr="002B0DBD" w:rsidRDefault="004E3028" w:rsidP="004E3028">
      <w:pPr>
        <w:pStyle w:val="ListParagraph"/>
        <w:spacing w:before="0"/>
        <w:ind w:left="0" w:right="-15" w:firstLine="0"/>
        <w:jc w:val="both"/>
        <w:rPr>
          <w:rFonts w:asciiTheme="minorBidi" w:hAnsiTheme="minorBidi" w:cstheme="minorBidi"/>
          <w:sz w:val="24"/>
        </w:rPr>
      </w:pPr>
      <w:bookmarkStart w:id="9" w:name="_bookmark8"/>
      <w:bookmarkEnd w:id="9"/>
      <w:r>
        <w:rPr>
          <w:rFonts w:asciiTheme="minorBidi" w:hAnsiTheme="minorBidi" w:cstheme="minorBidi"/>
          <w:b/>
          <w:sz w:val="24"/>
        </w:rPr>
        <w:t>9.</w:t>
      </w:r>
      <w:r>
        <w:rPr>
          <w:rFonts w:asciiTheme="minorBidi" w:hAnsiTheme="minorBidi" w:cstheme="minorBidi"/>
          <w:b/>
          <w:sz w:val="24"/>
        </w:rPr>
        <w:tab/>
      </w:r>
      <w:r w:rsidRPr="002B0DBD">
        <w:rPr>
          <w:rFonts w:asciiTheme="minorBidi" w:hAnsiTheme="minorBidi" w:cstheme="minorBidi"/>
          <w:b/>
          <w:sz w:val="24"/>
        </w:rPr>
        <w:t>Inspection and inquiry</w:t>
      </w:r>
      <w:r w:rsidRPr="002B0DBD">
        <w:rPr>
          <w:rFonts w:asciiTheme="minorBidi" w:hAnsiTheme="minorBidi" w:cstheme="minorBidi"/>
          <w:sz w:val="24"/>
        </w:rPr>
        <w:t xml:space="preserve">.– (1) The Chancellor may direct </w:t>
      </w:r>
      <w:r w:rsidR="000C44A0" w:rsidRPr="002B0DBD">
        <w:rPr>
          <w:rFonts w:asciiTheme="minorBidi" w:hAnsiTheme="minorBidi" w:cstheme="minorBidi"/>
          <w:sz w:val="24"/>
        </w:rPr>
        <w:t xml:space="preserve">an </w:t>
      </w:r>
      <w:r w:rsidRPr="002B0DBD">
        <w:rPr>
          <w:rFonts w:asciiTheme="minorBidi" w:hAnsiTheme="minorBidi" w:cstheme="minorBidi"/>
          <w:sz w:val="24"/>
        </w:rPr>
        <w:t>inspection or inquiry into the affairs of the University.</w:t>
      </w:r>
    </w:p>
    <w:p w14:paraId="65BEBD87" w14:textId="77777777" w:rsidR="00AB45C5" w:rsidRPr="002B0DBD" w:rsidRDefault="00000000" w:rsidP="00C2655A">
      <w:pPr>
        <w:pStyle w:val="ListParagraph"/>
        <w:numPr>
          <w:ilvl w:val="0"/>
          <w:numId w:val="13"/>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 Chancellor shall convey his views with regard to the result of the inspection or</w:t>
      </w:r>
      <w:r w:rsidRPr="002B0DBD">
        <w:rPr>
          <w:rFonts w:asciiTheme="minorBidi" w:hAnsiTheme="minorBidi" w:cstheme="minorBidi"/>
          <w:spacing w:val="-1"/>
          <w:sz w:val="24"/>
        </w:rPr>
        <w:t xml:space="preserve"> </w:t>
      </w:r>
      <w:r w:rsidRPr="002B0DBD">
        <w:rPr>
          <w:rFonts w:asciiTheme="minorBidi" w:hAnsiTheme="minorBidi" w:cstheme="minorBidi"/>
          <w:sz w:val="24"/>
        </w:rPr>
        <w:t>inquiry to the Board and</w:t>
      </w:r>
      <w:r w:rsidRPr="002B0DBD">
        <w:rPr>
          <w:rFonts w:asciiTheme="minorBidi" w:hAnsiTheme="minorBidi" w:cstheme="minorBidi"/>
          <w:spacing w:val="-2"/>
          <w:sz w:val="24"/>
        </w:rPr>
        <w:t xml:space="preserve"> </w:t>
      </w:r>
      <w:r w:rsidRPr="002B0DBD">
        <w:rPr>
          <w:rFonts w:asciiTheme="minorBidi" w:hAnsiTheme="minorBidi" w:cstheme="minorBidi"/>
          <w:sz w:val="24"/>
        </w:rPr>
        <w:t>may, after</w:t>
      </w:r>
      <w:r w:rsidRPr="002B0DBD">
        <w:rPr>
          <w:rFonts w:asciiTheme="minorBidi" w:hAnsiTheme="minorBidi" w:cstheme="minorBidi"/>
          <w:spacing w:val="-1"/>
          <w:sz w:val="24"/>
        </w:rPr>
        <w:t xml:space="preserve"> </w:t>
      </w:r>
      <w:r w:rsidRPr="002B0DBD">
        <w:rPr>
          <w:rFonts w:asciiTheme="minorBidi" w:hAnsiTheme="minorBidi" w:cstheme="minorBidi"/>
          <w:sz w:val="24"/>
        </w:rPr>
        <w:t>ascertaining</w:t>
      </w:r>
      <w:r w:rsidRPr="002B0DBD">
        <w:rPr>
          <w:rFonts w:asciiTheme="minorBidi" w:hAnsiTheme="minorBidi" w:cstheme="minorBidi"/>
          <w:spacing w:val="-1"/>
          <w:sz w:val="24"/>
        </w:rPr>
        <w:t xml:space="preserve"> </w:t>
      </w:r>
      <w:r w:rsidRPr="002B0DBD">
        <w:rPr>
          <w:rFonts w:asciiTheme="minorBidi" w:hAnsiTheme="minorBidi" w:cstheme="minorBidi"/>
          <w:sz w:val="24"/>
        </w:rPr>
        <w:t>the views of the Board, recommend any remedial action to the Board.</w:t>
      </w:r>
    </w:p>
    <w:p w14:paraId="6179D3C2" w14:textId="77777777" w:rsidR="00AB45C5" w:rsidRPr="002B0DBD" w:rsidRDefault="00000000" w:rsidP="00C2655A">
      <w:pPr>
        <w:pStyle w:val="ListParagraph"/>
        <w:numPr>
          <w:ilvl w:val="0"/>
          <w:numId w:val="13"/>
        </w:numPr>
        <w:spacing w:before="0"/>
        <w:ind w:left="0" w:right="-15" w:firstLine="720"/>
        <w:jc w:val="both"/>
        <w:rPr>
          <w:rFonts w:asciiTheme="minorBidi" w:hAnsiTheme="minorBidi" w:cstheme="minorBidi"/>
          <w:sz w:val="24"/>
        </w:rPr>
      </w:pPr>
      <w:r w:rsidRPr="002B0DBD">
        <w:rPr>
          <w:rFonts w:asciiTheme="minorBidi" w:hAnsiTheme="minorBidi" w:cstheme="minorBidi"/>
          <w:sz w:val="24"/>
        </w:rPr>
        <w:t xml:space="preserve">The Board shall, within the time specified by the Chancellor, submit a report to the Chancellor about the action taken on the recommendations of the </w:t>
      </w:r>
      <w:r w:rsidRPr="002B0DBD">
        <w:rPr>
          <w:rFonts w:asciiTheme="minorBidi" w:hAnsiTheme="minorBidi" w:cstheme="minorBidi"/>
          <w:spacing w:val="-2"/>
          <w:sz w:val="24"/>
        </w:rPr>
        <w:t>Chancellor.</w:t>
      </w:r>
    </w:p>
    <w:p w14:paraId="19BDB303" w14:textId="77777777" w:rsidR="00AB45C5" w:rsidRPr="002B0DBD" w:rsidRDefault="00000000" w:rsidP="00C2655A">
      <w:pPr>
        <w:pStyle w:val="ListParagraph"/>
        <w:numPr>
          <w:ilvl w:val="0"/>
          <w:numId w:val="13"/>
        </w:numPr>
        <w:spacing w:before="0"/>
        <w:ind w:left="0" w:right="-15" w:firstLine="720"/>
        <w:jc w:val="both"/>
        <w:rPr>
          <w:rFonts w:asciiTheme="minorBidi" w:hAnsiTheme="minorBidi" w:cstheme="minorBidi"/>
          <w:sz w:val="24"/>
        </w:rPr>
      </w:pPr>
      <w:r w:rsidRPr="002B0DBD">
        <w:rPr>
          <w:rFonts w:asciiTheme="minorBidi" w:hAnsiTheme="minorBidi" w:cstheme="minorBidi"/>
          <w:sz w:val="24"/>
        </w:rPr>
        <w:t>If the Board fails to take action to the satisfaction of the Chancellor within the specified time, the Chancellor may issue such directions as he thinks fit and the Board shall comply with the directions.</w:t>
      </w:r>
    </w:p>
    <w:p w14:paraId="1D894565" w14:textId="48C2ED61" w:rsidR="00AB45C5" w:rsidRPr="002B0DBD" w:rsidRDefault="00000000" w:rsidP="00C2655A">
      <w:pPr>
        <w:pStyle w:val="ListParagraph"/>
        <w:numPr>
          <w:ilvl w:val="0"/>
          <w:numId w:val="13"/>
        </w:numPr>
        <w:spacing w:before="0"/>
        <w:ind w:left="0" w:right="-15" w:firstLine="720"/>
        <w:jc w:val="both"/>
        <w:rPr>
          <w:rFonts w:asciiTheme="minorBidi" w:hAnsiTheme="minorBidi" w:cstheme="minorBidi"/>
          <w:sz w:val="24"/>
        </w:rPr>
      </w:pPr>
      <w:r w:rsidRPr="002B0DBD">
        <w:rPr>
          <w:rFonts w:asciiTheme="minorBidi" w:hAnsiTheme="minorBidi" w:cstheme="minorBidi"/>
          <w:sz w:val="24"/>
        </w:rPr>
        <w:t xml:space="preserve">The Chancellor may, on the recommendation of a </w:t>
      </w:r>
      <w:r w:rsidR="00194F9D" w:rsidRPr="002B0DBD">
        <w:rPr>
          <w:rFonts w:asciiTheme="minorBidi" w:hAnsiTheme="minorBidi" w:cstheme="minorBidi"/>
          <w:sz w:val="24"/>
        </w:rPr>
        <w:t>committee</w:t>
      </w:r>
      <w:r w:rsidRPr="002B0DBD">
        <w:rPr>
          <w:rFonts w:asciiTheme="minorBidi" w:hAnsiTheme="minorBidi" w:cstheme="minorBidi"/>
          <w:sz w:val="24"/>
        </w:rPr>
        <w:t xml:space="preserve"> constituted by him and comprising of a nominee of the Board, a nominee of </w:t>
      </w:r>
      <w:r w:rsidR="00194F9D" w:rsidRPr="002B0DBD">
        <w:rPr>
          <w:rFonts w:asciiTheme="minorBidi" w:hAnsiTheme="minorBidi" w:cstheme="minorBidi"/>
          <w:sz w:val="24"/>
        </w:rPr>
        <w:t xml:space="preserve">the </w:t>
      </w:r>
      <w:r w:rsidRPr="002B0DBD">
        <w:rPr>
          <w:rFonts w:asciiTheme="minorBidi" w:hAnsiTheme="minorBidi" w:cstheme="minorBidi"/>
          <w:sz w:val="24"/>
        </w:rPr>
        <w:t>Higher Education Department not below the rank of Additional Secretary and a Professor Emeritus</w:t>
      </w:r>
      <w:r w:rsidRPr="002B0DBD">
        <w:rPr>
          <w:rFonts w:asciiTheme="minorBidi" w:hAnsiTheme="minorBidi" w:cstheme="minorBidi"/>
          <w:spacing w:val="-3"/>
          <w:sz w:val="24"/>
        </w:rPr>
        <w:t xml:space="preserve"> </w:t>
      </w:r>
      <w:r w:rsidRPr="002B0DBD">
        <w:rPr>
          <w:rFonts w:asciiTheme="minorBidi" w:hAnsiTheme="minorBidi" w:cstheme="minorBidi"/>
          <w:sz w:val="24"/>
        </w:rPr>
        <w:t>or</w:t>
      </w:r>
      <w:r w:rsidRPr="002B0DBD">
        <w:rPr>
          <w:rFonts w:asciiTheme="minorBidi" w:hAnsiTheme="minorBidi" w:cstheme="minorBidi"/>
          <w:spacing w:val="-3"/>
          <w:sz w:val="24"/>
        </w:rPr>
        <w:t xml:space="preserve"> </w:t>
      </w:r>
      <w:r w:rsidRPr="002B0DBD">
        <w:rPr>
          <w:rFonts w:asciiTheme="minorBidi" w:hAnsiTheme="minorBidi" w:cstheme="minorBidi"/>
          <w:sz w:val="24"/>
        </w:rPr>
        <w:t>Vice Chancellor</w:t>
      </w:r>
      <w:r w:rsidRPr="002B0DBD">
        <w:rPr>
          <w:rFonts w:asciiTheme="minorBidi" w:hAnsiTheme="minorBidi" w:cstheme="minorBidi"/>
          <w:spacing w:val="-2"/>
          <w:sz w:val="24"/>
        </w:rPr>
        <w:t xml:space="preserve"> </w:t>
      </w:r>
      <w:r w:rsidRPr="002B0DBD">
        <w:rPr>
          <w:rFonts w:asciiTheme="minorBidi" w:hAnsiTheme="minorBidi" w:cstheme="minorBidi"/>
          <w:sz w:val="24"/>
        </w:rPr>
        <w:t>of</w:t>
      </w:r>
      <w:r w:rsidRPr="002B0DBD">
        <w:rPr>
          <w:rFonts w:asciiTheme="minorBidi" w:hAnsiTheme="minorBidi" w:cstheme="minorBidi"/>
          <w:spacing w:val="-1"/>
          <w:sz w:val="24"/>
        </w:rPr>
        <w:t xml:space="preserve"> </w:t>
      </w:r>
      <w:r w:rsidRPr="002B0DBD">
        <w:rPr>
          <w:rFonts w:asciiTheme="minorBidi" w:hAnsiTheme="minorBidi" w:cstheme="minorBidi"/>
          <w:sz w:val="24"/>
        </w:rPr>
        <w:t>any</w:t>
      </w:r>
      <w:r w:rsidRPr="002B0DBD">
        <w:rPr>
          <w:rFonts w:asciiTheme="minorBidi" w:hAnsiTheme="minorBidi" w:cstheme="minorBidi"/>
          <w:spacing w:val="-3"/>
          <w:sz w:val="24"/>
        </w:rPr>
        <w:t xml:space="preserve"> </w:t>
      </w:r>
      <w:r w:rsidRPr="002B0DBD">
        <w:rPr>
          <w:rFonts w:asciiTheme="minorBidi" w:hAnsiTheme="minorBidi" w:cstheme="minorBidi"/>
          <w:sz w:val="24"/>
        </w:rPr>
        <w:t>university, take</w:t>
      </w:r>
      <w:r w:rsidRPr="002B0DBD">
        <w:rPr>
          <w:rFonts w:asciiTheme="minorBidi" w:hAnsiTheme="minorBidi" w:cstheme="minorBidi"/>
          <w:spacing w:val="-2"/>
          <w:sz w:val="24"/>
        </w:rPr>
        <w:t xml:space="preserve"> </w:t>
      </w:r>
      <w:r w:rsidRPr="002B0DBD">
        <w:rPr>
          <w:rFonts w:asciiTheme="minorBidi" w:hAnsiTheme="minorBidi" w:cstheme="minorBidi"/>
          <w:sz w:val="24"/>
        </w:rPr>
        <w:t>such</w:t>
      </w:r>
      <w:r w:rsidRPr="002B0DBD">
        <w:rPr>
          <w:rFonts w:asciiTheme="minorBidi" w:hAnsiTheme="minorBidi" w:cstheme="minorBidi"/>
          <w:spacing w:val="-2"/>
          <w:sz w:val="24"/>
        </w:rPr>
        <w:t xml:space="preserve"> </w:t>
      </w:r>
      <w:r w:rsidRPr="002B0DBD">
        <w:rPr>
          <w:rFonts w:asciiTheme="minorBidi" w:hAnsiTheme="minorBidi" w:cstheme="minorBidi"/>
          <w:sz w:val="24"/>
        </w:rPr>
        <w:t>action</w:t>
      </w:r>
      <w:r w:rsidRPr="002B0DBD">
        <w:rPr>
          <w:rFonts w:asciiTheme="minorBidi" w:hAnsiTheme="minorBidi" w:cstheme="minorBidi"/>
          <w:spacing w:val="-3"/>
          <w:sz w:val="24"/>
        </w:rPr>
        <w:t xml:space="preserve"> </w:t>
      </w:r>
      <w:r w:rsidRPr="002B0DBD">
        <w:rPr>
          <w:rFonts w:asciiTheme="minorBidi" w:hAnsiTheme="minorBidi" w:cstheme="minorBidi"/>
          <w:sz w:val="24"/>
        </w:rPr>
        <w:t>against the University as he may deem appropriate.</w:t>
      </w:r>
    </w:p>
    <w:p w14:paraId="3637FC39" w14:textId="77777777" w:rsidR="00AB45C5" w:rsidRDefault="00000000" w:rsidP="00C2655A">
      <w:pPr>
        <w:pStyle w:val="ListParagraph"/>
        <w:numPr>
          <w:ilvl w:val="0"/>
          <w:numId w:val="13"/>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 Chancellor shall not take any action under subsection (5), unless the Chairperson of the Board is afforded an opportunity of hearing.</w:t>
      </w:r>
    </w:p>
    <w:p w14:paraId="025A14EF" w14:textId="77777777" w:rsidR="00C2655A" w:rsidRPr="00C2655A" w:rsidRDefault="00C2655A" w:rsidP="00C2655A">
      <w:pPr>
        <w:ind w:right="-15"/>
        <w:jc w:val="both"/>
        <w:rPr>
          <w:rFonts w:asciiTheme="minorBidi" w:hAnsiTheme="minorBidi" w:cstheme="minorBidi"/>
          <w:sz w:val="24"/>
        </w:rPr>
      </w:pPr>
    </w:p>
    <w:p w14:paraId="08C307EA" w14:textId="6D5EF567" w:rsidR="00AB45C5" w:rsidRPr="002B0DBD" w:rsidRDefault="004E3028" w:rsidP="004E3028">
      <w:pPr>
        <w:pStyle w:val="ListParagraph"/>
        <w:spacing w:before="0"/>
        <w:ind w:left="0" w:right="-15" w:firstLine="0"/>
        <w:jc w:val="both"/>
        <w:rPr>
          <w:rFonts w:asciiTheme="minorBidi" w:hAnsiTheme="minorBidi" w:cstheme="minorBidi"/>
          <w:sz w:val="24"/>
        </w:rPr>
      </w:pPr>
      <w:bookmarkStart w:id="10" w:name="_bookmark9"/>
      <w:bookmarkEnd w:id="10"/>
      <w:r>
        <w:rPr>
          <w:rFonts w:asciiTheme="minorBidi" w:hAnsiTheme="minorBidi" w:cstheme="minorBidi"/>
          <w:b/>
          <w:sz w:val="24"/>
        </w:rPr>
        <w:t>10.</w:t>
      </w:r>
      <w:r>
        <w:rPr>
          <w:rFonts w:asciiTheme="minorBidi" w:hAnsiTheme="minorBidi" w:cstheme="minorBidi"/>
          <w:b/>
          <w:sz w:val="24"/>
        </w:rPr>
        <w:tab/>
      </w:r>
      <w:r w:rsidRPr="002B0DBD">
        <w:rPr>
          <w:rFonts w:asciiTheme="minorBidi" w:hAnsiTheme="minorBidi" w:cstheme="minorBidi"/>
          <w:b/>
          <w:sz w:val="24"/>
        </w:rPr>
        <w:t>Board of Governors.</w:t>
      </w:r>
      <w:r w:rsidRPr="002B0DBD">
        <w:rPr>
          <w:rFonts w:asciiTheme="minorBidi" w:hAnsiTheme="minorBidi" w:cstheme="minorBidi"/>
          <w:sz w:val="24"/>
        </w:rPr>
        <w:t>– (1) The Board of Governors of the University shall consist of the following:-</w:t>
      </w:r>
    </w:p>
    <w:p w14:paraId="0D8A362B" w14:textId="2F6956B9" w:rsidR="00004D24" w:rsidRPr="002B0DBD" w:rsidRDefault="004E3028" w:rsidP="004E3028">
      <w:pPr>
        <w:ind w:left="2160" w:right="-15" w:hanging="720"/>
        <w:jc w:val="both"/>
        <w:rPr>
          <w:rFonts w:asciiTheme="minorBidi" w:eastAsia="Times New Roman" w:hAnsiTheme="minorBidi" w:cstheme="minorBidi"/>
          <w:sz w:val="24"/>
          <w:szCs w:val="24"/>
        </w:rPr>
      </w:pPr>
      <w:r w:rsidRPr="004E3028">
        <w:rPr>
          <w:rFonts w:asciiTheme="minorBidi" w:eastAsia="Times New Roman" w:hAnsiTheme="minorBidi" w:cstheme="minorBidi"/>
          <w:sz w:val="24"/>
          <w:szCs w:val="24"/>
        </w:rPr>
        <w:t>(a)</w:t>
      </w:r>
      <w:r w:rsidRPr="004E3028">
        <w:rPr>
          <w:rFonts w:asciiTheme="minorBidi" w:eastAsia="Times New Roman" w:hAnsiTheme="minorBidi" w:cstheme="minorBidi"/>
          <w:sz w:val="24"/>
          <w:szCs w:val="24"/>
        </w:rPr>
        <w:tab/>
        <w:t>Chair</w:t>
      </w:r>
      <w:r w:rsidR="00A14A02" w:rsidRPr="004E3028">
        <w:rPr>
          <w:rFonts w:asciiTheme="minorBidi" w:eastAsia="Times New Roman" w:hAnsiTheme="minorBidi" w:cstheme="minorBidi"/>
          <w:sz w:val="24"/>
          <w:szCs w:val="24"/>
        </w:rPr>
        <w:t>man</w:t>
      </w:r>
      <w:r w:rsidRPr="004E3028">
        <w:rPr>
          <w:rFonts w:asciiTheme="minorBidi" w:eastAsia="Times New Roman" w:hAnsiTheme="minorBidi" w:cstheme="minorBidi"/>
          <w:sz w:val="24"/>
          <w:szCs w:val="24"/>
        </w:rPr>
        <w:t xml:space="preserve"> of the Board of </w:t>
      </w:r>
      <w:r w:rsidR="00A14A02" w:rsidRPr="004E3028">
        <w:rPr>
          <w:rFonts w:asciiTheme="minorBidi" w:eastAsia="Times New Roman" w:hAnsiTheme="minorBidi" w:cstheme="minorBidi"/>
          <w:sz w:val="24"/>
          <w:szCs w:val="24"/>
        </w:rPr>
        <w:t xml:space="preserve">Governors of the </w:t>
      </w:r>
      <w:r w:rsidR="00B210D3" w:rsidRPr="004E3028">
        <w:rPr>
          <w:rFonts w:asciiTheme="minorBidi" w:eastAsia="Times New Roman" w:hAnsiTheme="minorBidi" w:cstheme="minorBidi"/>
          <w:sz w:val="24"/>
          <w:szCs w:val="24"/>
        </w:rPr>
        <w:t>Company</w:t>
      </w:r>
      <w:r w:rsidR="00A14A02" w:rsidRPr="004E3028">
        <w:rPr>
          <w:rFonts w:asciiTheme="minorBidi" w:eastAsia="Times New Roman" w:hAnsiTheme="minorBidi" w:cstheme="minorBidi"/>
          <w:sz w:val="24"/>
          <w:szCs w:val="24"/>
        </w:rPr>
        <w:t>;</w:t>
      </w:r>
    </w:p>
    <w:p w14:paraId="16F1DD17" w14:textId="0C081A91" w:rsidR="00004D24" w:rsidRPr="002B0DBD" w:rsidRDefault="004E3028" w:rsidP="004E3028">
      <w:pPr>
        <w:ind w:left="2160" w:right="-15" w:hanging="720"/>
        <w:jc w:val="both"/>
        <w:rPr>
          <w:rFonts w:asciiTheme="minorBidi" w:eastAsia="Times New Roman" w:hAnsiTheme="minorBidi" w:cstheme="minorBidi"/>
          <w:sz w:val="24"/>
          <w:szCs w:val="24"/>
        </w:rPr>
      </w:pPr>
      <w:r>
        <w:rPr>
          <w:rFonts w:asciiTheme="minorBidi" w:eastAsia="Times New Roman" w:hAnsiTheme="minorBidi" w:cstheme="minorBidi"/>
          <w:sz w:val="24"/>
          <w:szCs w:val="24"/>
        </w:rPr>
        <w:t>(b)</w:t>
      </w:r>
      <w:r>
        <w:rPr>
          <w:rFonts w:asciiTheme="minorBidi" w:eastAsia="Times New Roman" w:hAnsiTheme="minorBidi" w:cstheme="minorBidi"/>
          <w:sz w:val="24"/>
          <w:szCs w:val="24"/>
        </w:rPr>
        <w:tab/>
      </w:r>
      <w:r w:rsidR="00004D24" w:rsidRPr="002B0DBD">
        <w:rPr>
          <w:rFonts w:asciiTheme="minorBidi" w:eastAsia="Times New Roman" w:hAnsiTheme="minorBidi" w:cstheme="minorBidi"/>
          <w:sz w:val="24"/>
          <w:szCs w:val="24"/>
        </w:rPr>
        <w:t xml:space="preserve">Three members of </w:t>
      </w:r>
      <w:r w:rsidR="00017B44" w:rsidRPr="002B0DBD">
        <w:rPr>
          <w:rFonts w:asciiTheme="minorBidi" w:eastAsia="Times New Roman" w:hAnsiTheme="minorBidi" w:cstheme="minorBidi"/>
          <w:sz w:val="24"/>
          <w:szCs w:val="24"/>
        </w:rPr>
        <w:t xml:space="preserve">the </w:t>
      </w:r>
      <w:r w:rsidR="00004D24" w:rsidRPr="002B0DBD">
        <w:rPr>
          <w:rFonts w:asciiTheme="minorBidi" w:eastAsia="Times New Roman" w:hAnsiTheme="minorBidi" w:cstheme="minorBidi"/>
          <w:sz w:val="24"/>
          <w:szCs w:val="24"/>
        </w:rPr>
        <w:t xml:space="preserve">Provincial Assembly of the Punjab, including at least one female member of the Assembly, to be nominated by the Speaker of the Assembly; </w:t>
      </w:r>
    </w:p>
    <w:p w14:paraId="15F19B22" w14:textId="48F09099" w:rsidR="00004D24" w:rsidRPr="002B0DBD" w:rsidRDefault="004E3028" w:rsidP="004E3028">
      <w:pPr>
        <w:ind w:left="2160" w:right="-15" w:hanging="720"/>
        <w:jc w:val="both"/>
        <w:rPr>
          <w:rFonts w:asciiTheme="minorBidi" w:eastAsia="Times New Roman" w:hAnsiTheme="minorBidi" w:cstheme="minorBidi"/>
          <w:sz w:val="24"/>
          <w:szCs w:val="24"/>
        </w:rPr>
      </w:pPr>
      <w:r>
        <w:rPr>
          <w:rFonts w:asciiTheme="minorBidi" w:eastAsia="Times New Roman" w:hAnsiTheme="minorBidi" w:cstheme="minorBidi"/>
          <w:sz w:val="24"/>
          <w:szCs w:val="24"/>
        </w:rPr>
        <w:t>(c)</w:t>
      </w:r>
      <w:r>
        <w:rPr>
          <w:rFonts w:asciiTheme="minorBidi" w:eastAsia="Times New Roman" w:hAnsiTheme="minorBidi" w:cstheme="minorBidi"/>
          <w:sz w:val="24"/>
          <w:szCs w:val="24"/>
        </w:rPr>
        <w:tab/>
      </w:r>
      <w:r w:rsidR="00004D24" w:rsidRPr="002B0DBD">
        <w:rPr>
          <w:rFonts w:asciiTheme="minorBidi" w:eastAsia="Times New Roman" w:hAnsiTheme="minorBidi" w:cstheme="minorBidi"/>
          <w:sz w:val="24"/>
          <w:szCs w:val="24"/>
        </w:rPr>
        <w:t xml:space="preserve">Members of the Company, subject to a maximum of </w:t>
      </w:r>
      <w:r w:rsidR="00B210D3" w:rsidRPr="002B0DBD">
        <w:rPr>
          <w:rFonts w:asciiTheme="minorBidi" w:eastAsia="Times New Roman" w:hAnsiTheme="minorBidi" w:cstheme="minorBidi"/>
          <w:sz w:val="24"/>
          <w:szCs w:val="24"/>
        </w:rPr>
        <w:t>five</w:t>
      </w:r>
      <w:r w:rsidR="00004D24" w:rsidRPr="002B0DBD">
        <w:rPr>
          <w:rFonts w:asciiTheme="minorBidi" w:eastAsia="Times New Roman" w:hAnsiTheme="minorBidi" w:cstheme="minorBidi"/>
          <w:sz w:val="24"/>
          <w:szCs w:val="24"/>
        </w:rPr>
        <w:t xml:space="preserve"> members to be nominated by the Chai</w:t>
      </w:r>
      <w:r w:rsidR="00957A6B" w:rsidRPr="002B0DBD">
        <w:rPr>
          <w:rFonts w:asciiTheme="minorBidi" w:eastAsia="Times New Roman" w:hAnsiTheme="minorBidi" w:cstheme="minorBidi"/>
          <w:sz w:val="24"/>
          <w:szCs w:val="24"/>
        </w:rPr>
        <w:t>rperson</w:t>
      </w:r>
      <w:r w:rsidR="00004D24" w:rsidRPr="002B0DBD">
        <w:rPr>
          <w:rFonts w:asciiTheme="minorBidi" w:eastAsia="Times New Roman" w:hAnsiTheme="minorBidi" w:cstheme="minorBidi"/>
          <w:sz w:val="24"/>
          <w:szCs w:val="24"/>
        </w:rPr>
        <w:t>;</w:t>
      </w:r>
    </w:p>
    <w:p w14:paraId="70D91594" w14:textId="31C73B08" w:rsidR="00004D24" w:rsidRPr="002B0DBD" w:rsidRDefault="00004D24" w:rsidP="00C2655A">
      <w:pPr>
        <w:ind w:left="2160" w:right="-15" w:hanging="720"/>
        <w:jc w:val="both"/>
        <w:rPr>
          <w:rFonts w:asciiTheme="minorBidi" w:eastAsia="Times New Roman" w:hAnsiTheme="minorBidi" w:cstheme="minorBidi"/>
          <w:sz w:val="24"/>
          <w:szCs w:val="24"/>
        </w:rPr>
      </w:pPr>
      <w:r w:rsidRPr="002B0DBD">
        <w:rPr>
          <w:rFonts w:asciiTheme="minorBidi" w:eastAsia="Times New Roman" w:hAnsiTheme="minorBidi" w:cstheme="minorBidi"/>
          <w:sz w:val="24"/>
          <w:szCs w:val="24"/>
        </w:rPr>
        <w:t>(d)</w:t>
      </w:r>
      <w:r w:rsidRPr="002B0DBD">
        <w:rPr>
          <w:rFonts w:asciiTheme="minorBidi" w:eastAsia="Times New Roman" w:hAnsiTheme="minorBidi" w:cstheme="minorBidi"/>
          <w:sz w:val="24"/>
          <w:szCs w:val="24"/>
        </w:rPr>
        <w:tab/>
        <w:t>F</w:t>
      </w:r>
      <w:r w:rsidR="00B210D3" w:rsidRPr="002B0DBD">
        <w:rPr>
          <w:rFonts w:asciiTheme="minorBidi" w:eastAsia="Times New Roman" w:hAnsiTheme="minorBidi" w:cstheme="minorBidi"/>
          <w:sz w:val="24"/>
          <w:szCs w:val="24"/>
        </w:rPr>
        <w:t>ive</w:t>
      </w:r>
      <w:r w:rsidRPr="002B0DBD">
        <w:rPr>
          <w:rFonts w:asciiTheme="minorBidi" w:eastAsia="Times New Roman" w:hAnsiTheme="minorBidi" w:cstheme="minorBidi"/>
          <w:sz w:val="24"/>
          <w:szCs w:val="24"/>
        </w:rPr>
        <w:t xml:space="preserve"> Academicians</w:t>
      </w:r>
      <w:r w:rsidR="00017B44" w:rsidRPr="002B0DBD">
        <w:rPr>
          <w:rFonts w:asciiTheme="minorBidi" w:eastAsia="Times New Roman" w:hAnsiTheme="minorBidi" w:cstheme="minorBidi"/>
          <w:sz w:val="24"/>
          <w:szCs w:val="24"/>
        </w:rPr>
        <w:t>,</w:t>
      </w:r>
      <w:r w:rsidRPr="002B0DBD">
        <w:rPr>
          <w:rFonts w:asciiTheme="minorBidi" w:eastAsia="Times New Roman" w:hAnsiTheme="minorBidi" w:cstheme="minorBidi"/>
          <w:sz w:val="24"/>
          <w:szCs w:val="24"/>
        </w:rPr>
        <w:t xml:space="preserve"> including at least one woman</w:t>
      </w:r>
      <w:r w:rsidR="00017B44" w:rsidRPr="002B0DBD">
        <w:rPr>
          <w:rFonts w:asciiTheme="minorBidi" w:eastAsia="Times New Roman" w:hAnsiTheme="minorBidi" w:cstheme="minorBidi"/>
          <w:sz w:val="24"/>
          <w:szCs w:val="24"/>
        </w:rPr>
        <w:t>,</w:t>
      </w:r>
      <w:r w:rsidRPr="002B0DBD">
        <w:rPr>
          <w:rFonts w:asciiTheme="minorBidi" w:eastAsia="Times New Roman" w:hAnsiTheme="minorBidi" w:cstheme="minorBidi"/>
          <w:sz w:val="24"/>
          <w:szCs w:val="24"/>
        </w:rPr>
        <w:t xml:space="preserve"> to be nominated by the Company;</w:t>
      </w:r>
    </w:p>
    <w:p w14:paraId="531DD1BD" w14:textId="6AC982B8" w:rsidR="00004D24" w:rsidRPr="002B0DBD" w:rsidRDefault="00004D24" w:rsidP="00C2655A">
      <w:pPr>
        <w:ind w:left="2160" w:right="-15" w:hanging="720"/>
        <w:jc w:val="both"/>
        <w:rPr>
          <w:rFonts w:asciiTheme="minorBidi" w:eastAsia="Times New Roman" w:hAnsiTheme="minorBidi" w:cstheme="minorBidi"/>
          <w:sz w:val="24"/>
          <w:szCs w:val="24"/>
        </w:rPr>
      </w:pPr>
      <w:r w:rsidRPr="002B0DBD">
        <w:rPr>
          <w:rFonts w:asciiTheme="minorBidi" w:eastAsia="Times New Roman" w:hAnsiTheme="minorBidi" w:cstheme="minorBidi"/>
          <w:sz w:val="24"/>
          <w:szCs w:val="24"/>
        </w:rPr>
        <w:t>(e)</w:t>
      </w:r>
      <w:r w:rsidRPr="002B0DBD">
        <w:rPr>
          <w:rFonts w:asciiTheme="minorBidi" w:eastAsia="Times New Roman" w:hAnsiTheme="minorBidi" w:cstheme="minorBidi"/>
          <w:sz w:val="24"/>
          <w:szCs w:val="24"/>
        </w:rPr>
        <w:tab/>
        <w:t xml:space="preserve">Chairperson of the Commission or his/her nominee not below the rank of a </w:t>
      </w:r>
      <w:r w:rsidR="00017B44" w:rsidRPr="002B0DBD">
        <w:rPr>
          <w:rFonts w:asciiTheme="minorBidi" w:eastAsia="Times New Roman" w:hAnsiTheme="minorBidi" w:cstheme="minorBidi"/>
          <w:sz w:val="24"/>
          <w:szCs w:val="24"/>
        </w:rPr>
        <w:t>director</w:t>
      </w:r>
      <w:r w:rsidRPr="002B0DBD">
        <w:rPr>
          <w:rFonts w:asciiTheme="minorBidi" w:eastAsia="Times New Roman" w:hAnsiTheme="minorBidi" w:cstheme="minorBidi"/>
          <w:sz w:val="24"/>
          <w:szCs w:val="24"/>
        </w:rPr>
        <w:t>;</w:t>
      </w:r>
    </w:p>
    <w:p w14:paraId="3A042CFB" w14:textId="15CCE55A" w:rsidR="00004D24" w:rsidRPr="002B0DBD" w:rsidRDefault="00004D24" w:rsidP="00C2655A">
      <w:pPr>
        <w:ind w:left="2160" w:right="-15" w:hanging="720"/>
        <w:jc w:val="both"/>
        <w:rPr>
          <w:rFonts w:asciiTheme="minorBidi" w:eastAsia="Times New Roman" w:hAnsiTheme="minorBidi" w:cstheme="minorBidi"/>
          <w:sz w:val="24"/>
          <w:szCs w:val="24"/>
        </w:rPr>
      </w:pPr>
      <w:r w:rsidRPr="002B0DBD">
        <w:rPr>
          <w:rFonts w:asciiTheme="minorBidi" w:eastAsia="Times New Roman" w:hAnsiTheme="minorBidi" w:cstheme="minorBidi"/>
          <w:sz w:val="24"/>
          <w:szCs w:val="24"/>
        </w:rPr>
        <w:t>(f)</w:t>
      </w:r>
      <w:r w:rsidRPr="002B0DBD">
        <w:rPr>
          <w:rFonts w:asciiTheme="minorBidi" w:eastAsia="Times New Roman" w:hAnsiTheme="minorBidi" w:cstheme="minorBidi"/>
          <w:sz w:val="24"/>
          <w:szCs w:val="24"/>
        </w:rPr>
        <w:tab/>
        <w:t xml:space="preserve">Chairperson, Punjab Higher Education Commission or his/her nominee not below the rank of a </w:t>
      </w:r>
      <w:r w:rsidR="00017B44" w:rsidRPr="002B0DBD">
        <w:rPr>
          <w:rFonts w:asciiTheme="minorBidi" w:eastAsia="Times New Roman" w:hAnsiTheme="minorBidi" w:cstheme="minorBidi"/>
          <w:sz w:val="24"/>
          <w:szCs w:val="24"/>
        </w:rPr>
        <w:t>director</w:t>
      </w:r>
      <w:r w:rsidRPr="002B0DBD">
        <w:rPr>
          <w:rFonts w:asciiTheme="minorBidi" w:eastAsia="Times New Roman" w:hAnsiTheme="minorBidi" w:cstheme="minorBidi"/>
          <w:sz w:val="24"/>
          <w:szCs w:val="24"/>
        </w:rPr>
        <w:t>;</w:t>
      </w:r>
    </w:p>
    <w:p w14:paraId="4D3E738C" w14:textId="03870873" w:rsidR="00004D24" w:rsidRPr="002B0DBD" w:rsidRDefault="00004D24" w:rsidP="00C2655A">
      <w:pPr>
        <w:ind w:left="2160" w:right="-15" w:hanging="720"/>
        <w:jc w:val="both"/>
        <w:rPr>
          <w:rFonts w:asciiTheme="minorBidi" w:eastAsia="Times New Roman" w:hAnsiTheme="minorBidi" w:cstheme="minorBidi"/>
          <w:sz w:val="24"/>
          <w:szCs w:val="24"/>
        </w:rPr>
      </w:pPr>
      <w:r w:rsidRPr="002B0DBD">
        <w:rPr>
          <w:rFonts w:asciiTheme="minorBidi" w:eastAsia="Times New Roman" w:hAnsiTheme="minorBidi" w:cstheme="minorBidi"/>
          <w:sz w:val="24"/>
          <w:szCs w:val="24"/>
        </w:rPr>
        <w:t>(g)</w:t>
      </w:r>
      <w:r w:rsidRPr="002B0DBD">
        <w:rPr>
          <w:rFonts w:asciiTheme="minorBidi" w:eastAsia="Times New Roman" w:hAnsiTheme="minorBidi" w:cstheme="minorBidi"/>
          <w:sz w:val="24"/>
          <w:szCs w:val="24"/>
        </w:rPr>
        <w:tab/>
        <w:t>One Vice Chancellor of any public sector university in the Punjab nominated by the Chancellor;</w:t>
      </w:r>
    </w:p>
    <w:p w14:paraId="65E56F9B" w14:textId="7D9BEE12" w:rsidR="00004D24" w:rsidRPr="002B0DBD" w:rsidRDefault="00004D24" w:rsidP="00C2655A">
      <w:pPr>
        <w:ind w:left="2160" w:right="-15" w:hanging="720"/>
        <w:jc w:val="both"/>
        <w:rPr>
          <w:rFonts w:asciiTheme="minorBidi" w:eastAsia="Times New Roman" w:hAnsiTheme="minorBidi" w:cstheme="minorBidi"/>
          <w:sz w:val="24"/>
          <w:szCs w:val="24"/>
        </w:rPr>
      </w:pPr>
      <w:r w:rsidRPr="002B0DBD">
        <w:rPr>
          <w:rFonts w:asciiTheme="minorBidi" w:eastAsia="Times New Roman" w:hAnsiTheme="minorBidi" w:cstheme="minorBidi"/>
          <w:sz w:val="24"/>
          <w:szCs w:val="24"/>
        </w:rPr>
        <w:t>(h)</w:t>
      </w:r>
      <w:r w:rsidRPr="002B0DBD">
        <w:rPr>
          <w:rFonts w:asciiTheme="minorBidi" w:eastAsia="Times New Roman" w:hAnsiTheme="minorBidi" w:cstheme="minorBidi"/>
          <w:sz w:val="24"/>
          <w:szCs w:val="24"/>
        </w:rPr>
        <w:tab/>
        <w:t>Secretary to the Government, Higher Education Department or his/her nominee not below the rank of an Additional Secretary; and</w:t>
      </w:r>
    </w:p>
    <w:p w14:paraId="5163EC8E" w14:textId="0FD55AFE" w:rsidR="00004D24" w:rsidRPr="002B0DBD" w:rsidRDefault="00004D24" w:rsidP="00C2655A">
      <w:pPr>
        <w:ind w:left="2160" w:right="-15" w:hanging="720"/>
        <w:jc w:val="both"/>
        <w:rPr>
          <w:rFonts w:asciiTheme="minorBidi" w:eastAsia="Times New Roman" w:hAnsiTheme="minorBidi" w:cstheme="minorBidi"/>
          <w:sz w:val="24"/>
          <w:szCs w:val="24"/>
        </w:rPr>
      </w:pPr>
      <w:r w:rsidRPr="002B0DBD">
        <w:rPr>
          <w:rFonts w:asciiTheme="minorBidi" w:eastAsia="Times New Roman" w:hAnsiTheme="minorBidi" w:cstheme="minorBidi"/>
          <w:sz w:val="24"/>
          <w:szCs w:val="24"/>
        </w:rPr>
        <w:t>(</w:t>
      </w:r>
      <w:proofErr w:type="spellStart"/>
      <w:r w:rsidRPr="002B0DBD">
        <w:rPr>
          <w:rFonts w:asciiTheme="minorBidi" w:eastAsia="Times New Roman" w:hAnsiTheme="minorBidi" w:cstheme="minorBidi"/>
          <w:sz w:val="24"/>
          <w:szCs w:val="24"/>
        </w:rPr>
        <w:t>i</w:t>
      </w:r>
      <w:proofErr w:type="spellEnd"/>
      <w:r w:rsidRPr="002B0DBD">
        <w:rPr>
          <w:rFonts w:asciiTheme="minorBidi" w:eastAsia="Times New Roman" w:hAnsiTheme="minorBidi" w:cstheme="minorBidi"/>
          <w:sz w:val="24"/>
          <w:szCs w:val="24"/>
        </w:rPr>
        <w:t>)</w:t>
      </w:r>
      <w:r w:rsidRPr="002B0DBD">
        <w:rPr>
          <w:rFonts w:asciiTheme="minorBidi" w:eastAsia="Times New Roman" w:hAnsiTheme="minorBidi" w:cstheme="minorBidi"/>
          <w:sz w:val="24"/>
          <w:szCs w:val="24"/>
        </w:rPr>
        <w:tab/>
        <w:t>Vice Chancellor of the University.</w:t>
      </w:r>
    </w:p>
    <w:p w14:paraId="2FE39F34" w14:textId="263F1A8A" w:rsidR="00AB45C5" w:rsidRPr="002B0DBD" w:rsidRDefault="00000000" w:rsidP="00C2655A">
      <w:pPr>
        <w:pStyle w:val="ListParagraph"/>
        <w:numPr>
          <w:ilvl w:val="0"/>
          <w:numId w:val="12"/>
        </w:numPr>
        <w:spacing w:before="0"/>
        <w:ind w:left="0" w:right="-15" w:firstLine="720"/>
        <w:jc w:val="both"/>
        <w:rPr>
          <w:rFonts w:asciiTheme="minorBidi" w:hAnsiTheme="minorBidi" w:cstheme="minorBidi"/>
          <w:sz w:val="24"/>
        </w:rPr>
      </w:pPr>
      <w:r w:rsidRPr="002B0DBD">
        <w:rPr>
          <w:rFonts w:asciiTheme="minorBidi" w:hAnsiTheme="minorBidi" w:cstheme="minorBidi"/>
          <w:sz w:val="24"/>
        </w:rPr>
        <w:t xml:space="preserve">The quorum for a meeting of the Board shall be </w:t>
      </w:r>
      <w:r w:rsidR="00B64665" w:rsidRPr="002B0DBD">
        <w:rPr>
          <w:rFonts w:asciiTheme="minorBidi" w:hAnsiTheme="minorBidi" w:cstheme="minorBidi"/>
          <w:sz w:val="24"/>
        </w:rPr>
        <w:t>one-half</w:t>
      </w:r>
      <w:r w:rsidRPr="002B0DBD">
        <w:rPr>
          <w:rFonts w:asciiTheme="minorBidi" w:hAnsiTheme="minorBidi" w:cstheme="minorBidi"/>
          <w:sz w:val="24"/>
        </w:rPr>
        <w:t xml:space="preserve"> of the total number of members, a fraction being counted as one.</w:t>
      </w:r>
    </w:p>
    <w:p w14:paraId="4A5F56B8" w14:textId="77777777" w:rsidR="00AB45C5" w:rsidRPr="002B0DBD" w:rsidRDefault="00000000" w:rsidP="00AB0BBC">
      <w:pPr>
        <w:pStyle w:val="ListParagraph"/>
        <w:numPr>
          <w:ilvl w:val="0"/>
          <w:numId w:val="12"/>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 Members of the Board, other than Ex-Officio Members, shall hold office for a Term of Four Years and shall be eligible for Re-Appointment on the</w:t>
      </w:r>
      <w:r w:rsidRPr="002B0DBD">
        <w:rPr>
          <w:rFonts w:asciiTheme="minorBidi" w:hAnsiTheme="minorBidi" w:cstheme="minorBidi"/>
          <w:spacing w:val="80"/>
          <w:sz w:val="24"/>
        </w:rPr>
        <w:t xml:space="preserve"> </w:t>
      </w:r>
      <w:r w:rsidRPr="002B0DBD">
        <w:rPr>
          <w:rFonts w:asciiTheme="minorBidi" w:hAnsiTheme="minorBidi" w:cstheme="minorBidi"/>
          <w:sz w:val="24"/>
        </w:rPr>
        <w:t>expiry of their Term of office.</w:t>
      </w:r>
    </w:p>
    <w:p w14:paraId="468EBFF6" w14:textId="54E9B485" w:rsidR="00AB45C5" w:rsidRPr="002B0DBD" w:rsidRDefault="00000000" w:rsidP="00AB0BBC">
      <w:pPr>
        <w:pStyle w:val="ListParagraph"/>
        <w:numPr>
          <w:ilvl w:val="0"/>
          <w:numId w:val="12"/>
        </w:numPr>
        <w:spacing w:before="0"/>
        <w:ind w:left="0" w:right="-15" w:firstLine="720"/>
        <w:jc w:val="both"/>
        <w:rPr>
          <w:rFonts w:asciiTheme="minorBidi" w:hAnsiTheme="minorBidi" w:cstheme="minorBidi"/>
          <w:sz w:val="24"/>
        </w:rPr>
      </w:pPr>
      <w:r w:rsidRPr="002B0DBD">
        <w:rPr>
          <w:rFonts w:asciiTheme="minorBidi" w:hAnsiTheme="minorBidi" w:cstheme="minorBidi"/>
          <w:sz w:val="24"/>
        </w:rPr>
        <w:t xml:space="preserve">The Board shall </w:t>
      </w:r>
      <w:r w:rsidR="00B64665" w:rsidRPr="002B0DBD">
        <w:rPr>
          <w:rFonts w:asciiTheme="minorBidi" w:hAnsiTheme="minorBidi" w:cstheme="minorBidi"/>
          <w:sz w:val="24"/>
        </w:rPr>
        <w:t>decide</w:t>
      </w:r>
      <w:r w:rsidRPr="002B0DBD">
        <w:rPr>
          <w:rFonts w:asciiTheme="minorBidi" w:hAnsiTheme="minorBidi" w:cstheme="minorBidi"/>
          <w:sz w:val="24"/>
        </w:rPr>
        <w:t xml:space="preserve"> by </w:t>
      </w:r>
      <w:r w:rsidR="00B64665" w:rsidRPr="002B0DBD">
        <w:rPr>
          <w:rFonts w:asciiTheme="minorBidi" w:hAnsiTheme="minorBidi" w:cstheme="minorBidi"/>
          <w:sz w:val="24"/>
        </w:rPr>
        <w:t xml:space="preserve">a </w:t>
      </w:r>
      <w:r w:rsidRPr="002B0DBD">
        <w:rPr>
          <w:rFonts w:asciiTheme="minorBidi" w:hAnsiTheme="minorBidi" w:cstheme="minorBidi"/>
          <w:sz w:val="24"/>
        </w:rPr>
        <w:t xml:space="preserve">majority of the votes of members </w:t>
      </w:r>
      <w:r w:rsidRPr="002B0DBD">
        <w:rPr>
          <w:rFonts w:asciiTheme="minorBidi" w:hAnsiTheme="minorBidi" w:cstheme="minorBidi"/>
          <w:spacing w:val="-2"/>
          <w:sz w:val="24"/>
        </w:rPr>
        <w:t>present</w:t>
      </w:r>
      <w:r w:rsidR="00004D24" w:rsidRPr="002B0DBD">
        <w:rPr>
          <w:rFonts w:asciiTheme="minorBidi" w:hAnsiTheme="minorBidi" w:cstheme="minorBidi"/>
          <w:spacing w:val="-2"/>
          <w:sz w:val="24"/>
        </w:rPr>
        <w:t xml:space="preserve"> and voting</w:t>
      </w:r>
      <w:r w:rsidRPr="002B0DBD">
        <w:rPr>
          <w:rFonts w:asciiTheme="minorBidi" w:hAnsiTheme="minorBidi" w:cstheme="minorBidi"/>
          <w:spacing w:val="-2"/>
          <w:sz w:val="24"/>
        </w:rPr>
        <w:t>.</w:t>
      </w:r>
    </w:p>
    <w:p w14:paraId="65494BAF" w14:textId="76562582" w:rsidR="00004D24" w:rsidRPr="002B0DBD" w:rsidRDefault="00000000" w:rsidP="00AB0BBC">
      <w:pPr>
        <w:pStyle w:val="ListParagraph"/>
        <w:numPr>
          <w:ilvl w:val="0"/>
          <w:numId w:val="12"/>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 Chair</w:t>
      </w:r>
      <w:r w:rsidR="00957A6B" w:rsidRPr="002B0DBD">
        <w:rPr>
          <w:rFonts w:asciiTheme="minorBidi" w:hAnsiTheme="minorBidi" w:cstheme="minorBidi"/>
          <w:sz w:val="24"/>
        </w:rPr>
        <w:t>person</w:t>
      </w:r>
      <w:r w:rsidRPr="002B0DBD">
        <w:rPr>
          <w:rFonts w:asciiTheme="minorBidi" w:hAnsiTheme="minorBidi" w:cstheme="minorBidi"/>
          <w:sz w:val="24"/>
        </w:rPr>
        <w:t xml:space="preserve"> may fill a casual vacancy occurring because of</w:t>
      </w:r>
      <w:r w:rsidRPr="002B0DBD">
        <w:rPr>
          <w:rFonts w:asciiTheme="minorBidi" w:hAnsiTheme="minorBidi" w:cstheme="minorBidi"/>
          <w:spacing w:val="40"/>
          <w:sz w:val="24"/>
        </w:rPr>
        <w:t xml:space="preserve"> </w:t>
      </w:r>
      <w:r w:rsidRPr="002B0DBD">
        <w:rPr>
          <w:rFonts w:asciiTheme="minorBidi" w:hAnsiTheme="minorBidi" w:cstheme="minorBidi"/>
          <w:sz w:val="24"/>
        </w:rPr>
        <w:t xml:space="preserve">Death, </w:t>
      </w:r>
      <w:r w:rsidRPr="002B0DBD">
        <w:rPr>
          <w:rFonts w:asciiTheme="minorBidi" w:hAnsiTheme="minorBidi" w:cstheme="minorBidi"/>
          <w:sz w:val="24"/>
        </w:rPr>
        <w:lastRenderedPageBreak/>
        <w:t>Resignation or inability to perform duties as a member of the Board other</w:t>
      </w:r>
      <w:r w:rsidRPr="002B0DBD">
        <w:rPr>
          <w:rFonts w:asciiTheme="minorBidi" w:hAnsiTheme="minorBidi" w:cstheme="minorBidi"/>
          <w:spacing w:val="40"/>
          <w:sz w:val="24"/>
        </w:rPr>
        <w:t xml:space="preserve"> </w:t>
      </w:r>
      <w:r w:rsidRPr="002B0DBD">
        <w:rPr>
          <w:rFonts w:asciiTheme="minorBidi" w:hAnsiTheme="minorBidi" w:cstheme="minorBidi"/>
          <w:sz w:val="24"/>
        </w:rPr>
        <w:t xml:space="preserve">than Ex-Officio Member to the extent of the remainder of the term of the former </w:t>
      </w:r>
      <w:r w:rsidRPr="002B0DBD">
        <w:rPr>
          <w:rFonts w:asciiTheme="minorBidi" w:hAnsiTheme="minorBidi" w:cstheme="minorBidi"/>
          <w:spacing w:val="-2"/>
          <w:sz w:val="24"/>
        </w:rPr>
        <w:t>member.</w:t>
      </w:r>
    </w:p>
    <w:p w14:paraId="6CEBABEA" w14:textId="3FDEC200" w:rsidR="00004D24" w:rsidRPr="00DB7E14" w:rsidRDefault="00957A6B" w:rsidP="00AB0BBC">
      <w:pPr>
        <w:pStyle w:val="ListParagraph"/>
        <w:numPr>
          <w:ilvl w:val="0"/>
          <w:numId w:val="12"/>
        </w:numPr>
        <w:spacing w:before="0"/>
        <w:ind w:left="0" w:right="-15" w:firstLine="720"/>
        <w:jc w:val="both"/>
        <w:rPr>
          <w:rFonts w:asciiTheme="minorBidi" w:hAnsiTheme="minorBidi" w:cstheme="minorBidi"/>
          <w:sz w:val="24"/>
        </w:rPr>
      </w:pPr>
      <w:r w:rsidRPr="002B0DBD">
        <w:rPr>
          <w:rFonts w:asciiTheme="minorBidi" w:eastAsia="Times New Roman" w:hAnsiTheme="minorBidi" w:cstheme="minorBidi"/>
          <w:sz w:val="24"/>
          <w:szCs w:val="24"/>
        </w:rPr>
        <w:t xml:space="preserve">The Chairman of the Board of Governors of the </w:t>
      </w:r>
      <w:r w:rsidR="003D2A3A" w:rsidRPr="002B0DBD">
        <w:rPr>
          <w:rFonts w:asciiTheme="minorBidi" w:eastAsia="Times New Roman" w:hAnsiTheme="minorBidi" w:cstheme="minorBidi"/>
          <w:sz w:val="24"/>
          <w:szCs w:val="24"/>
        </w:rPr>
        <w:t>Company</w:t>
      </w:r>
      <w:r w:rsidRPr="002B0DBD">
        <w:rPr>
          <w:rFonts w:asciiTheme="minorBidi" w:eastAsia="Times New Roman" w:hAnsiTheme="minorBidi" w:cstheme="minorBidi"/>
          <w:sz w:val="24"/>
          <w:szCs w:val="24"/>
        </w:rPr>
        <w:t xml:space="preserve"> shall be the Chairperson of the Board and the </w:t>
      </w:r>
      <w:r w:rsidR="003D2A3A" w:rsidRPr="002B0DBD">
        <w:rPr>
          <w:rFonts w:asciiTheme="minorBidi" w:eastAsia="Times New Roman" w:hAnsiTheme="minorBidi" w:cstheme="minorBidi"/>
          <w:sz w:val="24"/>
          <w:szCs w:val="24"/>
        </w:rPr>
        <w:t>Vice Chancellor</w:t>
      </w:r>
      <w:r w:rsidRPr="002B0DBD">
        <w:rPr>
          <w:rFonts w:asciiTheme="minorBidi" w:eastAsia="Times New Roman" w:hAnsiTheme="minorBidi" w:cstheme="minorBidi"/>
          <w:sz w:val="24"/>
          <w:szCs w:val="24"/>
        </w:rPr>
        <w:t xml:space="preserve"> shall be the Secretary of the Board.</w:t>
      </w:r>
    </w:p>
    <w:p w14:paraId="6CB22315" w14:textId="48748CC6" w:rsidR="00DB7E14" w:rsidRPr="00DB7E14" w:rsidRDefault="00DB7E14" w:rsidP="00DB7E14">
      <w:pPr>
        <w:tabs>
          <w:tab w:val="left" w:pos="1663"/>
        </w:tabs>
        <w:ind w:right="-15"/>
        <w:jc w:val="both"/>
        <w:rPr>
          <w:rFonts w:asciiTheme="minorBidi" w:hAnsiTheme="minorBidi" w:cstheme="minorBidi"/>
          <w:sz w:val="24"/>
        </w:rPr>
      </w:pPr>
    </w:p>
    <w:p w14:paraId="298A3C3A" w14:textId="358BCEB1" w:rsidR="00AB45C5" w:rsidRDefault="00AB0BBC" w:rsidP="00AB0BBC">
      <w:pPr>
        <w:pStyle w:val="ListParagraph"/>
        <w:spacing w:before="0"/>
        <w:ind w:left="0" w:right="-15" w:firstLine="0"/>
        <w:jc w:val="both"/>
        <w:rPr>
          <w:rFonts w:asciiTheme="minorBidi" w:hAnsiTheme="minorBidi" w:cstheme="minorBidi"/>
          <w:sz w:val="24"/>
        </w:rPr>
      </w:pPr>
      <w:bookmarkStart w:id="11" w:name="_bookmark10"/>
      <w:bookmarkEnd w:id="11"/>
      <w:r>
        <w:rPr>
          <w:rFonts w:asciiTheme="minorBidi" w:hAnsiTheme="minorBidi" w:cstheme="minorBidi"/>
          <w:b/>
          <w:sz w:val="24"/>
        </w:rPr>
        <w:t>11.</w:t>
      </w:r>
      <w:r>
        <w:rPr>
          <w:rFonts w:asciiTheme="minorBidi" w:hAnsiTheme="minorBidi" w:cstheme="minorBidi"/>
          <w:b/>
          <w:sz w:val="24"/>
        </w:rPr>
        <w:tab/>
      </w:r>
      <w:r w:rsidRPr="002B0DBD">
        <w:rPr>
          <w:rFonts w:asciiTheme="minorBidi" w:hAnsiTheme="minorBidi" w:cstheme="minorBidi"/>
          <w:b/>
          <w:sz w:val="24"/>
        </w:rPr>
        <w:t>Powers and Duties of the Board</w:t>
      </w:r>
      <w:r w:rsidRPr="002B0DBD">
        <w:rPr>
          <w:rFonts w:asciiTheme="minorBidi" w:hAnsiTheme="minorBidi" w:cstheme="minorBidi"/>
          <w:sz w:val="24"/>
        </w:rPr>
        <w:t>.– The Administration, Management and Financial matters of the University shall vest in the Board.</w:t>
      </w:r>
    </w:p>
    <w:p w14:paraId="476D5577" w14:textId="77777777" w:rsidR="00DB7E14" w:rsidRPr="002B0DBD" w:rsidRDefault="00DB7E14" w:rsidP="00DB7E14">
      <w:pPr>
        <w:pStyle w:val="ListParagraph"/>
        <w:spacing w:before="0"/>
        <w:ind w:left="0" w:right="-15" w:firstLine="0"/>
        <w:jc w:val="both"/>
        <w:rPr>
          <w:rFonts w:asciiTheme="minorBidi" w:hAnsiTheme="minorBidi" w:cstheme="minorBidi"/>
          <w:sz w:val="24"/>
        </w:rPr>
      </w:pPr>
    </w:p>
    <w:p w14:paraId="373542AE" w14:textId="7921B3FB" w:rsidR="00AB45C5" w:rsidRPr="002B0DBD" w:rsidRDefault="00AB0BBC" w:rsidP="00AB0BBC">
      <w:pPr>
        <w:pStyle w:val="ListParagraph"/>
        <w:spacing w:before="0"/>
        <w:ind w:left="0" w:right="-15" w:firstLine="0"/>
        <w:jc w:val="both"/>
        <w:rPr>
          <w:rFonts w:asciiTheme="minorBidi" w:hAnsiTheme="minorBidi" w:cstheme="minorBidi"/>
          <w:sz w:val="24"/>
        </w:rPr>
      </w:pPr>
      <w:bookmarkStart w:id="12" w:name="_bookmark11"/>
      <w:bookmarkEnd w:id="12"/>
      <w:r>
        <w:rPr>
          <w:rFonts w:asciiTheme="minorBidi" w:hAnsiTheme="minorBidi" w:cstheme="minorBidi"/>
          <w:b/>
          <w:sz w:val="24"/>
        </w:rPr>
        <w:t>12.</w:t>
      </w:r>
      <w:r>
        <w:rPr>
          <w:rFonts w:asciiTheme="minorBidi" w:hAnsiTheme="minorBidi" w:cstheme="minorBidi"/>
          <w:b/>
          <w:sz w:val="24"/>
        </w:rPr>
        <w:tab/>
      </w:r>
      <w:r w:rsidRPr="002B0DBD">
        <w:rPr>
          <w:rFonts w:asciiTheme="minorBidi" w:hAnsiTheme="minorBidi" w:cstheme="minorBidi"/>
          <w:b/>
          <w:sz w:val="24"/>
        </w:rPr>
        <w:t>Business of the Board</w:t>
      </w:r>
      <w:r w:rsidRPr="002B0DBD">
        <w:rPr>
          <w:rFonts w:asciiTheme="minorBidi" w:hAnsiTheme="minorBidi" w:cstheme="minorBidi"/>
          <w:sz w:val="24"/>
        </w:rPr>
        <w:t>.– (1) The Meetings and Business of the Board shall be conducted in such manner and in accordance with such procedure as may be prescribed in the Regulations.</w:t>
      </w:r>
    </w:p>
    <w:p w14:paraId="114BDD3D" w14:textId="5DA259A3" w:rsidR="00AB45C5" w:rsidRDefault="00000000" w:rsidP="00DB7E14">
      <w:pPr>
        <w:pStyle w:val="BodyText"/>
        <w:spacing w:before="0"/>
        <w:ind w:left="0" w:right="-15" w:firstLine="720"/>
        <w:rPr>
          <w:rFonts w:asciiTheme="minorBidi" w:hAnsiTheme="minorBidi" w:cstheme="minorBidi"/>
        </w:rPr>
      </w:pPr>
      <w:r w:rsidRPr="002B0DBD">
        <w:rPr>
          <w:rFonts w:asciiTheme="minorBidi" w:hAnsiTheme="minorBidi" w:cstheme="minorBidi"/>
        </w:rPr>
        <w:t>(2)</w:t>
      </w:r>
      <w:r w:rsidR="00DB7E14">
        <w:rPr>
          <w:rFonts w:asciiTheme="minorBidi" w:hAnsiTheme="minorBidi" w:cstheme="minorBidi"/>
        </w:rPr>
        <w:tab/>
      </w:r>
      <w:r w:rsidRPr="002B0DBD">
        <w:rPr>
          <w:rFonts w:asciiTheme="minorBidi" w:hAnsiTheme="minorBidi" w:cstheme="minorBidi"/>
        </w:rPr>
        <w:t>The</w:t>
      </w:r>
      <w:r w:rsidRPr="002B0DBD">
        <w:rPr>
          <w:rFonts w:asciiTheme="minorBidi" w:hAnsiTheme="minorBidi" w:cstheme="minorBidi"/>
          <w:spacing w:val="40"/>
        </w:rPr>
        <w:t xml:space="preserve"> </w:t>
      </w:r>
      <w:r w:rsidRPr="002B0DBD">
        <w:rPr>
          <w:rFonts w:asciiTheme="minorBidi" w:hAnsiTheme="minorBidi" w:cstheme="minorBidi"/>
        </w:rPr>
        <w:t>Statutes,</w:t>
      </w:r>
      <w:r w:rsidRPr="002B0DBD">
        <w:rPr>
          <w:rFonts w:asciiTheme="minorBidi" w:hAnsiTheme="minorBidi" w:cstheme="minorBidi"/>
          <w:spacing w:val="40"/>
        </w:rPr>
        <w:t xml:space="preserve"> </w:t>
      </w:r>
      <w:r w:rsidRPr="002B0DBD">
        <w:rPr>
          <w:rFonts w:asciiTheme="minorBidi" w:hAnsiTheme="minorBidi" w:cstheme="minorBidi"/>
        </w:rPr>
        <w:t>Regulations</w:t>
      </w:r>
      <w:r w:rsidRPr="002B0DBD">
        <w:rPr>
          <w:rFonts w:asciiTheme="minorBidi" w:hAnsiTheme="minorBidi" w:cstheme="minorBidi"/>
          <w:spacing w:val="40"/>
        </w:rPr>
        <w:t xml:space="preserve"> </w:t>
      </w:r>
      <w:r w:rsidRPr="002B0DBD">
        <w:rPr>
          <w:rFonts w:asciiTheme="minorBidi" w:hAnsiTheme="minorBidi" w:cstheme="minorBidi"/>
        </w:rPr>
        <w:t>or</w:t>
      </w:r>
      <w:r w:rsidRPr="002B0DBD">
        <w:rPr>
          <w:rFonts w:asciiTheme="minorBidi" w:hAnsiTheme="minorBidi" w:cstheme="minorBidi"/>
          <w:spacing w:val="40"/>
        </w:rPr>
        <w:t xml:space="preserve"> </w:t>
      </w:r>
      <w:r w:rsidRPr="002B0DBD">
        <w:rPr>
          <w:rFonts w:asciiTheme="minorBidi" w:hAnsiTheme="minorBidi" w:cstheme="minorBidi"/>
        </w:rPr>
        <w:t>Proceedings</w:t>
      </w:r>
      <w:r w:rsidRPr="002B0DBD">
        <w:rPr>
          <w:rFonts w:asciiTheme="minorBidi" w:hAnsiTheme="minorBidi" w:cstheme="minorBidi"/>
          <w:spacing w:val="40"/>
        </w:rPr>
        <w:t xml:space="preserve"> </w:t>
      </w:r>
      <w:r w:rsidRPr="002B0DBD">
        <w:rPr>
          <w:rFonts w:asciiTheme="minorBidi" w:hAnsiTheme="minorBidi" w:cstheme="minorBidi"/>
        </w:rPr>
        <w:t>of</w:t>
      </w:r>
      <w:r w:rsidRPr="002B0DBD">
        <w:rPr>
          <w:rFonts w:asciiTheme="minorBidi" w:hAnsiTheme="minorBidi" w:cstheme="minorBidi"/>
          <w:spacing w:val="40"/>
        </w:rPr>
        <w:t xml:space="preserve"> </w:t>
      </w:r>
      <w:r w:rsidRPr="002B0DBD">
        <w:rPr>
          <w:rFonts w:asciiTheme="minorBidi" w:hAnsiTheme="minorBidi" w:cstheme="minorBidi"/>
        </w:rPr>
        <w:t>the</w:t>
      </w:r>
      <w:r w:rsidRPr="002B0DBD">
        <w:rPr>
          <w:rFonts w:asciiTheme="minorBidi" w:hAnsiTheme="minorBidi" w:cstheme="minorBidi"/>
          <w:spacing w:val="40"/>
        </w:rPr>
        <w:t xml:space="preserve"> </w:t>
      </w:r>
      <w:r w:rsidRPr="002B0DBD">
        <w:rPr>
          <w:rFonts w:asciiTheme="minorBidi" w:hAnsiTheme="minorBidi" w:cstheme="minorBidi"/>
        </w:rPr>
        <w:t>Board</w:t>
      </w:r>
      <w:r w:rsidRPr="002B0DBD">
        <w:rPr>
          <w:rFonts w:asciiTheme="minorBidi" w:hAnsiTheme="minorBidi" w:cstheme="minorBidi"/>
          <w:spacing w:val="40"/>
        </w:rPr>
        <w:t xml:space="preserve"> </w:t>
      </w:r>
      <w:r w:rsidRPr="002B0DBD">
        <w:rPr>
          <w:rFonts w:asciiTheme="minorBidi" w:hAnsiTheme="minorBidi" w:cstheme="minorBidi"/>
        </w:rPr>
        <w:t>shall</w:t>
      </w:r>
      <w:r w:rsidRPr="002B0DBD">
        <w:rPr>
          <w:rFonts w:asciiTheme="minorBidi" w:hAnsiTheme="minorBidi" w:cstheme="minorBidi"/>
          <w:spacing w:val="40"/>
        </w:rPr>
        <w:t xml:space="preserve"> </w:t>
      </w:r>
      <w:r w:rsidRPr="002B0DBD">
        <w:rPr>
          <w:rFonts w:asciiTheme="minorBidi" w:hAnsiTheme="minorBidi" w:cstheme="minorBidi"/>
        </w:rPr>
        <w:t xml:space="preserve">not become invalid merely by reason of any Vacancy or </w:t>
      </w:r>
      <w:r w:rsidR="00194F9D" w:rsidRPr="002B0DBD">
        <w:rPr>
          <w:rFonts w:asciiTheme="minorBidi" w:hAnsiTheme="minorBidi" w:cstheme="minorBidi"/>
        </w:rPr>
        <w:t>d</w:t>
      </w:r>
      <w:r w:rsidRPr="002B0DBD">
        <w:rPr>
          <w:rFonts w:asciiTheme="minorBidi" w:hAnsiTheme="minorBidi" w:cstheme="minorBidi"/>
        </w:rPr>
        <w:t>efect in the Constitution of the Board.</w:t>
      </w:r>
    </w:p>
    <w:p w14:paraId="2B0AC1D2" w14:textId="77777777" w:rsidR="00DB7E14" w:rsidRPr="002B0DBD" w:rsidRDefault="00DB7E14" w:rsidP="00DB7E14">
      <w:pPr>
        <w:pStyle w:val="BodyText"/>
        <w:spacing w:before="0"/>
        <w:ind w:left="0" w:right="-15" w:firstLine="0"/>
        <w:rPr>
          <w:rFonts w:asciiTheme="minorBidi" w:hAnsiTheme="minorBidi" w:cstheme="minorBidi"/>
        </w:rPr>
      </w:pPr>
    </w:p>
    <w:p w14:paraId="77083DC2" w14:textId="649FD281" w:rsidR="00D06301" w:rsidRPr="002B0DBD" w:rsidRDefault="00AB0BBC" w:rsidP="00AB0BBC">
      <w:pPr>
        <w:pStyle w:val="ListParagraph"/>
        <w:spacing w:before="0"/>
        <w:ind w:left="0" w:right="-15" w:firstLine="0"/>
        <w:jc w:val="both"/>
        <w:rPr>
          <w:rFonts w:asciiTheme="minorBidi" w:eastAsia="Times New Roman" w:hAnsiTheme="minorBidi" w:cstheme="minorBidi"/>
          <w:sz w:val="24"/>
          <w:szCs w:val="24"/>
        </w:rPr>
      </w:pPr>
      <w:bookmarkStart w:id="13" w:name="_bookmark12"/>
      <w:bookmarkEnd w:id="13"/>
      <w:r>
        <w:rPr>
          <w:rFonts w:asciiTheme="minorBidi" w:hAnsiTheme="minorBidi" w:cstheme="minorBidi"/>
          <w:b/>
          <w:sz w:val="24"/>
        </w:rPr>
        <w:t>13.</w:t>
      </w:r>
      <w:r>
        <w:rPr>
          <w:rFonts w:asciiTheme="minorBidi" w:hAnsiTheme="minorBidi" w:cstheme="minorBidi"/>
          <w:b/>
          <w:sz w:val="24"/>
        </w:rPr>
        <w:tab/>
      </w:r>
      <w:r w:rsidRPr="002B0DBD">
        <w:rPr>
          <w:rFonts w:asciiTheme="minorBidi" w:hAnsiTheme="minorBidi" w:cstheme="minorBidi"/>
          <w:b/>
          <w:sz w:val="24"/>
        </w:rPr>
        <w:t>Vice Chancellor</w:t>
      </w:r>
      <w:r w:rsidRPr="002B0DBD">
        <w:rPr>
          <w:rFonts w:asciiTheme="minorBidi" w:hAnsiTheme="minorBidi" w:cstheme="minorBidi"/>
          <w:sz w:val="24"/>
        </w:rPr>
        <w:t xml:space="preserve">.– (1) </w:t>
      </w:r>
      <w:r w:rsidR="00D06301" w:rsidRPr="002B0DBD">
        <w:rPr>
          <w:rFonts w:asciiTheme="minorBidi" w:hAnsiTheme="minorBidi" w:cstheme="minorBidi"/>
          <w:sz w:val="24"/>
        </w:rPr>
        <w:t xml:space="preserve">The </w:t>
      </w:r>
      <w:r w:rsidRPr="002B0DBD">
        <w:rPr>
          <w:rFonts w:asciiTheme="minorBidi" w:hAnsiTheme="minorBidi" w:cstheme="minorBidi"/>
          <w:sz w:val="24"/>
        </w:rPr>
        <w:t xml:space="preserve">Chancellor </w:t>
      </w:r>
      <w:bookmarkStart w:id="14" w:name="_bookmark14"/>
      <w:bookmarkEnd w:id="14"/>
      <w:r w:rsidR="00D06301" w:rsidRPr="002B0DBD">
        <w:rPr>
          <w:rFonts w:asciiTheme="minorBidi" w:eastAsia="Times New Roman" w:hAnsiTheme="minorBidi" w:cstheme="minorBidi"/>
          <w:sz w:val="24"/>
          <w:szCs w:val="24"/>
        </w:rPr>
        <w:t xml:space="preserve">shall, on the recommendations of the Search Committee, appoint a person as </w:t>
      </w:r>
      <w:r w:rsidR="00B210D3" w:rsidRPr="002B0DBD">
        <w:rPr>
          <w:rFonts w:asciiTheme="minorBidi" w:eastAsia="Times New Roman" w:hAnsiTheme="minorBidi" w:cstheme="minorBidi"/>
          <w:sz w:val="24"/>
          <w:szCs w:val="24"/>
        </w:rPr>
        <w:t>Vice Chancellor</w:t>
      </w:r>
      <w:r w:rsidR="00D06301" w:rsidRPr="002B0DBD">
        <w:rPr>
          <w:rFonts w:asciiTheme="minorBidi" w:eastAsia="Times New Roman" w:hAnsiTheme="minorBidi" w:cstheme="minorBidi"/>
          <w:sz w:val="24"/>
          <w:szCs w:val="24"/>
        </w:rPr>
        <w:t>.</w:t>
      </w:r>
    </w:p>
    <w:p w14:paraId="12362E32" w14:textId="16554F5E" w:rsidR="00D06301" w:rsidRPr="002B0DBD" w:rsidRDefault="00D06301" w:rsidP="00DB7E14">
      <w:pPr>
        <w:ind w:right="-15" w:firstLine="720"/>
        <w:jc w:val="both"/>
        <w:rPr>
          <w:rFonts w:asciiTheme="minorBidi" w:eastAsia="Times New Roman" w:hAnsiTheme="minorBidi" w:cstheme="minorBidi"/>
          <w:sz w:val="24"/>
          <w:szCs w:val="24"/>
        </w:rPr>
      </w:pPr>
      <w:r w:rsidRPr="002B0DBD">
        <w:rPr>
          <w:rFonts w:asciiTheme="minorBidi" w:eastAsia="Times New Roman" w:hAnsiTheme="minorBidi" w:cstheme="minorBidi"/>
          <w:sz w:val="24"/>
          <w:szCs w:val="24"/>
        </w:rPr>
        <w:t>(2)</w:t>
      </w:r>
      <w:r w:rsidRPr="002B0DBD">
        <w:rPr>
          <w:rFonts w:asciiTheme="minorBidi" w:eastAsia="Times New Roman" w:hAnsiTheme="minorBidi" w:cstheme="minorBidi"/>
          <w:sz w:val="24"/>
          <w:szCs w:val="24"/>
        </w:rPr>
        <w:tab/>
        <w:t xml:space="preserve">The Search Committee shall determine the terms and conditions of service of the </w:t>
      </w:r>
      <w:r w:rsidRPr="002B0DBD">
        <w:rPr>
          <w:rFonts w:asciiTheme="minorBidi" w:hAnsiTheme="minorBidi" w:cstheme="minorBidi"/>
          <w:bCs/>
          <w:sz w:val="24"/>
        </w:rPr>
        <w:t>Vice Chancellor</w:t>
      </w:r>
      <w:r w:rsidRPr="002B0DBD">
        <w:rPr>
          <w:rFonts w:asciiTheme="minorBidi" w:eastAsia="Times New Roman" w:hAnsiTheme="minorBidi" w:cstheme="minorBidi"/>
          <w:sz w:val="24"/>
          <w:szCs w:val="24"/>
        </w:rPr>
        <w:t>.</w:t>
      </w:r>
    </w:p>
    <w:p w14:paraId="4396EB3D" w14:textId="7679261D" w:rsidR="00D06301" w:rsidRPr="002B0DBD" w:rsidRDefault="00D06301" w:rsidP="00DB7E14">
      <w:pPr>
        <w:ind w:right="-15" w:firstLine="720"/>
        <w:jc w:val="both"/>
        <w:rPr>
          <w:rFonts w:asciiTheme="minorBidi" w:eastAsia="Times New Roman" w:hAnsiTheme="minorBidi" w:cstheme="minorBidi"/>
          <w:sz w:val="24"/>
          <w:szCs w:val="24"/>
        </w:rPr>
      </w:pPr>
      <w:r w:rsidRPr="002B0DBD">
        <w:rPr>
          <w:rFonts w:asciiTheme="minorBidi" w:eastAsia="Times New Roman" w:hAnsiTheme="minorBidi" w:cstheme="minorBidi"/>
          <w:sz w:val="24"/>
          <w:szCs w:val="24"/>
        </w:rPr>
        <w:t>(3)</w:t>
      </w:r>
      <w:r w:rsidRPr="002B0DBD">
        <w:rPr>
          <w:rFonts w:asciiTheme="minorBidi" w:eastAsia="Times New Roman" w:hAnsiTheme="minorBidi" w:cstheme="minorBidi"/>
          <w:sz w:val="24"/>
          <w:szCs w:val="24"/>
        </w:rPr>
        <w:tab/>
        <w:t xml:space="preserve">The </w:t>
      </w:r>
      <w:r w:rsidRPr="002B0DBD">
        <w:rPr>
          <w:rFonts w:asciiTheme="minorBidi" w:hAnsiTheme="minorBidi" w:cstheme="minorBidi"/>
          <w:bCs/>
          <w:sz w:val="24"/>
        </w:rPr>
        <w:t>Vice Chancellor</w:t>
      </w:r>
      <w:r w:rsidRPr="002B0DBD">
        <w:rPr>
          <w:rFonts w:asciiTheme="minorBidi" w:eastAsia="Times New Roman" w:hAnsiTheme="minorBidi" w:cstheme="minorBidi"/>
          <w:sz w:val="24"/>
          <w:szCs w:val="24"/>
        </w:rPr>
        <w:t xml:space="preserve"> shall be the person who possesses the prescribed qualifications and experience.</w:t>
      </w:r>
    </w:p>
    <w:p w14:paraId="22A2F410" w14:textId="7E0CB334" w:rsidR="00D06301" w:rsidRDefault="00DB7E14" w:rsidP="00DB7E14">
      <w:pPr>
        <w:pStyle w:val="ListParagraph"/>
        <w:spacing w:before="0"/>
        <w:ind w:left="0" w:right="-15" w:firstLine="0"/>
        <w:jc w:val="both"/>
        <w:rPr>
          <w:rFonts w:asciiTheme="minorBidi" w:eastAsia="Times New Roman" w:hAnsiTheme="minorBidi" w:cstheme="minorBidi"/>
          <w:sz w:val="24"/>
          <w:szCs w:val="24"/>
        </w:rPr>
      </w:pPr>
      <w:r>
        <w:rPr>
          <w:rFonts w:asciiTheme="minorBidi" w:eastAsia="Times New Roman" w:hAnsiTheme="minorBidi" w:cstheme="minorBidi"/>
          <w:sz w:val="24"/>
          <w:szCs w:val="24"/>
        </w:rPr>
        <w:tab/>
      </w:r>
      <w:r w:rsidR="00D06301" w:rsidRPr="002B0DBD">
        <w:rPr>
          <w:rFonts w:asciiTheme="minorBidi" w:eastAsia="Times New Roman" w:hAnsiTheme="minorBidi" w:cstheme="minorBidi"/>
          <w:sz w:val="24"/>
          <w:szCs w:val="24"/>
        </w:rPr>
        <w:t>(4)</w:t>
      </w:r>
      <w:r w:rsidR="00D06301" w:rsidRPr="002B0DBD">
        <w:rPr>
          <w:rFonts w:asciiTheme="minorBidi" w:eastAsia="Times New Roman" w:hAnsiTheme="minorBidi" w:cstheme="minorBidi"/>
          <w:sz w:val="24"/>
          <w:szCs w:val="24"/>
        </w:rPr>
        <w:tab/>
        <w:t xml:space="preserve">The </w:t>
      </w:r>
      <w:r w:rsidR="00D06301" w:rsidRPr="002B0DBD">
        <w:rPr>
          <w:rFonts w:asciiTheme="minorBidi" w:hAnsiTheme="minorBidi" w:cstheme="minorBidi"/>
          <w:bCs/>
          <w:sz w:val="24"/>
        </w:rPr>
        <w:t>Vice Chancellor</w:t>
      </w:r>
      <w:r w:rsidR="00D06301" w:rsidRPr="002B0DBD">
        <w:rPr>
          <w:rFonts w:asciiTheme="minorBidi" w:eastAsia="Times New Roman" w:hAnsiTheme="minorBidi" w:cstheme="minorBidi"/>
          <w:sz w:val="24"/>
          <w:szCs w:val="24"/>
        </w:rPr>
        <w:t xml:space="preserve"> shall perform such functions as are given in the Act or as may be prescribed or as are assigned to him by the Board</w:t>
      </w:r>
      <w:r>
        <w:rPr>
          <w:rFonts w:asciiTheme="minorBidi" w:eastAsia="Times New Roman" w:hAnsiTheme="minorBidi" w:cstheme="minorBidi"/>
          <w:sz w:val="24"/>
          <w:szCs w:val="24"/>
        </w:rPr>
        <w:t>.</w:t>
      </w:r>
    </w:p>
    <w:p w14:paraId="17BB0DCA" w14:textId="77777777" w:rsidR="00DB7E14" w:rsidRPr="002B0DBD" w:rsidRDefault="00DB7E14" w:rsidP="009D53C9">
      <w:pPr>
        <w:pStyle w:val="ListParagraph"/>
        <w:tabs>
          <w:tab w:val="left" w:pos="882"/>
        </w:tabs>
        <w:spacing w:before="0"/>
        <w:ind w:left="0" w:right="-15" w:firstLine="0"/>
        <w:jc w:val="both"/>
        <w:rPr>
          <w:rFonts w:asciiTheme="minorBidi" w:hAnsiTheme="minorBidi" w:cstheme="minorBidi"/>
          <w:sz w:val="24"/>
        </w:rPr>
      </w:pPr>
    </w:p>
    <w:p w14:paraId="7219D447" w14:textId="33741465" w:rsidR="00AB45C5" w:rsidRPr="002B0DBD" w:rsidRDefault="00AB0BBC" w:rsidP="00AB0BBC">
      <w:pPr>
        <w:pStyle w:val="ListParagraph"/>
        <w:tabs>
          <w:tab w:val="left" w:pos="882"/>
        </w:tabs>
        <w:spacing w:before="0"/>
        <w:ind w:left="0" w:right="-15" w:firstLine="0"/>
        <w:jc w:val="both"/>
        <w:rPr>
          <w:rFonts w:asciiTheme="minorBidi" w:hAnsiTheme="minorBidi" w:cstheme="minorBidi"/>
          <w:sz w:val="24"/>
        </w:rPr>
      </w:pPr>
      <w:r>
        <w:rPr>
          <w:rFonts w:asciiTheme="minorBidi" w:hAnsiTheme="minorBidi" w:cstheme="minorBidi"/>
          <w:b/>
          <w:sz w:val="24"/>
        </w:rPr>
        <w:t>14.</w:t>
      </w:r>
      <w:r>
        <w:rPr>
          <w:rFonts w:asciiTheme="minorBidi" w:hAnsiTheme="minorBidi" w:cstheme="minorBidi"/>
          <w:b/>
          <w:sz w:val="24"/>
        </w:rPr>
        <w:tab/>
      </w:r>
      <w:r w:rsidRPr="002B0DBD">
        <w:rPr>
          <w:rFonts w:asciiTheme="minorBidi" w:hAnsiTheme="minorBidi" w:cstheme="minorBidi"/>
          <w:b/>
          <w:sz w:val="24"/>
        </w:rPr>
        <w:t xml:space="preserve">Registrar.– </w:t>
      </w:r>
      <w:r w:rsidRPr="002B0DBD">
        <w:rPr>
          <w:rFonts w:asciiTheme="minorBidi" w:hAnsiTheme="minorBidi" w:cstheme="minorBidi"/>
          <w:sz w:val="24"/>
        </w:rPr>
        <w:t>(1) The Registrar shall be appointed by the Board on such terms and conditions as it may determine.</w:t>
      </w:r>
    </w:p>
    <w:p w14:paraId="63F1A78B" w14:textId="4843D444" w:rsidR="00AB45C5" w:rsidRDefault="00DB7E14" w:rsidP="00DB7E14">
      <w:pPr>
        <w:pStyle w:val="BodyText"/>
        <w:spacing w:before="0"/>
        <w:ind w:left="0" w:right="-15" w:firstLine="0"/>
        <w:rPr>
          <w:rFonts w:asciiTheme="minorBidi" w:hAnsiTheme="minorBidi" w:cstheme="minorBidi"/>
        </w:rPr>
      </w:pPr>
      <w:r>
        <w:rPr>
          <w:rFonts w:asciiTheme="minorBidi" w:hAnsiTheme="minorBidi" w:cstheme="minorBidi"/>
          <w:spacing w:val="-4"/>
        </w:rPr>
        <w:tab/>
      </w:r>
      <w:r w:rsidRPr="002B0DBD">
        <w:rPr>
          <w:rFonts w:asciiTheme="minorBidi" w:hAnsiTheme="minorBidi" w:cstheme="minorBidi"/>
          <w:spacing w:val="-4"/>
        </w:rPr>
        <w:t>(2)</w:t>
      </w:r>
      <w:r w:rsidRPr="002B0DBD">
        <w:rPr>
          <w:rFonts w:asciiTheme="minorBidi" w:hAnsiTheme="minorBidi" w:cstheme="minorBidi"/>
        </w:rPr>
        <w:tab/>
        <w:t>The</w:t>
      </w:r>
      <w:r w:rsidRPr="002B0DBD">
        <w:rPr>
          <w:rFonts w:asciiTheme="minorBidi" w:hAnsiTheme="minorBidi" w:cstheme="minorBidi"/>
          <w:spacing w:val="-3"/>
        </w:rPr>
        <w:t xml:space="preserve"> </w:t>
      </w:r>
      <w:r w:rsidRPr="002B0DBD">
        <w:rPr>
          <w:rFonts w:asciiTheme="minorBidi" w:hAnsiTheme="minorBidi" w:cstheme="minorBidi"/>
        </w:rPr>
        <w:t>Registrar</w:t>
      </w:r>
      <w:r w:rsidRPr="002B0DBD">
        <w:rPr>
          <w:rFonts w:asciiTheme="minorBidi" w:hAnsiTheme="minorBidi" w:cstheme="minorBidi"/>
          <w:spacing w:val="-3"/>
        </w:rPr>
        <w:t xml:space="preserve"> </w:t>
      </w:r>
      <w:r w:rsidRPr="002B0DBD">
        <w:rPr>
          <w:rFonts w:asciiTheme="minorBidi" w:hAnsiTheme="minorBidi" w:cstheme="minorBidi"/>
        </w:rPr>
        <w:t>shall</w:t>
      </w:r>
      <w:r w:rsidRPr="002B0DBD">
        <w:rPr>
          <w:rFonts w:asciiTheme="minorBidi" w:hAnsiTheme="minorBidi" w:cstheme="minorBidi"/>
          <w:spacing w:val="-4"/>
        </w:rPr>
        <w:t xml:space="preserve"> </w:t>
      </w:r>
      <w:r w:rsidRPr="002B0DBD">
        <w:rPr>
          <w:rFonts w:asciiTheme="minorBidi" w:hAnsiTheme="minorBidi" w:cstheme="minorBidi"/>
        </w:rPr>
        <w:t>perform</w:t>
      </w:r>
      <w:r w:rsidRPr="002B0DBD">
        <w:rPr>
          <w:rFonts w:asciiTheme="minorBidi" w:hAnsiTheme="minorBidi" w:cstheme="minorBidi"/>
          <w:spacing w:val="-2"/>
        </w:rPr>
        <w:t xml:space="preserve"> </w:t>
      </w:r>
      <w:r w:rsidRPr="002B0DBD">
        <w:rPr>
          <w:rFonts w:asciiTheme="minorBidi" w:hAnsiTheme="minorBidi" w:cstheme="minorBidi"/>
        </w:rPr>
        <w:t>such</w:t>
      </w:r>
      <w:r w:rsidRPr="002B0DBD">
        <w:rPr>
          <w:rFonts w:asciiTheme="minorBidi" w:hAnsiTheme="minorBidi" w:cstheme="minorBidi"/>
          <w:spacing w:val="-5"/>
        </w:rPr>
        <w:t xml:space="preserve"> </w:t>
      </w:r>
      <w:r w:rsidRPr="002B0DBD">
        <w:rPr>
          <w:rFonts w:asciiTheme="minorBidi" w:hAnsiTheme="minorBidi" w:cstheme="minorBidi"/>
        </w:rPr>
        <w:t>functions</w:t>
      </w:r>
      <w:r w:rsidRPr="002B0DBD">
        <w:rPr>
          <w:rFonts w:asciiTheme="minorBidi" w:hAnsiTheme="minorBidi" w:cstheme="minorBidi"/>
          <w:spacing w:val="-3"/>
        </w:rPr>
        <w:t xml:space="preserve"> </w:t>
      </w:r>
      <w:r w:rsidRPr="002B0DBD">
        <w:rPr>
          <w:rFonts w:asciiTheme="minorBidi" w:hAnsiTheme="minorBidi" w:cstheme="minorBidi"/>
        </w:rPr>
        <w:t>as</w:t>
      </w:r>
      <w:r w:rsidRPr="002B0DBD">
        <w:rPr>
          <w:rFonts w:asciiTheme="minorBidi" w:hAnsiTheme="minorBidi" w:cstheme="minorBidi"/>
          <w:spacing w:val="-6"/>
        </w:rPr>
        <w:t xml:space="preserve"> </w:t>
      </w:r>
      <w:r w:rsidRPr="002B0DBD">
        <w:rPr>
          <w:rFonts w:asciiTheme="minorBidi" w:hAnsiTheme="minorBidi" w:cstheme="minorBidi"/>
        </w:rPr>
        <w:t>are</w:t>
      </w:r>
      <w:r w:rsidRPr="002B0DBD">
        <w:rPr>
          <w:rFonts w:asciiTheme="minorBidi" w:hAnsiTheme="minorBidi" w:cstheme="minorBidi"/>
          <w:spacing w:val="-3"/>
        </w:rPr>
        <w:t xml:space="preserve"> </w:t>
      </w:r>
      <w:r w:rsidRPr="002B0DBD">
        <w:rPr>
          <w:rFonts w:asciiTheme="minorBidi" w:hAnsiTheme="minorBidi" w:cstheme="minorBidi"/>
        </w:rPr>
        <w:t>assigned</w:t>
      </w:r>
      <w:r w:rsidRPr="002B0DBD">
        <w:rPr>
          <w:rFonts w:asciiTheme="minorBidi" w:hAnsiTheme="minorBidi" w:cstheme="minorBidi"/>
          <w:spacing w:val="-3"/>
        </w:rPr>
        <w:t xml:space="preserve"> </w:t>
      </w:r>
      <w:r w:rsidRPr="002B0DBD">
        <w:rPr>
          <w:rFonts w:asciiTheme="minorBidi" w:hAnsiTheme="minorBidi" w:cstheme="minorBidi"/>
        </w:rPr>
        <w:t>to</w:t>
      </w:r>
      <w:r w:rsidRPr="002B0DBD">
        <w:rPr>
          <w:rFonts w:asciiTheme="minorBidi" w:hAnsiTheme="minorBidi" w:cstheme="minorBidi"/>
          <w:spacing w:val="-5"/>
        </w:rPr>
        <w:t xml:space="preserve"> </w:t>
      </w:r>
      <w:r w:rsidRPr="002B0DBD">
        <w:rPr>
          <w:rFonts w:asciiTheme="minorBidi" w:hAnsiTheme="minorBidi" w:cstheme="minorBidi"/>
        </w:rPr>
        <w:t>him</w:t>
      </w:r>
      <w:r w:rsidRPr="002B0DBD">
        <w:rPr>
          <w:rFonts w:asciiTheme="minorBidi" w:hAnsiTheme="minorBidi" w:cstheme="minorBidi"/>
          <w:spacing w:val="-5"/>
        </w:rPr>
        <w:t xml:space="preserve"> </w:t>
      </w:r>
      <w:r w:rsidRPr="002B0DBD">
        <w:rPr>
          <w:rFonts w:asciiTheme="minorBidi" w:hAnsiTheme="minorBidi" w:cstheme="minorBidi"/>
        </w:rPr>
        <w:t>by the Board.</w:t>
      </w:r>
    </w:p>
    <w:p w14:paraId="5B12388C" w14:textId="77777777" w:rsidR="00DB7E14" w:rsidRPr="002B0DBD" w:rsidRDefault="00DB7E14" w:rsidP="00DB7E14">
      <w:pPr>
        <w:pStyle w:val="BodyText"/>
        <w:spacing w:before="0"/>
        <w:ind w:left="0" w:right="-15" w:firstLine="0"/>
        <w:rPr>
          <w:rFonts w:asciiTheme="minorBidi" w:hAnsiTheme="minorBidi" w:cstheme="minorBidi"/>
        </w:rPr>
      </w:pPr>
    </w:p>
    <w:p w14:paraId="48B57429" w14:textId="275AB981" w:rsidR="00AB45C5" w:rsidRPr="002B0DBD" w:rsidRDefault="00AB0BBC" w:rsidP="00AB0BBC">
      <w:pPr>
        <w:pStyle w:val="ListParagraph"/>
        <w:tabs>
          <w:tab w:val="left" w:pos="882"/>
        </w:tabs>
        <w:spacing w:before="0"/>
        <w:ind w:left="0" w:right="-15" w:firstLine="0"/>
        <w:jc w:val="both"/>
        <w:rPr>
          <w:rFonts w:asciiTheme="minorBidi" w:hAnsiTheme="minorBidi" w:cstheme="minorBidi"/>
          <w:sz w:val="24"/>
        </w:rPr>
      </w:pPr>
      <w:bookmarkStart w:id="15" w:name="_bookmark15"/>
      <w:bookmarkEnd w:id="15"/>
      <w:r>
        <w:rPr>
          <w:rFonts w:asciiTheme="minorBidi" w:hAnsiTheme="minorBidi" w:cstheme="minorBidi"/>
          <w:b/>
          <w:sz w:val="24"/>
        </w:rPr>
        <w:t>15.</w:t>
      </w:r>
      <w:r>
        <w:rPr>
          <w:rFonts w:asciiTheme="minorBidi" w:hAnsiTheme="minorBidi" w:cstheme="minorBidi"/>
          <w:b/>
          <w:sz w:val="24"/>
        </w:rPr>
        <w:tab/>
      </w:r>
      <w:r w:rsidRPr="002B0DBD">
        <w:rPr>
          <w:rFonts w:asciiTheme="minorBidi" w:hAnsiTheme="minorBidi" w:cstheme="minorBidi"/>
          <w:b/>
          <w:sz w:val="24"/>
        </w:rPr>
        <w:t>Controller</w:t>
      </w:r>
      <w:r w:rsidRPr="002B0DBD">
        <w:rPr>
          <w:rFonts w:asciiTheme="minorBidi" w:hAnsiTheme="minorBidi" w:cstheme="minorBidi"/>
          <w:b/>
          <w:spacing w:val="-3"/>
          <w:sz w:val="24"/>
        </w:rPr>
        <w:t xml:space="preserve"> </w:t>
      </w:r>
      <w:r w:rsidRPr="002B0DBD">
        <w:rPr>
          <w:rFonts w:asciiTheme="minorBidi" w:hAnsiTheme="minorBidi" w:cstheme="minorBidi"/>
          <w:b/>
          <w:sz w:val="24"/>
        </w:rPr>
        <w:t>of</w:t>
      </w:r>
      <w:r w:rsidRPr="002B0DBD">
        <w:rPr>
          <w:rFonts w:asciiTheme="minorBidi" w:hAnsiTheme="minorBidi" w:cstheme="minorBidi"/>
          <w:b/>
          <w:spacing w:val="-3"/>
          <w:sz w:val="24"/>
        </w:rPr>
        <w:t xml:space="preserve"> </w:t>
      </w:r>
      <w:r w:rsidRPr="002B0DBD">
        <w:rPr>
          <w:rFonts w:asciiTheme="minorBidi" w:hAnsiTheme="minorBidi" w:cstheme="minorBidi"/>
          <w:b/>
          <w:sz w:val="24"/>
        </w:rPr>
        <w:t>Examinations</w:t>
      </w:r>
      <w:r w:rsidRPr="002B0DBD">
        <w:rPr>
          <w:rFonts w:asciiTheme="minorBidi" w:hAnsiTheme="minorBidi" w:cstheme="minorBidi"/>
          <w:sz w:val="24"/>
        </w:rPr>
        <w:t>.–</w:t>
      </w:r>
      <w:r w:rsidRPr="002B0DBD">
        <w:rPr>
          <w:rFonts w:asciiTheme="minorBidi" w:hAnsiTheme="minorBidi" w:cstheme="minorBidi"/>
          <w:spacing w:val="-2"/>
          <w:sz w:val="24"/>
        </w:rPr>
        <w:t xml:space="preserve"> </w:t>
      </w:r>
      <w:r w:rsidRPr="002B0DBD">
        <w:rPr>
          <w:rFonts w:asciiTheme="minorBidi" w:hAnsiTheme="minorBidi" w:cstheme="minorBidi"/>
          <w:sz w:val="24"/>
        </w:rPr>
        <w:t>(1)</w:t>
      </w:r>
      <w:r w:rsidRPr="002B0DBD">
        <w:rPr>
          <w:rFonts w:asciiTheme="minorBidi" w:hAnsiTheme="minorBidi" w:cstheme="minorBidi"/>
          <w:spacing w:val="-3"/>
          <w:sz w:val="24"/>
        </w:rPr>
        <w:t xml:space="preserve"> </w:t>
      </w:r>
      <w:r w:rsidRPr="002B0DBD">
        <w:rPr>
          <w:rFonts w:asciiTheme="minorBidi" w:hAnsiTheme="minorBidi" w:cstheme="minorBidi"/>
          <w:sz w:val="24"/>
        </w:rPr>
        <w:t>The</w:t>
      </w:r>
      <w:r w:rsidRPr="002B0DBD">
        <w:rPr>
          <w:rFonts w:asciiTheme="minorBidi" w:hAnsiTheme="minorBidi" w:cstheme="minorBidi"/>
          <w:spacing w:val="-3"/>
          <w:sz w:val="24"/>
        </w:rPr>
        <w:t xml:space="preserve"> </w:t>
      </w:r>
      <w:r w:rsidRPr="002B0DBD">
        <w:rPr>
          <w:rFonts w:asciiTheme="minorBidi" w:hAnsiTheme="minorBidi" w:cstheme="minorBidi"/>
          <w:sz w:val="24"/>
        </w:rPr>
        <w:t>Board</w:t>
      </w:r>
      <w:r w:rsidRPr="002B0DBD">
        <w:rPr>
          <w:rFonts w:asciiTheme="minorBidi" w:hAnsiTheme="minorBidi" w:cstheme="minorBidi"/>
          <w:spacing w:val="-3"/>
          <w:sz w:val="24"/>
        </w:rPr>
        <w:t xml:space="preserve"> </w:t>
      </w:r>
      <w:r w:rsidRPr="002B0DBD">
        <w:rPr>
          <w:rFonts w:asciiTheme="minorBidi" w:hAnsiTheme="minorBidi" w:cstheme="minorBidi"/>
          <w:sz w:val="24"/>
        </w:rPr>
        <w:t>shall,</w:t>
      </w:r>
      <w:r w:rsidRPr="002B0DBD">
        <w:rPr>
          <w:rFonts w:asciiTheme="minorBidi" w:hAnsiTheme="minorBidi" w:cstheme="minorBidi"/>
          <w:spacing w:val="-3"/>
          <w:sz w:val="24"/>
        </w:rPr>
        <w:t xml:space="preserve"> </w:t>
      </w:r>
      <w:r w:rsidRPr="002B0DBD">
        <w:rPr>
          <w:rFonts w:asciiTheme="minorBidi" w:hAnsiTheme="minorBidi" w:cstheme="minorBidi"/>
          <w:sz w:val="24"/>
        </w:rPr>
        <w:t>on</w:t>
      </w:r>
      <w:r w:rsidRPr="002B0DBD">
        <w:rPr>
          <w:rFonts w:asciiTheme="minorBidi" w:hAnsiTheme="minorBidi" w:cstheme="minorBidi"/>
          <w:spacing w:val="-3"/>
          <w:sz w:val="24"/>
        </w:rPr>
        <w:t xml:space="preserve"> </w:t>
      </w:r>
      <w:r w:rsidRPr="002B0DBD">
        <w:rPr>
          <w:rFonts w:asciiTheme="minorBidi" w:hAnsiTheme="minorBidi" w:cstheme="minorBidi"/>
          <w:sz w:val="24"/>
        </w:rPr>
        <w:t>the</w:t>
      </w:r>
      <w:r w:rsidRPr="002B0DBD">
        <w:rPr>
          <w:rFonts w:asciiTheme="minorBidi" w:hAnsiTheme="minorBidi" w:cstheme="minorBidi"/>
          <w:spacing w:val="-3"/>
          <w:sz w:val="24"/>
        </w:rPr>
        <w:t xml:space="preserve"> </w:t>
      </w:r>
      <w:r w:rsidRPr="002B0DBD">
        <w:rPr>
          <w:rFonts w:asciiTheme="minorBidi" w:hAnsiTheme="minorBidi" w:cstheme="minorBidi"/>
          <w:sz w:val="24"/>
        </w:rPr>
        <w:t>recommendation</w:t>
      </w:r>
      <w:r w:rsidRPr="002B0DBD">
        <w:rPr>
          <w:rFonts w:asciiTheme="minorBidi" w:hAnsiTheme="minorBidi" w:cstheme="minorBidi"/>
          <w:spacing w:val="-7"/>
          <w:sz w:val="24"/>
        </w:rPr>
        <w:t xml:space="preserve"> </w:t>
      </w:r>
      <w:r w:rsidRPr="002B0DBD">
        <w:rPr>
          <w:rFonts w:asciiTheme="minorBidi" w:hAnsiTheme="minorBidi" w:cstheme="minorBidi"/>
          <w:sz w:val="24"/>
        </w:rPr>
        <w:t>of the Selection Board, appoint a Controller of Examinations in such manner and on such Terms and Conditions as may be prescribed.</w:t>
      </w:r>
    </w:p>
    <w:p w14:paraId="74361B9D" w14:textId="3878A1BC" w:rsidR="00AB45C5" w:rsidRPr="002B0DBD" w:rsidRDefault="00000000" w:rsidP="00DB7E14">
      <w:pPr>
        <w:pStyle w:val="BodyText"/>
        <w:spacing w:before="0"/>
        <w:ind w:left="0" w:right="-15" w:firstLine="720"/>
        <w:rPr>
          <w:rFonts w:asciiTheme="minorBidi" w:hAnsiTheme="minorBidi" w:cstheme="minorBidi"/>
        </w:rPr>
      </w:pPr>
      <w:r w:rsidRPr="002B0DBD">
        <w:rPr>
          <w:rFonts w:asciiTheme="minorBidi" w:hAnsiTheme="minorBidi" w:cstheme="minorBidi"/>
        </w:rPr>
        <w:t>(2)</w:t>
      </w:r>
      <w:r w:rsidR="00DB7E14">
        <w:rPr>
          <w:rFonts w:asciiTheme="minorBidi" w:hAnsiTheme="minorBidi" w:cstheme="minorBidi"/>
        </w:rPr>
        <w:tab/>
      </w:r>
      <w:r w:rsidRPr="002B0DBD">
        <w:rPr>
          <w:rFonts w:asciiTheme="minorBidi" w:hAnsiTheme="minorBidi" w:cstheme="minorBidi"/>
        </w:rPr>
        <w:t>The Controller of Examinations shall be a Full-Time Officer of the University</w:t>
      </w:r>
      <w:r w:rsidRPr="002B0DBD">
        <w:rPr>
          <w:rFonts w:asciiTheme="minorBidi" w:hAnsiTheme="minorBidi" w:cstheme="minorBidi"/>
          <w:spacing w:val="37"/>
        </w:rPr>
        <w:t xml:space="preserve"> </w:t>
      </w:r>
      <w:r w:rsidRPr="002B0DBD">
        <w:rPr>
          <w:rFonts w:asciiTheme="minorBidi" w:hAnsiTheme="minorBidi" w:cstheme="minorBidi"/>
        </w:rPr>
        <w:t>and</w:t>
      </w:r>
      <w:r w:rsidRPr="002B0DBD">
        <w:rPr>
          <w:rFonts w:asciiTheme="minorBidi" w:hAnsiTheme="minorBidi" w:cstheme="minorBidi"/>
          <w:spacing w:val="40"/>
        </w:rPr>
        <w:t xml:space="preserve"> </w:t>
      </w:r>
      <w:r w:rsidRPr="002B0DBD">
        <w:rPr>
          <w:rFonts w:asciiTheme="minorBidi" w:hAnsiTheme="minorBidi" w:cstheme="minorBidi"/>
        </w:rPr>
        <w:t>shall</w:t>
      </w:r>
      <w:r w:rsidRPr="002B0DBD">
        <w:rPr>
          <w:rFonts w:asciiTheme="minorBidi" w:hAnsiTheme="minorBidi" w:cstheme="minorBidi"/>
          <w:spacing w:val="38"/>
        </w:rPr>
        <w:t xml:space="preserve"> </w:t>
      </w:r>
      <w:r w:rsidRPr="002B0DBD">
        <w:rPr>
          <w:rFonts w:asciiTheme="minorBidi" w:hAnsiTheme="minorBidi" w:cstheme="minorBidi"/>
        </w:rPr>
        <w:t>be</w:t>
      </w:r>
      <w:r w:rsidRPr="002B0DBD">
        <w:rPr>
          <w:rFonts w:asciiTheme="minorBidi" w:hAnsiTheme="minorBidi" w:cstheme="minorBidi"/>
          <w:spacing w:val="40"/>
        </w:rPr>
        <w:t xml:space="preserve"> </w:t>
      </w:r>
      <w:r w:rsidRPr="002B0DBD">
        <w:rPr>
          <w:rFonts w:asciiTheme="minorBidi" w:hAnsiTheme="minorBidi" w:cstheme="minorBidi"/>
        </w:rPr>
        <w:t>responsible</w:t>
      </w:r>
      <w:r w:rsidRPr="002B0DBD">
        <w:rPr>
          <w:rFonts w:asciiTheme="minorBidi" w:hAnsiTheme="minorBidi" w:cstheme="minorBidi"/>
          <w:spacing w:val="37"/>
        </w:rPr>
        <w:t xml:space="preserve"> </w:t>
      </w:r>
      <w:r w:rsidRPr="002B0DBD">
        <w:rPr>
          <w:rFonts w:asciiTheme="minorBidi" w:hAnsiTheme="minorBidi" w:cstheme="minorBidi"/>
        </w:rPr>
        <w:t>for</w:t>
      </w:r>
      <w:r w:rsidRPr="002B0DBD">
        <w:rPr>
          <w:rFonts w:asciiTheme="minorBidi" w:hAnsiTheme="minorBidi" w:cstheme="minorBidi"/>
          <w:spacing w:val="38"/>
        </w:rPr>
        <w:t xml:space="preserve"> </w:t>
      </w:r>
      <w:r w:rsidRPr="002B0DBD">
        <w:rPr>
          <w:rFonts w:asciiTheme="minorBidi" w:hAnsiTheme="minorBidi" w:cstheme="minorBidi"/>
        </w:rPr>
        <w:t>all</w:t>
      </w:r>
      <w:r w:rsidRPr="002B0DBD">
        <w:rPr>
          <w:rFonts w:asciiTheme="minorBidi" w:hAnsiTheme="minorBidi" w:cstheme="minorBidi"/>
          <w:spacing w:val="38"/>
        </w:rPr>
        <w:t xml:space="preserve"> </w:t>
      </w:r>
      <w:r w:rsidRPr="002B0DBD">
        <w:rPr>
          <w:rFonts w:asciiTheme="minorBidi" w:hAnsiTheme="minorBidi" w:cstheme="minorBidi"/>
        </w:rPr>
        <w:t>matters</w:t>
      </w:r>
      <w:r w:rsidRPr="002B0DBD">
        <w:rPr>
          <w:rFonts w:asciiTheme="minorBidi" w:hAnsiTheme="minorBidi" w:cstheme="minorBidi"/>
          <w:spacing w:val="38"/>
        </w:rPr>
        <w:t xml:space="preserve"> </w:t>
      </w:r>
      <w:r w:rsidRPr="002B0DBD">
        <w:rPr>
          <w:rFonts w:asciiTheme="minorBidi" w:hAnsiTheme="minorBidi" w:cstheme="minorBidi"/>
        </w:rPr>
        <w:t>connected</w:t>
      </w:r>
      <w:r w:rsidRPr="002B0DBD">
        <w:rPr>
          <w:rFonts w:asciiTheme="minorBidi" w:hAnsiTheme="minorBidi" w:cstheme="minorBidi"/>
          <w:spacing w:val="40"/>
        </w:rPr>
        <w:t xml:space="preserve"> </w:t>
      </w:r>
      <w:r w:rsidRPr="002B0DBD">
        <w:rPr>
          <w:rFonts w:asciiTheme="minorBidi" w:hAnsiTheme="minorBidi" w:cstheme="minorBidi"/>
        </w:rPr>
        <w:t>with</w:t>
      </w:r>
      <w:r w:rsidRPr="002B0DBD">
        <w:rPr>
          <w:rFonts w:asciiTheme="minorBidi" w:hAnsiTheme="minorBidi" w:cstheme="minorBidi"/>
          <w:spacing w:val="40"/>
        </w:rPr>
        <w:t xml:space="preserve"> </w:t>
      </w:r>
      <w:r w:rsidRPr="002B0DBD">
        <w:rPr>
          <w:rFonts w:asciiTheme="minorBidi" w:hAnsiTheme="minorBidi" w:cstheme="minorBidi"/>
        </w:rPr>
        <w:t>the</w:t>
      </w:r>
      <w:r w:rsidRPr="002B0DBD">
        <w:rPr>
          <w:rFonts w:asciiTheme="minorBidi" w:hAnsiTheme="minorBidi" w:cstheme="minorBidi"/>
          <w:spacing w:val="40"/>
        </w:rPr>
        <w:t xml:space="preserve"> </w:t>
      </w:r>
      <w:r w:rsidRPr="002B0DBD">
        <w:rPr>
          <w:rFonts w:asciiTheme="minorBidi" w:hAnsiTheme="minorBidi" w:cstheme="minorBidi"/>
        </w:rPr>
        <w:t>Conduct</w:t>
      </w:r>
      <w:r w:rsidRPr="002B0DBD">
        <w:rPr>
          <w:rFonts w:asciiTheme="minorBidi" w:hAnsiTheme="minorBidi" w:cstheme="minorBidi"/>
          <w:spacing w:val="37"/>
        </w:rPr>
        <w:t xml:space="preserve"> </w:t>
      </w:r>
      <w:r w:rsidRPr="002B0DBD">
        <w:rPr>
          <w:rFonts w:asciiTheme="minorBidi" w:hAnsiTheme="minorBidi" w:cstheme="minorBidi"/>
        </w:rPr>
        <w:t>of</w:t>
      </w:r>
    </w:p>
    <w:p w14:paraId="361D52F2" w14:textId="77777777" w:rsidR="00AB45C5" w:rsidRDefault="00000000" w:rsidP="009D53C9">
      <w:pPr>
        <w:pStyle w:val="BodyText"/>
        <w:spacing w:before="0"/>
        <w:ind w:left="0" w:right="-15" w:firstLine="0"/>
        <w:rPr>
          <w:rFonts w:asciiTheme="minorBidi" w:hAnsiTheme="minorBidi" w:cstheme="minorBidi"/>
        </w:rPr>
      </w:pPr>
      <w:r w:rsidRPr="002B0DBD">
        <w:rPr>
          <w:rFonts w:asciiTheme="minorBidi" w:hAnsiTheme="minorBidi" w:cstheme="minorBidi"/>
        </w:rPr>
        <w:t>Examinations and shall perform such other duties as may be prescribed or assigned to him/her by the Vice Chancellor or the Board.</w:t>
      </w:r>
    </w:p>
    <w:p w14:paraId="1390717A" w14:textId="77777777" w:rsidR="00DB7E14" w:rsidRPr="002B0DBD" w:rsidRDefault="00DB7E14" w:rsidP="009D53C9">
      <w:pPr>
        <w:pStyle w:val="BodyText"/>
        <w:spacing w:before="0"/>
        <w:ind w:left="0" w:right="-15" w:firstLine="0"/>
        <w:rPr>
          <w:rFonts w:asciiTheme="minorBidi" w:hAnsiTheme="minorBidi" w:cstheme="minorBidi"/>
        </w:rPr>
      </w:pPr>
    </w:p>
    <w:p w14:paraId="1E03E5E2" w14:textId="540819E6" w:rsidR="00AB45C5" w:rsidRPr="002B0DBD" w:rsidRDefault="00AB0BBC" w:rsidP="00AB0BBC">
      <w:pPr>
        <w:pStyle w:val="ListParagraph"/>
        <w:tabs>
          <w:tab w:val="left" w:pos="870"/>
        </w:tabs>
        <w:spacing w:before="0"/>
        <w:ind w:left="0" w:right="-15" w:firstLine="0"/>
        <w:jc w:val="both"/>
        <w:rPr>
          <w:rFonts w:asciiTheme="minorBidi" w:hAnsiTheme="minorBidi" w:cstheme="minorBidi"/>
          <w:sz w:val="24"/>
        </w:rPr>
      </w:pPr>
      <w:bookmarkStart w:id="16" w:name="_bookmark16"/>
      <w:bookmarkEnd w:id="16"/>
      <w:r>
        <w:rPr>
          <w:rFonts w:asciiTheme="minorBidi" w:hAnsiTheme="minorBidi" w:cstheme="minorBidi"/>
          <w:b/>
          <w:sz w:val="24"/>
        </w:rPr>
        <w:t>16.</w:t>
      </w:r>
      <w:r>
        <w:rPr>
          <w:rFonts w:asciiTheme="minorBidi" w:hAnsiTheme="minorBidi" w:cstheme="minorBidi"/>
          <w:b/>
          <w:sz w:val="24"/>
        </w:rPr>
        <w:tab/>
      </w:r>
      <w:r w:rsidRPr="002B0DBD">
        <w:rPr>
          <w:rFonts w:asciiTheme="minorBidi" w:hAnsiTheme="minorBidi" w:cstheme="minorBidi"/>
          <w:b/>
          <w:sz w:val="24"/>
        </w:rPr>
        <w:t>Treasurer</w:t>
      </w:r>
      <w:r w:rsidRPr="002B0DBD">
        <w:rPr>
          <w:rFonts w:asciiTheme="minorBidi" w:hAnsiTheme="minorBidi" w:cstheme="minorBidi"/>
          <w:sz w:val="24"/>
        </w:rPr>
        <w:t>.– (1) The Treasurer shall be a full-time officer of the University and shall be appointed and removed by the Board on such terms and conditions as it</w:t>
      </w:r>
      <w:r w:rsidRPr="002B0DBD">
        <w:rPr>
          <w:rFonts w:asciiTheme="minorBidi" w:hAnsiTheme="minorBidi" w:cstheme="minorBidi"/>
          <w:spacing w:val="40"/>
          <w:sz w:val="24"/>
        </w:rPr>
        <w:t xml:space="preserve"> </w:t>
      </w:r>
      <w:r w:rsidRPr="002B0DBD">
        <w:rPr>
          <w:rFonts w:asciiTheme="minorBidi" w:hAnsiTheme="minorBidi" w:cstheme="minorBidi"/>
          <w:sz w:val="24"/>
        </w:rPr>
        <w:t>may determine.</w:t>
      </w:r>
    </w:p>
    <w:p w14:paraId="1696CC05" w14:textId="77777777" w:rsidR="00AB45C5" w:rsidRPr="002B0DBD" w:rsidRDefault="00000000" w:rsidP="00DB7E14">
      <w:pPr>
        <w:pStyle w:val="ListParagraph"/>
        <w:numPr>
          <w:ilvl w:val="0"/>
          <w:numId w:val="10"/>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 Board shall directly monitor and control the function of finance through treasurer.</w:t>
      </w:r>
    </w:p>
    <w:p w14:paraId="321DA925" w14:textId="77777777" w:rsidR="00AB45C5" w:rsidRPr="002B0DBD" w:rsidRDefault="00000000" w:rsidP="00DB7E14">
      <w:pPr>
        <w:pStyle w:val="ListParagraph"/>
        <w:numPr>
          <w:ilvl w:val="0"/>
          <w:numId w:val="10"/>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w:t>
      </w:r>
      <w:r w:rsidRPr="002B0DBD">
        <w:rPr>
          <w:rFonts w:asciiTheme="minorBidi" w:hAnsiTheme="minorBidi" w:cstheme="minorBidi"/>
          <w:spacing w:val="-5"/>
          <w:sz w:val="24"/>
        </w:rPr>
        <w:t xml:space="preserve"> </w:t>
      </w:r>
      <w:r w:rsidRPr="002B0DBD">
        <w:rPr>
          <w:rFonts w:asciiTheme="minorBidi" w:hAnsiTheme="minorBidi" w:cstheme="minorBidi"/>
          <w:sz w:val="24"/>
        </w:rPr>
        <w:t>Treasurer</w:t>
      </w:r>
      <w:r w:rsidRPr="002B0DBD">
        <w:rPr>
          <w:rFonts w:asciiTheme="minorBidi" w:hAnsiTheme="minorBidi" w:cstheme="minorBidi"/>
          <w:spacing w:val="-2"/>
          <w:sz w:val="24"/>
        </w:rPr>
        <w:t xml:space="preserve"> shall:</w:t>
      </w:r>
    </w:p>
    <w:p w14:paraId="36EEB54D" w14:textId="77777777" w:rsidR="00AB45C5" w:rsidRPr="002B0DBD" w:rsidRDefault="00000000" w:rsidP="00DB7E14">
      <w:pPr>
        <w:pStyle w:val="ListParagraph"/>
        <w:numPr>
          <w:ilvl w:val="1"/>
          <w:numId w:val="10"/>
        </w:numPr>
        <w:spacing w:before="0"/>
        <w:ind w:left="2160" w:right="-15"/>
        <w:jc w:val="both"/>
        <w:rPr>
          <w:rFonts w:asciiTheme="minorBidi" w:hAnsiTheme="minorBidi" w:cstheme="minorBidi"/>
          <w:sz w:val="24"/>
        </w:rPr>
      </w:pPr>
      <w:r w:rsidRPr="002B0DBD">
        <w:rPr>
          <w:rFonts w:asciiTheme="minorBidi" w:hAnsiTheme="minorBidi" w:cstheme="minorBidi"/>
          <w:sz w:val="24"/>
        </w:rPr>
        <w:t>Manage</w:t>
      </w:r>
      <w:r w:rsidRPr="002B0DBD">
        <w:rPr>
          <w:rFonts w:asciiTheme="minorBidi" w:hAnsiTheme="minorBidi" w:cstheme="minorBidi"/>
          <w:spacing w:val="40"/>
          <w:sz w:val="24"/>
        </w:rPr>
        <w:t xml:space="preserve"> </w:t>
      </w:r>
      <w:r w:rsidRPr="002B0DBD">
        <w:rPr>
          <w:rFonts w:asciiTheme="minorBidi" w:hAnsiTheme="minorBidi" w:cstheme="minorBidi"/>
          <w:sz w:val="24"/>
        </w:rPr>
        <w:t>the</w:t>
      </w:r>
      <w:r w:rsidRPr="002B0DBD">
        <w:rPr>
          <w:rFonts w:asciiTheme="minorBidi" w:hAnsiTheme="minorBidi" w:cstheme="minorBidi"/>
          <w:spacing w:val="40"/>
          <w:sz w:val="24"/>
        </w:rPr>
        <w:t xml:space="preserve"> </w:t>
      </w:r>
      <w:r w:rsidRPr="002B0DBD">
        <w:rPr>
          <w:rFonts w:asciiTheme="minorBidi" w:hAnsiTheme="minorBidi" w:cstheme="minorBidi"/>
          <w:sz w:val="24"/>
        </w:rPr>
        <w:t>property,</w:t>
      </w:r>
      <w:r w:rsidRPr="002B0DBD">
        <w:rPr>
          <w:rFonts w:asciiTheme="minorBidi" w:hAnsiTheme="minorBidi" w:cstheme="minorBidi"/>
          <w:spacing w:val="40"/>
          <w:sz w:val="24"/>
        </w:rPr>
        <w:t xml:space="preserve"> </w:t>
      </w:r>
      <w:r w:rsidRPr="002B0DBD">
        <w:rPr>
          <w:rFonts w:asciiTheme="minorBidi" w:hAnsiTheme="minorBidi" w:cstheme="minorBidi"/>
          <w:sz w:val="24"/>
        </w:rPr>
        <w:t>the</w:t>
      </w:r>
      <w:r w:rsidRPr="002B0DBD">
        <w:rPr>
          <w:rFonts w:asciiTheme="minorBidi" w:hAnsiTheme="minorBidi" w:cstheme="minorBidi"/>
          <w:spacing w:val="40"/>
          <w:sz w:val="24"/>
        </w:rPr>
        <w:t xml:space="preserve"> </w:t>
      </w:r>
      <w:r w:rsidRPr="002B0DBD">
        <w:rPr>
          <w:rFonts w:asciiTheme="minorBidi" w:hAnsiTheme="minorBidi" w:cstheme="minorBidi"/>
          <w:sz w:val="24"/>
        </w:rPr>
        <w:t>finance</w:t>
      </w:r>
      <w:r w:rsidRPr="002B0DBD">
        <w:rPr>
          <w:rFonts w:asciiTheme="minorBidi" w:hAnsiTheme="minorBidi" w:cstheme="minorBidi"/>
          <w:spacing w:val="40"/>
          <w:sz w:val="24"/>
        </w:rPr>
        <w:t xml:space="preserve"> </w:t>
      </w:r>
      <w:r w:rsidRPr="002B0DBD">
        <w:rPr>
          <w:rFonts w:asciiTheme="minorBidi" w:hAnsiTheme="minorBidi" w:cstheme="minorBidi"/>
          <w:sz w:val="24"/>
        </w:rPr>
        <w:t>and</w:t>
      </w:r>
      <w:r w:rsidRPr="002B0DBD">
        <w:rPr>
          <w:rFonts w:asciiTheme="minorBidi" w:hAnsiTheme="minorBidi" w:cstheme="minorBidi"/>
          <w:spacing w:val="40"/>
          <w:sz w:val="24"/>
        </w:rPr>
        <w:t xml:space="preserve"> </w:t>
      </w:r>
      <w:r w:rsidRPr="002B0DBD">
        <w:rPr>
          <w:rFonts w:asciiTheme="minorBidi" w:hAnsiTheme="minorBidi" w:cstheme="minorBidi"/>
          <w:sz w:val="24"/>
        </w:rPr>
        <w:t>the</w:t>
      </w:r>
      <w:r w:rsidRPr="002B0DBD">
        <w:rPr>
          <w:rFonts w:asciiTheme="minorBidi" w:hAnsiTheme="minorBidi" w:cstheme="minorBidi"/>
          <w:spacing w:val="40"/>
          <w:sz w:val="24"/>
        </w:rPr>
        <w:t xml:space="preserve"> </w:t>
      </w:r>
      <w:r w:rsidRPr="002B0DBD">
        <w:rPr>
          <w:rFonts w:asciiTheme="minorBidi" w:hAnsiTheme="minorBidi" w:cstheme="minorBidi"/>
          <w:sz w:val="24"/>
        </w:rPr>
        <w:t>investment</w:t>
      </w:r>
      <w:r w:rsidRPr="002B0DBD">
        <w:rPr>
          <w:rFonts w:asciiTheme="minorBidi" w:hAnsiTheme="minorBidi" w:cstheme="minorBidi"/>
          <w:spacing w:val="40"/>
          <w:sz w:val="24"/>
        </w:rPr>
        <w:t xml:space="preserve"> </w:t>
      </w:r>
      <w:r w:rsidRPr="002B0DBD">
        <w:rPr>
          <w:rFonts w:asciiTheme="minorBidi" w:hAnsiTheme="minorBidi" w:cstheme="minorBidi"/>
          <w:sz w:val="24"/>
        </w:rPr>
        <w:t>of</w:t>
      </w:r>
      <w:r w:rsidRPr="002B0DBD">
        <w:rPr>
          <w:rFonts w:asciiTheme="minorBidi" w:hAnsiTheme="minorBidi" w:cstheme="minorBidi"/>
          <w:spacing w:val="40"/>
          <w:sz w:val="24"/>
        </w:rPr>
        <w:t xml:space="preserve"> </w:t>
      </w:r>
      <w:r w:rsidRPr="002B0DBD">
        <w:rPr>
          <w:rFonts w:asciiTheme="minorBidi" w:hAnsiTheme="minorBidi" w:cstheme="minorBidi"/>
          <w:sz w:val="24"/>
        </w:rPr>
        <w:t xml:space="preserve">the </w:t>
      </w:r>
      <w:r w:rsidRPr="002B0DBD">
        <w:rPr>
          <w:rFonts w:asciiTheme="minorBidi" w:hAnsiTheme="minorBidi" w:cstheme="minorBidi"/>
          <w:spacing w:val="-2"/>
          <w:sz w:val="24"/>
        </w:rPr>
        <w:t>University;</w:t>
      </w:r>
    </w:p>
    <w:p w14:paraId="7EAE2209" w14:textId="77777777" w:rsidR="00AB45C5" w:rsidRPr="002B0DBD" w:rsidRDefault="00000000" w:rsidP="00DB7E14">
      <w:pPr>
        <w:pStyle w:val="ListParagraph"/>
        <w:numPr>
          <w:ilvl w:val="1"/>
          <w:numId w:val="10"/>
        </w:numPr>
        <w:tabs>
          <w:tab w:val="left" w:pos="3382"/>
          <w:tab w:val="left" w:pos="5439"/>
          <w:tab w:val="left" w:pos="6412"/>
          <w:tab w:val="left" w:pos="7345"/>
          <w:tab w:val="left" w:pos="8856"/>
        </w:tabs>
        <w:spacing w:before="0"/>
        <w:ind w:left="2160" w:right="-15"/>
        <w:jc w:val="both"/>
        <w:rPr>
          <w:rFonts w:asciiTheme="minorBidi" w:hAnsiTheme="minorBidi" w:cstheme="minorBidi"/>
          <w:sz w:val="24"/>
        </w:rPr>
      </w:pPr>
      <w:r w:rsidRPr="002B0DBD">
        <w:rPr>
          <w:rFonts w:asciiTheme="minorBidi" w:hAnsiTheme="minorBidi" w:cstheme="minorBidi"/>
          <w:spacing w:val="-2"/>
          <w:sz w:val="24"/>
        </w:rPr>
        <w:t>Prepare</w:t>
      </w:r>
      <w:r w:rsidRPr="002B0DBD">
        <w:rPr>
          <w:rFonts w:asciiTheme="minorBidi" w:hAnsiTheme="minorBidi" w:cstheme="minorBidi"/>
          <w:sz w:val="24"/>
        </w:rPr>
        <w:tab/>
        <w:t>the</w:t>
      </w:r>
      <w:r w:rsidRPr="002B0DBD">
        <w:rPr>
          <w:rFonts w:asciiTheme="minorBidi" w:hAnsiTheme="minorBidi" w:cstheme="minorBidi"/>
          <w:spacing w:val="80"/>
          <w:sz w:val="24"/>
        </w:rPr>
        <w:t xml:space="preserve"> </w:t>
      </w:r>
      <w:r w:rsidRPr="002B0DBD">
        <w:rPr>
          <w:rFonts w:asciiTheme="minorBidi" w:hAnsiTheme="minorBidi" w:cstheme="minorBidi"/>
          <w:sz w:val="24"/>
        </w:rPr>
        <w:t>annual</w:t>
      </w:r>
      <w:r w:rsidRPr="002B0DBD">
        <w:rPr>
          <w:rFonts w:asciiTheme="minorBidi" w:hAnsiTheme="minorBidi" w:cstheme="minorBidi"/>
          <w:spacing w:val="80"/>
          <w:sz w:val="24"/>
        </w:rPr>
        <w:t xml:space="preserve"> </w:t>
      </w:r>
      <w:r w:rsidRPr="002B0DBD">
        <w:rPr>
          <w:rFonts w:asciiTheme="minorBidi" w:hAnsiTheme="minorBidi" w:cstheme="minorBidi"/>
          <w:sz w:val="24"/>
        </w:rPr>
        <w:t>and</w:t>
      </w:r>
      <w:r w:rsidRPr="002B0DBD">
        <w:rPr>
          <w:rFonts w:asciiTheme="minorBidi" w:hAnsiTheme="minorBidi" w:cstheme="minorBidi"/>
          <w:sz w:val="24"/>
        </w:rPr>
        <w:tab/>
      </w:r>
      <w:r w:rsidRPr="002B0DBD">
        <w:rPr>
          <w:rFonts w:asciiTheme="minorBidi" w:hAnsiTheme="minorBidi" w:cstheme="minorBidi"/>
          <w:spacing w:val="-2"/>
          <w:sz w:val="24"/>
        </w:rPr>
        <w:t>revised</w:t>
      </w:r>
      <w:r w:rsidRPr="002B0DBD">
        <w:rPr>
          <w:rFonts w:asciiTheme="minorBidi" w:hAnsiTheme="minorBidi" w:cstheme="minorBidi"/>
          <w:sz w:val="24"/>
        </w:rPr>
        <w:tab/>
      </w:r>
      <w:r w:rsidRPr="002B0DBD">
        <w:rPr>
          <w:rFonts w:asciiTheme="minorBidi" w:hAnsiTheme="minorBidi" w:cstheme="minorBidi"/>
          <w:spacing w:val="-2"/>
          <w:sz w:val="24"/>
        </w:rPr>
        <w:t>budget</w:t>
      </w:r>
      <w:r w:rsidRPr="002B0DBD">
        <w:rPr>
          <w:rFonts w:asciiTheme="minorBidi" w:hAnsiTheme="minorBidi" w:cstheme="minorBidi"/>
          <w:sz w:val="24"/>
        </w:rPr>
        <w:tab/>
        <w:t>estimate</w:t>
      </w:r>
      <w:r w:rsidRPr="002B0DBD">
        <w:rPr>
          <w:rFonts w:asciiTheme="minorBidi" w:hAnsiTheme="minorBidi" w:cstheme="minorBidi"/>
          <w:spacing w:val="80"/>
          <w:sz w:val="24"/>
        </w:rPr>
        <w:t xml:space="preserve"> </w:t>
      </w:r>
      <w:r w:rsidRPr="002B0DBD">
        <w:rPr>
          <w:rFonts w:asciiTheme="minorBidi" w:hAnsiTheme="minorBidi" w:cstheme="minorBidi"/>
          <w:sz w:val="24"/>
        </w:rPr>
        <w:t>of</w:t>
      </w:r>
      <w:r w:rsidRPr="002B0DBD">
        <w:rPr>
          <w:rFonts w:asciiTheme="minorBidi" w:hAnsiTheme="minorBidi" w:cstheme="minorBidi"/>
          <w:sz w:val="24"/>
        </w:rPr>
        <w:tab/>
      </w:r>
      <w:r w:rsidRPr="002B0DBD">
        <w:rPr>
          <w:rFonts w:asciiTheme="minorBidi" w:hAnsiTheme="minorBidi" w:cstheme="minorBidi"/>
          <w:spacing w:val="-4"/>
          <w:sz w:val="24"/>
        </w:rPr>
        <w:t xml:space="preserve">the </w:t>
      </w:r>
      <w:r w:rsidRPr="002B0DBD">
        <w:rPr>
          <w:rFonts w:asciiTheme="minorBidi" w:hAnsiTheme="minorBidi" w:cstheme="minorBidi"/>
          <w:sz w:val="24"/>
        </w:rPr>
        <w:t>University and present to the Board;</w:t>
      </w:r>
    </w:p>
    <w:p w14:paraId="795CB604" w14:textId="77777777" w:rsidR="00AB45C5" w:rsidRPr="002B0DBD" w:rsidRDefault="00000000" w:rsidP="00DB7E14">
      <w:pPr>
        <w:pStyle w:val="ListParagraph"/>
        <w:numPr>
          <w:ilvl w:val="1"/>
          <w:numId w:val="10"/>
        </w:numPr>
        <w:spacing w:before="0"/>
        <w:ind w:left="2160" w:right="-15"/>
        <w:jc w:val="both"/>
        <w:rPr>
          <w:rFonts w:asciiTheme="minorBidi" w:hAnsiTheme="minorBidi" w:cstheme="minorBidi"/>
          <w:sz w:val="24"/>
        </w:rPr>
      </w:pPr>
      <w:r w:rsidRPr="002B0DBD">
        <w:rPr>
          <w:rFonts w:asciiTheme="minorBidi" w:hAnsiTheme="minorBidi" w:cstheme="minorBidi"/>
          <w:sz w:val="24"/>
        </w:rPr>
        <w:t>Ensure</w:t>
      </w:r>
      <w:r w:rsidRPr="002B0DBD">
        <w:rPr>
          <w:rFonts w:asciiTheme="minorBidi" w:hAnsiTheme="minorBidi" w:cstheme="minorBidi"/>
          <w:spacing w:val="40"/>
          <w:sz w:val="24"/>
        </w:rPr>
        <w:t xml:space="preserve"> </w:t>
      </w:r>
      <w:r w:rsidRPr="002B0DBD">
        <w:rPr>
          <w:rFonts w:asciiTheme="minorBidi" w:hAnsiTheme="minorBidi" w:cstheme="minorBidi"/>
          <w:sz w:val="24"/>
        </w:rPr>
        <w:t>that</w:t>
      </w:r>
      <w:r w:rsidRPr="002B0DBD">
        <w:rPr>
          <w:rFonts w:asciiTheme="minorBidi" w:hAnsiTheme="minorBidi" w:cstheme="minorBidi"/>
          <w:spacing w:val="40"/>
          <w:sz w:val="24"/>
        </w:rPr>
        <w:t xml:space="preserve"> </w:t>
      </w:r>
      <w:r w:rsidRPr="002B0DBD">
        <w:rPr>
          <w:rFonts w:asciiTheme="minorBidi" w:hAnsiTheme="minorBidi" w:cstheme="minorBidi"/>
          <w:sz w:val="24"/>
        </w:rPr>
        <w:t>the</w:t>
      </w:r>
      <w:r w:rsidRPr="002B0DBD">
        <w:rPr>
          <w:rFonts w:asciiTheme="minorBidi" w:hAnsiTheme="minorBidi" w:cstheme="minorBidi"/>
          <w:spacing w:val="40"/>
          <w:sz w:val="24"/>
        </w:rPr>
        <w:t xml:space="preserve"> </w:t>
      </w:r>
      <w:r w:rsidRPr="002B0DBD">
        <w:rPr>
          <w:rFonts w:asciiTheme="minorBidi" w:hAnsiTheme="minorBidi" w:cstheme="minorBidi"/>
          <w:sz w:val="24"/>
        </w:rPr>
        <w:t>funds</w:t>
      </w:r>
      <w:r w:rsidRPr="002B0DBD">
        <w:rPr>
          <w:rFonts w:asciiTheme="minorBidi" w:hAnsiTheme="minorBidi" w:cstheme="minorBidi"/>
          <w:spacing w:val="40"/>
          <w:sz w:val="24"/>
        </w:rPr>
        <w:t xml:space="preserve"> </w:t>
      </w:r>
      <w:r w:rsidRPr="002B0DBD">
        <w:rPr>
          <w:rFonts w:asciiTheme="minorBidi" w:hAnsiTheme="minorBidi" w:cstheme="minorBidi"/>
          <w:sz w:val="24"/>
        </w:rPr>
        <w:t>of</w:t>
      </w:r>
      <w:r w:rsidRPr="002B0DBD">
        <w:rPr>
          <w:rFonts w:asciiTheme="minorBidi" w:hAnsiTheme="minorBidi" w:cstheme="minorBidi"/>
          <w:spacing w:val="40"/>
          <w:sz w:val="24"/>
        </w:rPr>
        <w:t xml:space="preserve"> </w:t>
      </w:r>
      <w:r w:rsidRPr="002B0DBD">
        <w:rPr>
          <w:rFonts w:asciiTheme="minorBidi" w:hAnsiTheme="minorBidi" w:cstheme="minorBidi"/>
          <w:sz w:val="24"/>
        </w:rPr>
        <w:t>the</w:t>
      </w:r>
      <w:r w:rsidRPr="002B0DBD">
        <w:rPr>
          <w:rFonts w:asciiTheme="minorBidi" w:hAnsiTheme="minorBidi" w:cstheme="minorBidi"/>
          <w:spacing w:val="40"/>
          <w:sz w:val="24"/>
        </w:rPr>
        <w:t xml:space="preserve"> </w:t>
      </w:r>
      <w:r w:rsidRPr="002B0DBD">
        <w:rPr>
          <w:rFonts w:asciiTheme="minorBidi" w:hAnsiTheme="minorBidi" w:cstheme="minorBidi"/>
          <w:sz w:val="24"/>
        </w:rPr>
        <w:t>University</w:t>
      </w:r>
      <w:r w:rsidRPr="002B0DBD">
        <w:rPr>
          <w:rFonts w:asciiTheme="minorBidi" w:hAnsiTheme="minorBidi" w:cstheme="minorBidi"/>
          <w:spacing w:val="40"/>
          <w:sz w:val="24"/>
        </w:rPr>
        <w:t xml:space="preserve"> </w:t>
      </w:r>
      <w:r w:rsidRPr="002B0DBD">
        <w:rPr>
          <w:rFonts w:asciiTheme="minorBidi" w:hAnsiTheme="minorBidi" w:cstheme="minorBidi"/>
          <w:sz w:val="24"/>
        </w:rPr>
        <w:t>are</w:t>
      </w:r>
      <w:r w:rsidRPr="002B0DBD">
        <w:rPr>
          <w:rFonts w:asciiTheme="minorBidi" w:hAnsiTheme="minorBidi" w:cstheme="minorBidi"/>
          <w:spacing w:val="40"/>
          <w:sz w:val="24"/>
        </w:rPr>
        <w:t xml:space="preserve"> </w:t>
      </w:r>
      <w:r w:rsidRPr="002B0DBD">
        <w:rPr>
          <w:rFonts w:asciiTheme="minorBidi" w:hAnsiTheme="minorBidi" w:cstheme="minorBidi"/>
          <w:sz w:val="24"/>
        </w:rPr>
        <w:t>expended</w:t>
      </w:r>
      <w:r w:rsidRPr="002B0DBD">
        <w:rPr>
          <w:rFonts w:asciiTheme="minorBidi" w:hAnsiTheme="minorBidi" w:cstheme="minorBidi"/>
          <w:spacing w:val="40"/>
          <w:sz w:val="24"/>
        </w:rPr>
        <w:t xml:space="preserve"> </w:t>
      </w:r>
      <w:r w:rsidRPr="002B0DBD">
        <w:rPr>
          <w:rFonts w:asciiTheme="minorBidi" w:hAnsiTheme="minorBidi" w:cstheme="minorBidi"/>
          <w:sz w:val="24"/>
        </w:rPr>
        <w:t>for</w:t>
      </w:r>
      <w:r w:rsidRPr="002B0DBD">
        <w:rPr>
          <w:rFonts w:asciiTheme="minorBidi" w:hAnsiTheme="minorBidi" w:cstheme="minorBidi"/>
          <w:spacing w:val="40"/>
          <w:sz w:val="24"/>
        </w:rPr>
        <w:t xml:space="preserve"> </w:t>
      </w:r>
      <w:r w:rsidRPr="002B0DBD">
        <w:rPr>
          <w:rFonts w:asciiTheme="minorBidi" w:hAnsiTheme="minorBidi" w:cstheme="minorBidi"/>
          <w:sz w:val="24"/>
        </w:rPr>
        <w:t>the purposes for which they are provided; and</w:t>
      </w:r>
    </w:p>
    <w:p w14:paraId="74BFB64E" w14:textId="77777777" w:rsidR="00AB45C5" w:rsidRPr="00DB7E14" w:rsidRDefault="00000000" w:rsidP="00DB7E14">
      <w:pPr>
        <w:pStyle w:val="ListParagraph"/>
        <w:numPr>
          <w:ilvl w:val="1"/>
          <w:numId w:val="10"/>
        </w:numPr>
        <w:spacing w:before="0"/>
        <w:ind w:left="2160" w:right="-15"/>
        <w:jc w:val="both"/>
        <w:rPr>
          <w:rFonts w:asciiTheme="minorBidi" w:hAnsiTheme="minorBidi" w:cstheme="minorBidi"/>
          <w:sz w:val="24"/>
        </w:rPr>
      </w:pPr>
      <w:r w:rsidRPr="002B0DBD">
        <w:rPr>
          <w:rFonts w:asciiTheme="minorBidi" w:hAnsiTheme="minorBidi" w:cstheme="minorBidi"/>
          <w:sz w:val="24"/>
        </w:rPr>
        <w:t>Perform</w:t>
      </w:r>
      <w:r w:rsidRPr="002B0DBD">
        <w:rPr>
          <w:rFonts w:asciiTheme="minorBidi" w:hAnsiTheme="minorBidi" w:cstheme="minorBidi"/>
          <w:spacing w:val="-10"/>
          <w:sz w:val="24"/>
        </w:rPr>
        <w:t xml:space="preserve"> </w:t>
      </w:r>
      <w:r w:rsidRPr="002B0DBD">
        <w:rPr>
          <w:rFonts w:asciiTheme="minorBidi" w:hAnsiTheme="minorBidi" w:cstheme="minorBidi"/>
          <w:sz w:val="24"/>
        </w:rPr>
        <w:t>such</w:t>
      </w:r>
      <w:r w:rsidRPr="002B0DBD">
        <w:rPr>
          <w:rFonts w:asciiTheme="minorBidi" w:hAnsiTheme="minorBidi" w:cstheme="minorBidi"/>
          <w:spacing w:val="-9"/>
          <w:sz w:val="24"/>
        </w:rPr>
        <w:t xml:space="preserve"> </w:t>
      </w:r>
      <w:r w:rsidRPr="002B0DBD">
        <w:rPr>
          <w:rFonts w:asciiTheme="minorBidi" w:hAnsiTheme="minorBidi" w:cstheme="minorBidi"/>
          <w:sz w:val="24"/>
        </w:rPr>
        <w:t>other</w:t>
      </w:r>
      <w:r w:rsidRPr="002B0DBD">
        <w:rPr>
          <w:rFonts w:asciiTheme="minorBidi" w:hAnsiTheme="minorBidi" w:cstheme="minorBidi"/>
          <w:spacing w:val="-8"/>
          <w:sz w:val="24"/>
        </w:rPr>
        <w:t xml:space="preserve"> </w:t>
      </w:r>
      <w:r w:rsidRPr="002B0DBD">
        <w:rPr>
          <w:rFonts w:asciiTheme="minorBidi" w:hAnsiTheme="minorBidi" w:cstheme="minorBidi"/>
          <w:sz w:val="24"/>
        </w:rPr>
        <w:t>duties</w:t>
      </w:r>
      <w:r w:rsidRPr="002B0DBD">
        <w:rPr>
          <w:rFonts w:asciiTheme="minorBidi" w:hAnsiTheme="minorBidi" w:cstheme="minorBidi"/>
          <w:spacing w:val="-7"/>
          <w:sz w:val="24"/>
        </w:rPr>
        <w:t xml:space="preserve"> </w:t>
      </w:r>
      <w:r w:rsidRPr="002B0DBD">
        <w:rPr>
          <w:rFonts w:asciiTheme="minorBidi" w:hAnsiTheme="minorBidi" w:cstheme="minorBidi"/>
          <w:sz w:val="24"/>
        </w:rPr>
        <w:t>as</w:t>
      </w:r>
      <w:r w:rsidRPr="002B0DBD">
        <w:rPr>
          <w:rFonts w:asciiTheme="minorBidi" w:hAnsiTheme="minorBidi" w:cstheme="minorBidi"/>
          <w:spacing w:val="-9"/>
          <w:sz w:val="24"/>
        </w:rPr>
        <w:t xml:space="preserve"> </w:t>
      </w:r>
      <w:r w:rsidRPr="002B0DBD">
        <w:rPr>
          <w:rFonts w:asciiTheme="minorBidi" w:hAnsiTheme="minorBidi" w:cstheme="minorBidi"/>
          <w:sz w:val="24"/>
        </w:rPr>
        <w:t>may</w:t>
      </w:r>
      <w:r w:rsidRPr="002B0DBD">
        <w:rPr>
          <w:rFonts w:asciiTheme="minorBidi" w:hAnsiTheme="minorBidi" w:cstheme="minorBidi"/>
          <w:spacing w:val="-11"/>
          <w:sz w:val="24"/>
        </w:rPr>
        <w:t xml:space="preserve"> </w:t>
      </w:r>
      <w:r w:rsidRPr="002B0DBD">
        <w:rPr>
          <w:rFonts w:asciiTheme="minorBidi" w:hAnsiTheme="minorBidi" w:cstheme="minorBidi"/>
          <w:sz w:val="24"/>
        </w:rPr>
        <w:t>determine</w:t>
      </w:r>
      <w:r w:rsidRPr="002B0DBD">
        <w:rPr>
          <w:rFonts w:asciiTheme="minorBidi" w:hAnsiTheme="minorBidi" w:cstheme="minorBidi"/>
          <w:spacing w:val="-9"/>
          <w:sz w:val="24"/>
        </w:rPr>
        <w:t xml:space="preserve"> </w:t>
      </w:r>
      <w:r w:rsidRPr="002B0DBD">
        <w:rPr>
          <w:rFonts w:asciiTheme="minorBidi" w:hAnsiTheme="minorBidi" w:cstheme="minorBidi"/>
          <w:sz w:val="24"/>
        </w:rPr>
        <w:t>by</w:t>
      </w:r>
      <w:r w:rsidRPr="002B0DBD">
        <w:rPr>
          <w:rFonts w:asciiTheme="minorBidi" w:hAnsiTheme="minorBidi" w:cstheme="minorBidi"/>
          <w:spacing w:val="-10"/>
          <w:sz w:val="24"/>
        </w:rPr>
        <w:t xml:space="preserve"> </w:t>
      </w:r>
      <w:r w:rsidRPr="002B0DBD">
        <w:rPr>
          <w:rFonts w:asciiTheme="minorBidi" w:hAnsiTheme="minorBidi" w:cstheme="minorBidi"/>
          <w:sz w:val="24"/>
        </w:rPr>
        <w:t>the</w:t>
      </w:r>
      <w:r w:rsidRPr="002B0DBD">
        <w:rPr>
          <w:rFonts w:asciiTheme="minorBidi" w:hAnsiTheme="minorBidi" w:cstheme="minorBidi"/>
          <w:spacing w:val="-8"/>
          <w:sz w:val="24"/>
        </w:rPr>
        <w:t xml:space="preserve"> </w:t>
      </w:r>
      <w:r w:rsidRPr="002B0DBD">
        <w:rPr>
          <w:rFonts w:asciiTheme="minorBidi" w:hAnsiTheme="minorBidi" w:cstheme="minorBidi"/>
          <w:spacing w:val="-2"/>
          <w:sz w:val="24"/>
        </w:rPr>
        <w:t>Board.</w:t>
      </w:r>
    </w:p>
    <w:p w14:paraId="121F32FF" w14:textId="77777777" w:rsidR="00DB7E14" w:rsidRPr="00DB7E14" w:rsidRDefault="00DB7E14" w:rsidP="00DB7E14">
      <w:pPr>
        <w:ind w:right="-15"/>
        <w:jc w:val="both"/>
        <w:rPr>
          <w:rFonts w:asciiTheme="minorBidi" w:hAnsiTheme="minorBidi" w:cstheme="minorBidi"/>
          <w:sz w:val="24"/>
        </w:rPr>
      </w:pPr>
    </w:p>
    <w:p w14:paraId="79C1BC1A" w14:textId="2083478E" w:rsidR="00AB45C5" w:rsidRDefault="00AB0BBC" w:rsidP="00AB0BBC">
      <w:pPr>
        <w:pStyle w:val="ListParagraph"/>
        <w:tabs>
          <w:tab w:val="left" w:pos="882"/>
        </w:tabs>
        <w:spacing w:before="0"/>
        <w:ind w:left="0" w:right="-15" w:firstLine="0"/>
        <w:jc w:val="both"/>
        <w:rPr>
          <w:rFonts w:asciiTheme="minorBidi" w:hAnsiTheme="minorBidi" w:cstheme="minorBidi"/>
          <w:sz w:val="24"/>
        </w:rPr>
      </w:pPr>
      <w:bookmarkStart w:id="17" w:name="_bookmark17"/>
      <w:bookmarkEnd w:id="17"/>
      <w:r>
        <w:rPr>
          <w:rFonts w:asciiTheme="minorBidi" w:hAnsiTheme="minorBidi" w:cstheme="minorBidi"/>
          <w:b/>
          <w:sz w:val="24"/>
        </w:rPr>
        <w:t>17.</w:t>
      </w:r>
      <w:r>
        <w:rPr>
          <w:rFonts w:asciiTheme="minorBidi" w:hAnsiTheme="minorBidi" w:cstheme="minorBidi"/>
          <w:b/>
          <w:sz w:val="24"/>
        </w:rPr>
        <w:tab/>
      </w:r>
      <w:r w:rsidRPr="002B0DBD">
        <w:rPr>
          <w:rFonts w:asciiTheme="minorBidi" w:hAnsiTheme="minorBidi" w:cstheme="minorBidi"/>
          <w:b/>
          <w:sz w:val="24"/>
        </w:rPr>
        <w:t>Appointments</w:t>
      </w:r>
      <w:r w:rsidRPr="002B0DBD">
        <w:rPr>
          <w:rFonts w:asciiTheme="minorBidi" w:hAnsiTheme="minorBidi" w:cstheme="minorBidi"/>
          <w:sz w:val="24"/>
        </w:rPr>
        <w:t>.– The University may appoint the requisite number of persons in its service on such Terms and Conditions as the Board may determine.</w:t>
      </w:r>
    </w:p>
    <w:p w14:paraId="62D522E5" w14:textId="77777777" w:rsidR="00DB7E14" w:rsidRPr="002B0DBD" w:rsidRDefault="00DB7E14" w:rsidP="00DB7E14">
      <w:pPr>
        <w:pStyle w:val="ListParagraph"/>
        <w:tabs>
          <w:tab w:val="left" w:pos="882"/>
        </w:tabs>
        <w:spacing w:before="0"/>
        <w:ind w:left="0" w:right="-15" w:firstLine="0"/>
        <w:jc w:val="both"/>
        <w:rPr>
          <w:rFonts w:asciiTheme="minorBidi" w:hAnsiTheme="minorBidi" w:cstheme="minorBidi"/>
          <w:sz w:val="24"/>
        </w:rPr>
      </w:pPr>
    </w:p>
    <w:p w14:paraId="185A35B2" w14:textId="2CC7527A" w:rsidR="00AB45C5" w:rsidRPr="002B0DBD" w:rsidRDefault="00AB0BBC" w:rsidP="00AB0BBC">
      <w:pPr>
        <w:pStyle w:val="ListParagraph"/>
        <w:tabs>
          <w:tab w:val="left" w:pos="885"/>
        </w:tabs>
        <w:spacing w:before="0"/>
        <w:ind w:left="0" w:right="-15" w:firstLine="0"/>
        <w:jc w:val="both"/>
        <w:rPr>
          <w:rFonts w:asciiTheme="minorBidi" w:hAnsiTheme="minorBidi" w:cstheme="minorBidi"/>
          <w:sz w:val="24"/>
        </w:rPr>
      </w:pPr>
      <w:bookmarkStart w:id="18" w:name="_bookmark18"/>
      <w:bookmarkEnd w:id="18"/>
      <w:r>
        <w:rPr>
          <w:rFonts w:asciiTheme="minorBidi" w:hAnsiTheme="minorBidi" w:cstheme="minorBidi"/>
          <w:b/>
          <w:sz w:val="24"/>
        </w:rPr>
        <w:lastRenderedPageBreak/>
        <w:t>18.</w:t>
      </w:r>
      <w:r>
        <w:rPr>
          <w:rFonts w:asciiTheme="minorBidi" w:hAnsiTheme="minorBidi" w:cstheme="minorBidi"/>
          <w:b/>
          <w:sz w:val="24"/>
        </w:rPr>
        <w:tab/>
      </w:r>
      <w:r w:rsidRPr="002B0DBD">
        <w:rPr>
          <w:rFonts w:asciiTheme="minorBidi" w:hAnsiTheme="minorBidi" w:cstheme="minorBidi"/>
          <w:b/>
          <w:sz w:val="24"/>
        </w:rPr>
        <w:t xml:space="preserve">Authorities of the University.– </w:t>
      </w:r>
      <w:r w:rsidRPr="002B0DBD">
        <w:rPr>
          <w:rFonts w:asciiTheme="minorBidi" w:hAnsiTheme="minorBidi" w:cstheme="minorBidi"/>
          <w:sz w:val="24"/>
        </w:rPr>
        <w:t>(1) The following shall be the Authorities of</w:t>
      </w:r>
      <w:r w:rsidRPr="002B0DBD">
        <w:rPr>
          <w:rFonts w:asciiTheme="minorBidi" w:hAnsiTheme="minorBidi" w:cstheme="minorBidi"/>
          <w:spacing w:val="40"/>
          <w:sz w:val="24"/>
        </w:rPr>
        <w:t xml:space="preserve"> </w:t>
      </w:r>
      <w:r w:rsidRPr="002B0DBD">
        <w:rPr>
          <w:rFonts w:asciiTheme="minorBidi" w:hAnsiTheme="minorBidi" w:cstheme="minorBidi"/>
          <w:sz w:val="24"/>
        </w:rPr>
        <w:t>the University:</w:t>
      </w:r>
    </w:p>
    <w:p w14:paraId="57CAB811" w14:textId="77777777" w:rsidR="00AB45C5" w:rsidRPr="002B0DBD" w:rsidRDefault="00000000" w:rsidP="00DB7E14">
      <w:pPr>
        <w:pStyle w:val="ListParagraph"/>
        <w:numPr>
          <w:ilvl w:val="0"/>
          <w:numId w:val="9"/>
        </w:numPr>
        <w:spacing w:before="0"/>
        <w:ind w:left="2160" w:right="-15"/>
        <w:jc w:val="both"/>
        <w:rPr>
          <w:rFonts w:asciiTheme="minorBidi" w:hAnsiTheme="minorBidi" w:cstheme="minorBidi"/>
          <w:sz w:val="24"/>
        </w:rPr>
      </w:pPr>
      <w:r w:rsidRPr="002B0DBD">
        <w:rPr>
          <w:rFonts w:asciiTheme="minorBidi" w:hAnsiTheme="minorBidi" w:cstheme="minorBidi"/>
          <w:sz w:val="24"/>
        </w:rPr>
        <w:t>Board</w:t>
      </w:r>
      <w:r w:rsidRPr="002B0DBD">
        <w:rPr>
          <w:rFonts w:asciiTheme="minorBidi" w:hAnsiTheme="minorBidi" w:cstheme="minorBidi"/>
          <w:spacing w:val="-4"/>
          <w:sz w:val="24"/>
        </w:rPr>
        <w:t xml:space="preserve"> </w:t>
      </w:r>
      <w:r w:rsidRPr="002B0DBD">
        <w:rPr>
          <w:rFonts w:asciiTheme="minorBidi" w:hAnsiTheme="minorBidi" w:cstheme="minorBidi"/>
          <w:sz w:val="24"/>
        </w:rPr>
        <w:t>of</w:t>
      </w:r>
      <w:r w:rsidRPr="002B0DBD">
        <w:rPr>
          <w:rFonts w:asciiTheme="minorBidi" w:hAnsiTheme="minorBidi" w:cstheme="minorBidi"/>
          <w:spacing w:val="1"/>
          <w:sz w:val="24"/>
        </w:rPr>
        <w:t xml:space="preserve"> </w:t>
      </w:r>
      <w:r w:rsidRPr="002B0DBD">
        <w:rPr>
          <w:rFonts w:asciiTheme="minorBidi" w:hAnsiTheme="minorBidi" w:cstheme="minorBidi"/>
          <w:spacing w:val="-2"/>
          <w:sz w:val="24"/>
        </w:rPr>
        <w:t>Governors;</w:t>
      </w:r>
    </w:p>
    <w:p w14:paraId="17044C2E" w14:textId="77777777" w:rsidR="00AB45C5" w:rsidRPr="002B0DBD" w:rsidRDefault="00000000" w:rsidP="00DB7E14">
      <w:pPr>
        <w:pStyle w:val="ListParagraph"/>
        <w:numPr>
          <w:ilvl w:val="0"/>
          <w:numId w:val="9"/>
        </w:numPr>
        <w:spacing w:before="0"/>
        <w:ind w:left="2160" w:right="-15"/>
        <w:jc w:val="both"/>
        <w:rPr>
          <w:rFonts w:asciiTheme="minorBidi" w:hAnsiTheme="minorBidi" w:cstheme="minorBidi"/>
          <w:sz w:val="24"/>
        </w:rPr>
      </w:pPr>
      <w:r w:rsidRPr="002B0DBD">
        <w:rPr>
          <w:rFonts w:asciiTheme="minorBidi" w:hAnsiTheme="minorBidi" w:cstheme="minorBidi"/>
          <w:sz w:val="24"/>
        </w:rPr>
        <w:t>Academic</w:t>
      </w:r>
      <w:r w:rsidRPr="002B0DBD">
        <w:rPr>
          <w:rFonts w:asciiTheme="minorBidi" w:hAnsiTheme="minorBidi" w:cstheme="minorBidi"/>
          <w:spacing w:val="-2"/>
          <w:sz w:val="24"/>
        </w:rPr>
        <w:t xml:space="preserve"> Council;</w:t>
      </w:r>
    </w:p>
    <w:p w14:paraId="1AEB38AF" w14:textId="77777777" w:rsidR="00AB45C5" w:rsidRPr="002B0DBD" w:rsidRDefault="00000000" w:rsidP="00DB7E14">
      <w:pPr>
        <w:pStyle w:val="ListParagraph"/>
        <w:numPr>
          <w:ilvl w:val="0"/>
          <w:numId w:val="9"/>
        </w:numPr>
        <w:spacing w:before="0"/>
        <w:ind w:left="2160" w:right="-15"/>
        <w:jc w:val="both"/>
        <w:rPr>
          <w:rFonts w:asciiTheme="minorBidi" w:hAnsiTheme="minorBidi" w:cstheme="minorBidi"/>
          <w:sz w:val="24"/>
        </w:rPr>
      </w:pPr>
      <w:r w:rsidRPr="002B0DBD">
        <w:rPr>
          <w:rFonts w:asciiTheme="minorBidi" w:hAnsiTheme="minorBidi" w:cstheme="minorBidi"/>
          <w:sz w:val="24"/>
        </w:rPr>
        <w:t>Boards</w:t>
      </w:r>
      <w:r w:rsidRPr="002B0DBD">
        <w:rPr>
          <w:rFonts w:asciiTheme="minorBidi" w:hAnsiTheme="minorBidi" w:cstheme="minorBidi"/>
          <w:spacing w:val="-3"/>
          <w:sz w:val="24"/>
        </w:rPr>
        <w:t xml:space="preserve"> </w:t>
      </w:r>
      <w:r w:rsidRPr="002B0DBD">
        <w:rPr>
          <w:rFonts w:asciiTheme="minorBidi" w:hAnsiTheme="minorBidi" w:cstheme="minorBidi"/>
          <w:sz w:val="24"/>
        </w:rPr>
        <w:t>of</w:t>
      </w:r>
      <w:r w:rsidRPr="002B0DBD">
        <w:rPr>
          <w:rFonts w:asciiTheme="minorBidi" w:hAnsiTheme="minorBidi" w:cstheme="minorBidi"/>
          <w:spacing w:val="1"/>
          <w:sz w:val="24"/>
        </w:rPr>
        <w:t xml:space="preserve"> </w:t>
      </w:r>
      <w:r w:rsidRPr="002B0DBD">
        <w:rPr>
          <w:rFonts w:asciiTheme="minorBidi" w:hAnsiTheme="minorBidi" w:cstheme="minorBidi"/>
          <w:spacing w:val="-2"/>
          <w:sz w:val="24"/>
        </w:rPr>
        <w:t>Faculties;</w:t>
      </w:r>
    </w:p>
    <w:p w14:paraId="4CEA5F59" w14:textId="77777777" w:rsidR="00AB45C5" w:rsidRPr="002B0DBD" w:rsidRDefault="00000000" w:rsidP="00DB7E14">
      <w:pPr>
        <w:pStyle w:val="ListParagraph"/>
        <w:numPr>
          <w:ilvl w:val="0"/>
          <w:numId w:val="9"/>
        </w:numPr>
        <w:spacing w:before="0"/>
        <w:ind w:left="2160" w:right="-15"/>
        <w:jc w:val="both"/>
        <w:rPr>
          <w:rFonts w:asciiTheme="minorBidi" w:hAnsiTheme="minorBidi" w:cstheme="minorBidi"/>
          <w:sz w:val="24"/>
        </w:rPr>
      </w:pPr>
      <w:r w:rsidRPr="002B0DBD">
        <w:rPr>
          <w:rFonts w:asciiTheme="minorBidi" w:hAnsiTheme="minorBidi" w:cstheme="minorBidi"/>
          <w:sz w:val="24"/>
        </w:rPr>
        <w:t>Board</w:t>
      </w:r>
      <w:r w:rsidRPr="002B0DBD">
        <w:rPr>
          <w:rFonts w:asciiTheme="minorBidi" w:hAnsiTheme="minorBidi" w:cstheme="minorBidi"/>
          <w:spacing w:val="-5"/>
          <w:sz w:val="24"/>
        </w:rPr>
        <w:t xml:space="preserve"> </w:t>
      </w:r>
      <w:r w:rsidRPr="002B0DBD">
        <w:rPr>
          <w:rFonts w:asciiTheme="minorBidi" w:hAnsiTheme="minorBidi" w:cstheme="minorBidi"/>
          <w:sz w:val="24"/>
        </w:rPr>
        <w:t>of Advanced</w:t>
      </w:r>
      <w:r w:rsidRPr="002B0DBD">
        <w:rPr>
          <w:rFonts w:asciiTheme="minorBidi" w:hAnsiTheme="minorBidi" w:cstheme="minorBidi"/>
          <w:spacing w:val="-4"/>
          <w:sz w:val="24"/>
        </w:rPr>
        <w:t xml:space="preserve"> </w:t>
      </w:r>
      <w:r w:rsidRPr="002B0DBD">
        <w:rPr>
          <w:rFonts w:asciiTheme="minorBidi" w:hAnsiTheme="minorBidi" w:cstheme="minorBidi"/>
          <w:sz w:val="24"/>
        </w:rPr>
        <w:t>Studies</w:t>
      </w:r>
      <w:r w:rsidRPr="002B0DBD">
        <w:rPr>
          <w:rFonts w:asciiTheme="minorBidi" w:hAnsiTheme="minorBidi" w:cstheme="minorBidi"/>
          <w:spacing w:val="-4"/>
          <w:sz w:val="24"/>
        </w:rPr>
        <w:t xml:space="preserve"> </w:t>
      </w:r>
      <w:r w:rsidRPr="002B0DBD">
        <w:rPr>
          <w:rFonts w:asciiTheme="minorBidi" w:hAnsiTheme="minorBidi" w:cstheme="minorBidi"/>
          <w:sz w:val="24"/>
        </w:rPr>
        <w:t>and</w:t>
      </w:r>
      <w:r w:rsidRPr="002B0DBD">
        <w:rPr>
          <w:rFonts w:asciiTheme="minorBidi" w:hAnsiTheme="minorBidi" w:cstheme="minorBidi"/>
          <w:spacing w:val="-2"/>
          <w:sz w:val="24"/>
        </w:rPr>
        <w:t xml:space="preserve"> Research;</w:t>
      </w:r>
    </w:p>
    <w:p w14:paraId="5658C800" w14:textId="77777777" w:rsidR="00AB45C5" w:rsidRPr="002B0DBD" w:rsidRDefault="00000000" w:rsidP="00DB7E14">
      <w:pPr>
        <w:pStyle w:val="ListParagraph"/>
        <w:numPr>
          <w:ilvl w:val="0"/>
          <w:numId w:val="9"/>
        </w:numPr>
        <w:spacing w:before="0"/>
        <w:ind w:left="2160" w:right="-15"/>
        <w:jc w:val="both"/>
        <w:rPr>
          <w:rFonts w:asciiTheme="minorBidi" w:hAnsiTheme="minorBidi" w:cstheme="minorBidi"/>
          <w:sz w:val="24"/>
        </w:rPr>
      </w:pPr>
      <w:r w:rsidRPr="002B0DBD">
        <w:rPr>
          <w:rFonts w:asciiTheme="minorBidi" w:hAnsiTheme="minorBidi" w:cstheme="minorBidi"/>
          <w:sz w:val="24"/>
        </w:rPr>
        <w:t>Selection</w:t>
      </w:r>
      <w:r w:rsidRPr="002B0DBD">
        <w:rPr>
          <w:rFonts w:asciiTheme="minorBidi" w:hAnsiTheme="minorBidi" w:cstheme="minorBidi"/>
          <w:spacing w:val="-3"/>
          <w:sz w:val="24"/>
        </w:rPr>
        <w:t xml:space="preserve"> </w:t>
      </w:r>
      <w:r w:rsidRPr="002B0DBD">
        <w:rPr>
          <w:rFonts w:asciiTheme="minorBidi" w:hAnsiTheme="minorBidi" w:cstheme="minorBidi"/>
          <w:spacing w:val="-2"/>
          <w:sz w:val="24"/>
        </w:rPr>
        <w:t>Board;</w:t>
      </w:r>
    </w:p>
    <w:p w14:paraId="26FD8CB5" w14:textId="77777777" w:rsidR="00AB45C5" w:rsidRPr="002B0DBD" w:rsidRDefault="00000000" w:rsidP="00DB7E14">
      <w:pPr>
        <w:pStyle w:val="ListParagraph"/>
        <w:numPr>
          <w:ilvl w:val="0"/>
          <w:numId w:val="9"/>
        </w:numPr>
        <w:spacing w:before="0"/>
        <w:ind w:left="2160" w:right="-15"/>
        <w:jc w:val="both"/>
        <w:rPr>
          <w:rFonts w:asciiTheme="minorBidi" w:hAnsiTheme="minorBidi" w:cstheme="minorBidi"/>
          <w:sz w:val="24"/>
        </w:rPr>
      </w:pPr>
      <w:r w:rsidRPr="002B0DBD">
        <w:rPr>
          <w:rFonts w:asciiTheme="minorBidi" w:hAnsiTheme="minorBidi" w:cstheme="minorBidi"/>
          <w:sz w:val="24"/>
        </w:rPr>
        <w:t>Budget</w:t>
      </w:r>
      <w:r w:rsidRPr="002B0DBD">
        <w:rPr>
          <w:rFonts w:asciiTheme="minorBidi" w:hAnsiTheme="minorBidi" w:cstheme="minorBidi"/>
          <w:spacing w:val="-5"/>
          <w:sz w:val="24"/>
        </w:rPr>
        <w:t xml:space="preserve"> </w:t>
      </w:r>
      <w:r w:rsidRPr="002B0DBD">
        <w:rPr>
          <w:rFonts w:asciiTheme="minorBidi" w:hAnsiTheme="minorBidi" w:cstheme="minorBidi"/>
          <w:sz w:val="24"/>
        </w:rPr>
        <w:t>and</w:t>
      </w:r>
      <w:r w:rsidRPr="002B0DBD">
        <w:rPr>
          <w:rFonts w:asciiTheme="minorBidi" w:hAnsiTheme="minorBidi" w:cstheme="minorBidi"/>
          <w:spacing w:val="-4"/>
          <w:sz w:val="24"/>
        </w:rPr>
        <w:t xml:space="preserve"> </w:t>
      </w:r>
      <w:r w:rsidRPr="002B0DBD">
        <w:rPr>
          <w:rFonts w:asciiTheme="minorBidi" w:hAnsiTheme="minorBidi" w:cstheme="minorBidi"/>
          <w:sz w:val="24"/>
        </w:rPr>
        <w:t>Planning</w:t>
      </w:r>
      <w:r w:rsidRPr="002B0DBD">
        <w:rPr>
          <w:rFonts w:asciiTheme="minorBidi" w:hAnsiTheme="minorBidi" w:cstheme="minorBidi"/>
          <w:spacing w:val="-6"/>
          <w:sz w:val="24"/>
        </w:rPr>
        <w:t xml:space="preserve"> </w:t>
      </w:r>
      <w:r w:rsidRPr="002B0DBD">
        <w:rPr>
          <w:rFonts w:asciiTheme="minorBidi" w:hAnsiTheme="minorBidi" w:cstheme="minorBidi"/>
          <w:sz w:val="24"/>
        </w:rPr>
        <w:t>Committee;</w:t>
      </w:r>
      <w:r w:rsidRPr="002B0DBD">
        <w:rPr>
          <w:rFonts w:asciiTheme="minorBidi" w:hAnsiTheme="minorBidi" w:cstheme="minorBidi"/>
          <w:spacing w:val="-2"/>
          <w:sz w:val="24"/>
        </w:rPr>
        <w:t xml:space="preserve"> </w:t>
      </w:r>
      <w:r w:rsidRPr="002B0DBD">
        <w:rPr>
          <w:rFonts w:asciiTheme="minorBidi" w:hAnsiTheme="minorBidi" w:cstheme="minorBidi"/>
          <w:spacing w:val="-5"/>
          <w:sz w:val="24"/>
        </w:rPr>
        <w:t>and</w:t>
      </w:r>
    </w:p>
    <w:p w14:paraId="680BB406" w14:textId="77777777" w:rsidR="00AB45C5" w:rsidRPr="002B0DBD" w:rsidRDefault="00000000" w:rsidP="00DB7E14">
      <w:pPr>
        <w:pStyle w:val="ListParagraph"/>
        <w:numPr>
          <w:ilvl w:val="0"/>
          <w:numId w:val="9"/>
        </w:numPr>
        <w:spacing w:before="0"/>
        <w:ind w:left="2160" w:right="-15"/>
        <w:jc w:val="both"/>
        <w:rPr>
          <w:rFonts w:asciiTheme="minorBidi" w:hAnsiTheme="minorBidi" w:cstheme="minorBidi"/>
          <w:sz w:val="24"/>
        </w:rPr>
      </w:pPr>
      <w:r w:rsidRPr="002B0DBD">
        <w:rPr>
          <w:rFonts w:asciiTheme="minorBidi" w:hAnsiTheme="minorBidi" w:cstheme="minorBidi"/>
          <w:sz w:val="24"/>
        </w:rPr>
        <w:t>Any</w:t>
      </w:r>
      <w:r w:rsidRPr="002B0DBD">
        <w:rPr>
          <w:rFonts w:asciiTheme="minorBidi" w:hAnsiTheme="minorBidi" w:cstheme="minorBidi"/>
          <w:spacing w:val="-6"/>
          <w:sz w:val="24"/>
        </w:rPr>
        <w:t xml:space="preserve"> </w:t>
      </w:r>
      <w:r w:rsidRPr="002B0DBD">
        <w:rPr>
          <w:rFonts w:asciiTheme="minorBidi" w:hAnsiTheme="minorBidi" w:cstheme="minorBidi"/>
          <w:sz w:val="24"/>
        </w:rPr>
        <w:t>other</w:t>
      </w:r>
      <w:r w:rsidRPr="002B0DBD">
        <w:rPr>
          <w:rFonts w:asciiTheme="minorBidi" w:hAnsiTheme="minorBidi" w:cstheme="minorBidi"/>
          <w:spacing w:val="-3"/>
          <w:sz w:val="24"/>
        </w:rPr>
        <w:t xml:space="preserve"> </w:t>
      </w:r>
      <w:r w:rsidRPr="002B0DBD">
        <w:rPr>
          <w:rFonts w:asciiTheme="minorBidi" w:hAnsiTheme="minorBidi" w:cstheme="minorBidi"/>
          <w:sz w:val="24"/>
        </w:rPr>
        <w:t>Authority</w:t>
      </w:r>
      <w:r w:rsidRPr="002B0DBD">
        <w:rPr>
          <w:rFonts w:asciiTheme="minorBidi" w:hAnsiTheme="minorBidi" w:cstheme="minorBidi"/>
          <w:spacing w:val="-5"/>
          <w:sz w:val="24"/>
        </w:rPr>
        <w:t xml:space="preserve"> </w:t>
      </w:r>
      <w:r w:rsidRPr="002B0DBD">
        <w:rPr>
          <w:rFonts w:asciiTheme="minorBidi" w:hAnsiTheme="minorBidi" w:cstheme="minorBidi"/>
          <w:sz w:val="24"/>
        </w:rPr>
        <w:t>or</w:t>
      </w:r>
      <w:r w:rsidRPr="002B0DBD">
        <w:rPr>
          <w:rFonts w:asciiTheme="minorBidi" w:hAnsiTheme="minorBidi" w:cstheme="minorBidi"/>
          <w:spacing w:val="-3"/>
          <w:sz w:val="24"/>
        </w:rPr>
        <w:t xml:space="preserve"> </w:t>
      </w:r>
      <w:r w:rsidRPr="002B0DBD">
        <w:rPr>
          <w:rFonts w:asciiTheme="minorBidi" w:hAnsiTheme="minorBidi" w:cstheme="minorBidi"/>
          <w:sz w:val="24"/>
        </w:rPr>
        <w:t>Committee</w:t>
      </w:r>
      <w:r w:rsidRPr="002B0DBD">
        <w:rPr>
          <w:rFonts w:asciiTheme="minorBidi" w:hAnsiTheme="minorBidi" w:cstheme="minorBidi"/>
          <w:spacing w:val="-3"/>
          <w:sz w:val="24"/>
        </w:rPr>
        <w:t xml:space="preserve"> </w:t>
      </w:r>
      <w:r w:rsidRPr="002B0DBD">
        <w:rPr>
          <w:rFonts w:asciiTheme="minorBidi" w:hAnsiTheme="minorBidi" w:cstheme="minorBidi"/>
          <w:sz w:val="24"/>
        </w:rPr>
        <w:t>as</w:t>
      </w:r>
      <w:r w:rsidRPr="002B0DBD">
        <w:rPr>
          <w:rFonts w:asciiTheme="minorBidi" w:hAnsiTheme="minorBidi" w:cstheme="minorBidi"/>
          <w:spacing w:val="-5"/>
          <w:sz w:val="24"/>
        </w:rPr>
        <w:t xml:space="preserve"> </w:t>
      </w:r>
      <w:r w:rsidRPr="002B0DBD">
        <w:rPr>
          <w:rFonts w:asciiTheme="minorBidi" w:hAnsiTheme="minorBidi" w:cstheme="minorBidi"/>
          <w:sz w:val="24"/>
        </w:rPr>
        <w:t>may</w:t>
      </w:r>
      <w:r w:rsidRPr="002B0DBD">
        <w:rPr>
          <w:rFonts w:asciiTheme="minorBidi" w:hAnsiTheme="minorBidi" w:cstheme="minorBidi"/>
          <w:spacing w:val="-6"/>
          <w:sz w:val="24"/>
        </w:rPr>
        <w:t xml:space="preserve"> </w:t>
      </w:r>
      <w:r w:rsidRPr="002B0DBD">
        <w:rPr>
          <w:rFonts w:asciiTheme="minorBidi" w:hAnsiTheme="minorBidi" w:cstheme="minorBidi"/>
          <w:sz w:val="24"/>
        </w:rPr>
        <w:t>be</w:t>
      </w:r>
      <w:r w:rsidRPr="002B0DBD">
        <w:rPr>
          <w:rFonts w:asciiTheme="minorBidi" w:hAnsiTheme="minorBidi" w:cstheme="minorBidi"/>
          <w:spacing w:val="-7"/>
          <w:sz w:val="24"/>
        </w:rPr>
        <w:t xml:space="preserve"> </w:t>
      </w:r>
      <w:r w:rsidRPr="002B0DBD">
        <w:rPr>
          <w:rFonts w:asciiTheme="minorBidi" w:hAnsiTheme="minorBidi" w:cstheme="minorBidi"/>
          <w:sz w:val="24"/>
        </w:rPr>
        <w:t>prescribed</w:t>
      </w:r>
      <w:r w:rsidRPr="002B0DBD">
        <w:rPr>
          <w:rFonts w:asciiTheme="minorBidi" w:hAnsiTheme="minorBidi" w:cstheme="minorBidi"/>
          <w:spacing w:val="-5"/>
          <w:sz w:val="24"/>
        </w:rPr>
        <w:t xml:space="preserve"> </w:t>
      </w:r>
      <w:r w:rsidRPr="002B0DBD">
        <w:rPr>
          <w:rFonts w:asciiTheme="minorBidi" w:hAnsiTheme="minorBidi" w:cstheme="minorBidi"/>
          <w:sz w:val="24"/>
        </w:rPr>
        <w:t>by</w:t>
      </w:r>
      <w:r w:rsidRPr="002B0DBD">
        <w:rPr>
          <w:rFonts w:asciiTheme="minorBidi" w:hAnsiTheme="minorBidi" w:cstheme="minorBidi"/>
          <w:spacing w:val="-6"/>
          <w:sz w:val="24"/>
        </w:rPr>
        <w:t xml:space="preserve"> </w:t>
      </w:r>
      <w:r w:rsidRPr="002B0DBD">
        <w:rPr>
          <w:rFonts w:asciiTheme="minorBidi" w:hAnsiTheme="minorBidi" w:cstheme="minorBidi"/>
          <w:sz w:val="24"/>
        </w:rPr>
        <w:t>the Rules &amp; Regulations.</w:t>
      </w:r>
    </w:p>
    <w:p w14:paraId="240633D5" w14:textId="264631A0" w:rsidR="00AB45C5" w:rsidRDefault="00000000" w:rsidP="00DB7E14">
      <w:pPr>
        <w:pStyle w:val="BodyText"/>
        <w:spacing w:before="0"/>
        <w:ind w:left="0" w:right="-15" w:firstLine="720"/>
        <w:rPr>
          <w:rFonts w:asciiTheme="minorBidi" w:hAnsiTheme="minorBidi" w:cstheme="minorBidi"/>
          <w:spacing w:val="-2"/>
        </w:rPr>
      </w:pPr>
      <w:r w:rsidRPr="002B0DBD">
        <w:rPr>
          <w:rFonts w:asciiTheme="minorBidi" w:hAnsiTheme="minorBidi" w:cstheme="minorBidi"/>
        </w:rPr>
        <w:t>(2)</w:t>
      </w:r>
      <w:r w:rsidR="00DB7E14">
        <w:rPr>
          <w:rFonts w:asciiTheme="minorBidi" w:hAnsiTheme="minorBidi" w:cstheme="minorBidi"/>
        </w:rPr>
        <w:tab/>
      </w:r>
      <w:r w:rsidRPr="002B0DBD">
        <w:rPr>
          <w:rFonts w:asciiTheme="minorBidi" w:hAnsiTheme="minorBidi" w:cstheme="minorBidi"/>
        </w:rPr>
        <w:t>The Board</w:t>
      </w:r>
      <w:r w:rsidRPr="002B0DBD">
        <w:rPr>
          <w:rFonts w:asciiTheme="minorBidi" w:hAnsiTheme="minorBidi" w:cstheme="minorBidi"/>
          <w:spacing w:val="-2"/>
        </w:rPr>
        <w:t xml:space="preserve"> </w:t>
      </w:r>
      <w:r w:rsidRPr="002B0DBD">
        <w:rPr>
          <w:rFonts w:asciiTheme="minorBidi" w:hAnsiTheme="minorBidi" w:cstheme="minorBidi"/>
        </w:rPr>
        <w:t>may</w:t>
      </w:r>
      <w:r w:rsidRPr="002B0DBD">
        <w:rPr>
          <w:rFonts w:asciiTheme="minorBidi" w:hAnsiTheme="minorBidi" w:cstheme="minorBidi"/>
          <w:spacing w:val="-2"/>
        </w:rPr>
        <w:t xml:space="preserve"> </w:t>
      </w:r>
      <w:r w:rsidRPr="002B0DBD">
        <w:rPr>
          <w:rFonts w:asciiTheme="minorBidi" w:hAnsiTheme="minorBidi" w:cstheme="minorBidi"/>
        </w:rPr>
        <w:t>constitute committees consisting</w:t>
      </w:r>
      <w:r w:rsidRPr="002B0DBD">
        <w:rPr>
          <w:rFonts w:asciiTheme="minorBidi" w:hAnsiTheme="minorBidi" w:cstheme="minorBidi"/>
          <w:spacing w:val="-1"/>
        </w:rPr>
        <w:t xml:space="preserve"> </w:t>
      </w:r>
      <w:r w:rsidRPr="002B0DBD">
        <w:rPr>
          <w:rFonts w:asciiTheme="minorBidi" w:hAnsiTheme="minorBidi" w:cstheme="minorBidi"/>
        </w:rPr>
        <w:t>of the</w:t>
      </w:r>
      <w:r w:rsidRPr="002B0DBD">
        <w:rPr>
          <w:rFonts w:asciiTheme="minorBidi" w:hAnsiTheme="minorBidi" w:cstheme="minorBidi"/>
          <w:spacing w:val="-1"/>
        </w:rPr>
        <w:t xml:space="preserve"> </w:t>
      </w:r>
      <w:r w:rsidRPr="002B0DBD">
        <w:rPr>
          <w:rFonts w:asciiTheme="minorBidi" w:hAnsiTheme="minorBidi" w:cstheme="minorBidi"/>
        </w:rPr>
        <w:t>members</w:t>
      </w:r>
      <w:r w:rsidRPr="002B0DBD">
        <w:rPr>
          <w:rFonts w:asciiTheme="minorBidi" w:hAnsiTheme="minorBidi" w:cstheme="minorBidi"/>
          <w:spacing w:val="-1"/>
        </w:rPr>
        <w:t xml:space="preserve"> </w:t>
      </w:r>
      <w:r w:rsidRPr="002B0DBD">
        <w:rPr>
          <w:rFonts w:asciiTheme="minorBidi" w:hAnsiTheme="minorBidi" w:cstheme="minorBidi"/>
        </w:rPr>
        <w:t>of</w:t>
      </w:r>
      <w:r w:rsidRPr="002B0DBD">
        <w:rPr>
          <w:rFonts w:asciiTheme="minorBidi" w:hAnsiTheme="minorBidi" w:cstheme="minorBidi"/>
          <w:spacing w:val="-2"/>
        </w:rPr>
        <w:t xml:space="preserve"> </w:t>
      </w:r>
      <w:r w:rsidRPr="002B0DBD">
        <w:rPr>
          <w:rFonts w:asciiTheme="minorBidi" w:hAnsiTheme="minorBidi" w:cstheme="minorBidi"/>
        </w:rPr>
        <w:t xml:space="preserve">the Board or Teachers or Officers of the University or a combination of all or any of such </w:t>
      </w:r>
      <w:r w:rsidRPr="002B0DBD">
        <w:rPr>
          <w:rFonts w:asciiTheme="minorBidi" w:hAnsiTheme="minorBidi" w:cstheme="minorBidi"/>
          <w:spacing w:val="-2"/>
        </w:rPr>
        <w:t>persons.</w:t>
      </w:r>
    </w:p>
    <w:p w14:paraId="5A9E92E3" w14:textId="77777777" w:rsidR="00DB7E14" w:rsidRPr="002B0DBD" w:rsidRDefault="00DB7E14" w:rsidP="00DB7E14">
      <w:pPr>
        <w:pStyle w:val="BodyText"/>
        <w:spacing w:before="0"/>
        <w:ind w:left="0" w:right="-15" w:firstLine="0"/>
        <w:rPr>
          <w:rFonts w:asciiTheme="minorBidi" w:hAnsiTheme="minorBidi" w:cstheme="minorBidi"/>
        </w:rPr>
      </w:pPr>
    </w:p>
    <w:p w14:paraId="1CFF2A34" w14:textId="0DCC8AEB" w:rsidR="00AB45C5" w:rsidRPr="002B0DBD" w:rsidRDefault="00AB0BBC" w:rsidP="00AB0BBC">
      <w:pPr>
        <w:pStyle w:val="ListParagraph"/>
        <w:tabs>
          <w:tab w:val="left" w:pos="873"/>
          <w:tab w:val="left" w:pos="3765"/>
        </w:tabs>
        <w:spacing w:before="0"/>
        <w:ind w:left="0" w:right="-15" w:firstLine="0"/>
        <w:jc w:val="both"/>
        <w:rPr>
          <w:rFonts w:asciiTheme="minorBidi" w:hAnsiTheme="minorBidi" w:cstheme="minorBidi"/>
          <w:sz w:val="24"/>
        </w:rPr>
      </w:pPr>
      <w:bookmarkStart w:id="19" w:name="_bookmark19"/>
      <w:bookmarkEnd w:id="19"/>
      <w:r>
        <w:rPr>
          <w:rFonts w:asciiTheme="minorBidi" w:hAnsiTheme="minorBidi" w:cstheme="minorBidi"/>
          <w:b/>
          <w:sz w:val="24"/>
        </w:rPr>
        <w:t>19.</w:t>
      </w:r>
      <w:r>
        <w:rPr>
          <w:rFonts w:asciiTheme="minorBidi" w:hAnsiTheme="minorBidi" w:cstheme="minorBidi"/>
          <w:b/>
          <w:sz w:val="24"/>
        </w:rPr>
        <w:tab/>
      </w:r>
      <w:r w:rsidRPr="002B0DBD">
        <w:rPr>
          <w:rFonts w:asciiTheme="minorBidi" w:hAnsiTheme="minorBidi" w:cstheme="minorBidi"/>
          <w:b/>
          <w:sz w:val="24"/>
        </w:rPr>
        <w:t>Academic</w:t>
      </w:r>
      <w:r w:rsidRPr="002B0DBD">
        <w:rPr>
          <w:rFonts w:asciiTheme="minorBidi" w:hAnsiTheme="minorBidi" w:cstheme="minorBidi"/>
          <w:b/>
          <w:spacing w:val="-1"/>
          <w:sz w:val="24"/>
        </w:rPr>
        <w:t xml:space="preserve"> </w:t>
      </w:r>
      <w:r w:rsidRPr="002B0DBD">
        <w:rPr>
          <w:rFonts w:asciiTheme="minorBidi" w:hAnsiTheme="minorBidi" w:cstheme="minorBidi"/>
          <w:b/>
          <w:sz w:val="24"/>
        </w:rPr>
        <w:t>Council</w:t>
      </w:r>
      <w:r w:rsidRPr="002B0DBD">
        <w:rPr>
          <w:rFonts w:asciiTheme="minorBidi" w:hAnsiTheme="minorBidi" w:cstheme="minorBidi"/>
          <w:sz w:val="24"/>
        </w:rPr>
        <w:t>.–</w:t>
      </w:r>
      <w:r w:rsidRPr="002B0DBD">
        <w:rPr>
          <w:rFonts w:asciiTheme="minorBidi" w:hAnsiTheme="minorBidi" w:cstheme="minorBidi"/>
          <w:spacing w:val="-1"/>
          <w:sz w:val="24"/>
        </w:rPr>
        <w:t xml:space="preserve"> </w:t>
      </w:r>
      <w:r w:rsidRPr="002B0DBD">
        <w:rPr>
          <w:rFonts w:asciiTheme="minorBidi" w:hAnsiTheme="minorBidi" w:cstheme="minorBidi"/>
          <w:spacing w:val="-5"/>
          <w:sz w:val="24"/>
        </w:rPr>
        <w:t>(1)</w:t>
      </w:r>
      <w:r w:rsidR="004D3874">
        <w:rPr>
          <w:rFonts w:asciiTheme="minorBidi" w:hAnsiTheme="minorBidi" w:cstheme="minorBidi"/>
          <w:spacing w:val="-5"/>
          <w:sz w:val="24"/>
        </w:rPr>
        <w:t xml:space="preserve"> </w:t>
      </w:r>
      <w:r w:rsidRPr="002B0DBD">
        <w:rPr>
          <w:rFonts w:asciiTheme="minorBidi" w:hAnsiTheme="minorBidi" w:cstheme="minorBidi"/>
          <w:sz w:val="24"/>
        </w:rPr>
        <w:t>The</w:t>
      </w:r>
      <w:r w:rsidRPr="002B0DBD">
        <w:rPr>
          <w:rFonts w:asciiTheme="minorBidi" w:hAnsiTheme="minorBidi" w:cstheme="minorBidi"/>
          <w:spacing w:val="-4"/>
          <w:sz w:val="24"/>
        </w:rPr>
        <w:t xml:space="preserve"> </w:t>
      </w:r>
      <w:r w:rsidRPr="002B0DBD">
        <w:rPr>
          <w:rFonts w:asciiTheme="minorBidi" w:hAnsiTheme="minorBidi" w:cstheme="minorBidi"/>
          <w:sz w:val="24"/>
        </w:rPr>
        <w:t>Academic</w:t>
      </w:r>
      <w:r w:rsidRPr="002B0DBD">
        <w:rPr>
          <w:rFonts w:asciiTheme="minorBidi" w:hAnsiTheme="minorBidi" w:cstheme="minorBidi"/>
          <w:spacing w:val="-3"/>
          <w:sz w:val="24"/>
        </w:rPr>
        <w:t xml:space="preserve"> </w:t>
      </w:r>
      <w:r w:rsidRPr="002B0DBD">
        <w:rPr>
          <w:rFonts w:asciiTheme="minorBidi" w:hAnsiTheme="minorBidi" w:cstheme="minorBidi"/>
          <w:sz w:val="24"/>
        </w:rPr>
        <w:t>Council</w:t>
      </w:r>
      <w:r w:rsidRPr="002B0DBD">
        <w:rPr>
          <w:rFonts w:asciiTheme="minorBidi" w:hAnsiTheme="minorBidi" w:cstheme="minorBidi"/>
          <w:spacing w:val="-4"/>
          <w:sz w:val="24"/>
        </w:rPr>
        <w:t xml:space="preserve"> </w:t>
      </w:r>
      <w:r w:rsidRPr="002B0DBD">
        <w:rPr>
          <w:rFonts w:asciiTheme="minorBidi" w:hAnsiTheme="minorBidi" w:cstheme="minorBidi"/>
          <w:sz w:val="24"/>
        </w:rPr>
        <w:t>shall</w:t>
      </w:r>
      <w:r w:rsidRPr="002B0DBD">
        <w:rPr>
          <w:rFonts w:asciiTheme="minorBidi" w:hAnsiTheme="minorBidi" w:cstheme="minorBidi"/>
          <w:spacing w:val="-4"/>
          <w:sz w:val="24"/>
        </w:rPr>
        <w:t xml:space="preserve"> </w:t>
      </w:r>
      <w:r w:rsidRPr="002B0DBD">
        <w:rPr>
          <w:rFonts w:asciiTheme="minorBidi" w:hAnsiTheme="minorBidi" w:cstheme="minorBidi"/>
          <w:sz w:val="24"/>
        </w:rPr>
        <w:t>consist</w:t>
      </w:r>
      <w:r w:rsidRPr="002B0DBD">
        <w:rPr>
          <w:rFonts w:asciiTheme="minorBidi" w:hAnsiTheme="minorBidi" w:cstheme="minorBidi"/>
          <w:spacing w:val="-4"/>
          <w:sz w:val="24"/>
        </w:rPr>
        <w:t xml:space="preserve"> </w:t>
      </w:r>
      <w:r w:rsidRPr="002B0DBD">
        <w:rPr>
          <w:rFonts w:asciiTheme="minorBidi" w:hAnsiTheme="minorBidi" w:cstheme="minorBidi"/>
          <w:spacing w:val="-5"/>
          <w:sz w:val="24"/>
        </w:rPr>
        <w:t>of:</w:t>
      </w:r>
    </w:p>
    <w:p w14:paraId="0402CCBC" w14:textId="77777777" w:rsidR="00AB45C5" w:rsidRPr="002B0DBD" w:rsidRDefault="00000000" w:rsidP="004D3874">
      <w:pPr>
        <w:pStyle w:val="ListParagraph"/>
        <w:numPr>
          <w:ilvl w:val="0"/>
          <w:numId w:val="8"/>
        </w:numPr>
        <w:spacing w:before="0"/>
        <w:ind w:left="2160" w:right="-15"/>
        <w:jc w:val="both"/>
        <w:rPr>
          <w:rFonts w:asciiTheme="minorBidi" w:hAnsiTheme="minorBidi" w:cstheme="minorBidi"/>
          <w:sz w:val="24"/>
        </w:rPr>
      </w:pPr>
      <w:r w:rsidRPr="002B0DBD">
        <w:rPr>
          <w:rFonts w:asciiTheme="minorBidi" w:hAnsiTheme="minorBidi" w:cstheme="minorBidi"/>
          <w:sz w:val="24"/>
        </w:rPr>
        <w:t>Vice</w:t>
      </w:r>
      <w:r w:rsidRPr="002B0DBD">
        <w:rPr>
          <w:rFonts w:asciiTheme="minorBidi" w:hAnsiTheme="minorBidi" w:cstheme="minorBidi"/>
          <w:spacing w:val="-4"/>
          <w:sz w:val="24"/>
        </w:rPr>
        <w:t xml:space="preserve"> </w:t>
      </w:r>
      <w:r w:rsidRPr="002B0DBD">
        <w:rPr>
          <w:rFonts w:asciiTheme="minorBidi" w:hAnsiTheme="minorBidi" w:cstheme="minorBidi"/>
          <w:sz w:val="24"/>
        </w:rPr>
        <w:t>Chancellor</w:t>
      </w:r>
      <w:r w:rsidRPr="002B0DBD">
        <w:rPr>
          <w:rFonts w:asciiTheme="minorBidi" w:hAnsiTheme="minorBidi" w:cstheme="minorBidi"/>
          <w:spacing w:val="-4"/>
          <w:sz w:val="24"/>
        </w:rPr>
        <w:t xml:space="preserve"> </w:t>
      </w:r>
      <w:r w:rsidRPr="002B0DBD">
        <w:rPr>
          <w:rFonts w:asciiTheme="minorBidi" w:hAnsiTheme="minorBidi" w:cstheme="minorBidi"/>
          <w:spacing w:val="-2"/>
          <w:sz w:val="24"/>
        </w:rPr>
        <w:t>(Chairperson);</w:t>
      </w:r>
    </w:p>
    <w:p w14:paraId="7A74F27A" w14:textId="77777777" w:rsidR="00AB45C5" w:rsidRPr="002B0DBD" w:rsidRDefault="00000000" w:rsidP="004D3874">
      <w:pPr>
        <w:pStyle w:val="ListParagraph"/>
        <w:numPr>
          <w:ilvl w:val="0"/>
          <w:numId w:val="8"/>
        </w:numPr>
        <w:spacing w:before="0"/>
        <w:ind w:left="2160" w:right="-15"/>
        <w:jc w:val="both"/>
        <w:rPr>
          <w:rFonts w:asciiTheme="minorBidi" w:hAnsiTheme="minorBidi" w:cstheme="minorBidi"/>
          <w:sz w:val="24"/>
        </w:rPr>
      </w:pPr>
      <w:r w:rsidRPr="002B0DBD">
        <w:rPr>
          <w:rFonts w:asciiTheme="minorBidi" w:hAnsiTheme="minorBidi" w:cstheme="minorBidi"/>
          <w:sz w:val="24"/>
        </w:rPr>
        <w:t>Registrar</w:t>
      </w:r>
      <w:r w:rsidRPr="002B0DBD">
        <w:rPr>
          <w:rFonts w:asciiTheme="minorBidi" w:hAnsiTheme="minorBidi" w:cstheme="minorBidi"/>
          <w:spacing w:val="-3"/>
          <w:sz w:val="24"/>
        </w:rPr>
        <w:t xml:space="preserve"> </w:t>
      </w:r>
      <w:r w:rsidRPr="002B0DBD">
        <w:rPr>
          <w:rFonts w:asciiTheme="minorBidi" w:hAnsiTheme="minorBidi" w:cstheme="minorBidi"/>
          <w:spacing w:val="-2"/>
          <w:sz w:val="24"/>
        </w:rPr>
        <w:t>(Secretary);</w:t>
      </w:r>
    </w:p>
    <w:p w14:paraId="73873CA3" w14:textId="77777777" w:rsidR="00AB45C5" w:rsidRPr="002B0DBD" w:rsidRDefault="00000000" w:rsidP="004D3874">
      <w:pPr>
        <w:pStyle w:val="ListParagraph"/>
        <w:numPr>
          <w:ilvl w:val="0"/>
          <w:numId w:val="8"/>
        </w:numPr>
        <w:spacing w:before="0"/>
        <w:ind w:left="2160" w:right="-15"/>
        <w:jc w:val="both"/>
        <w:rPr>
          <w:rFonts w:asciiTheme="minorBidi" w:hAnsiTheme="minorBidi" w:cstheme="minorBidi"/>
          <w:sz w:val="24"/>
        </w:rPr>
      </w:pPr>
      <w:r w:rsidRPr="002B0DBD">
        <w:rPr>
          <w:rFonts w:asciiTheme="minorBidi" w:hAnsiTheme="minorBidi" w:cstheme="minorBidi"/>
          <w:spacing w:val="-2"/>
          <w:sz w:val="24"/>
        </w:rPr>
        <w:t>Deans;</w:t>
      </w:r>
    </w:p>
    <w:p w14:paraId="262E1F0B" w14:textId="77777777" w:rsidR="00AB45C5" w:rsidRPr="002B0DBD" w:rsidRDefault="00000000" w:rsidP="004D3874">
      <w:pPr>
        <w:pStyle w:val="ListParagraph"/>
        <w:numPr>
          <w:ilvl w:val="0"/>
          <w:numId w:val="8"/>
        </w:numPr>
        <w:spacing w:before="0"/>
        <w:ind w:left="2160" w:right="-15"/>
        <w:jc w:val="both"/>
        <w:rPr>
          <w:rFonts w:asciiTheme="minorBidi" w:hAnsiTheme="minorBidi" w:cstheme="minorBidi"/>
          <w:sz w:val="24"/>
        </w:rPr>
      </w:pPr>
      <w:r w:rsidRPr="002B0DBD">
        <w:rPr>
          <w:rFonts w:asciiTheme="minorBidi" w:hAnsiTheme="minorBidi" w:cstheme="minorBidi"/>
          <w:sz w:val="24"/>
        </w:rPr>
        <w:t>Principals</w:t>
      </w:r>
      <w:r w:rsidRPr="002B0DBD">
        <w:rPr>
          <w:rFonts w:asciiTheme="minorBidi" w:hAnsiTheme="minorBidi" w:cstheme="minorBidi"/>
          <w:spacing w:val="-6"/>
          <w:sz w:val="24"/>
        </w:rPr>
        <w:t xml:space="preserve"> </w:t>
      </w:r>
      <w:r w:rsidRPr="002B0DBD">
        <w:rPr>
          <w:rFonts w:asciiTheme="minorBidi" w:hAnsiTheme="minorBidi" w:cstheme="minorBidi"/>
          <w:sz w:val="24"/>
        </w:rPr>
        <w:t>of</w:t>
      </w:r>
      <w:r w:rsidRPr="002B0DBD">
        <w:rPr>
          <w:rFonts w:asciiTheme="minorBidi" w:hAnsiTheme="minorBidi" w:cstheme="minorBidi"/>
          <w:spacing w:val="-3"/>
          <w:sz w:val="24"/>
        </w:rPr>
        <w:t xml:space="preserve"> </w:t>
      </w:r>
      <w:r w:rsidRPr="002B0DBD">
        <w:rPr>
          <w:rFonts w:asciiTheme="minorBidi" w:hAnsiTheme="minorBidi" w:cstheme="minorBidi"/>
          <w:sz w:val="24"/>
        </w:rPr>
        <w:t>Constituent</w:t>
      </w:r>
      <w:r w:rsidRPr="002B0DBD">
        <w:rPr>
          <w:rFonts w:asciiTheme="minorBidi" w:hAnsiTheme="minorBidi" w:cstheme="minorBidi"/>
          <w:spacing w:val="-5"/>
          <w:sz w:val="24"/>
        </w:rPr>
        <w:t xml:space="preserve"> </w:t>
      </w:r>
      <w:r w:rsidRPr="002B0DBD">
        <w:rPr>
          <w:rFonts w:asciiTheme="minorBidi" w:hAnsiTheme="minorBidi" w:cstheme="minorBidi"/>
          <w:spacing w:val="-2"/>
          <w:sz w:val="24"/>
        </w:rPr>
        <w:t>Colleges;</w:t>
      </w:r>
    </w:p>
    <w:p w14:paraId="5269BD24" w14:textId="77777777" w:rsidR="00AB45C5" w:rsidRPr="002B0DBD" w:rsidRDefault="00000000" w:rsidP="004D3874">
      <w:pPr>
        <w:pStyle w:val="ListParagraph"/>
        <w:numPr>
          <w:ilvl w:val="0"/>
          <w:numId w:val="8"/>
        </w:numPr>
        <w:spacing w:before="0"/>
        <w:ind w:left="2160" w:right="-15"/>
        <w:jc w:val="both"/>
        <w:rPr>
          <w:rFonts w:asciiTheme="minorBidi" w:hAnsiTheme="minorBidi" w:cstheme="minorBidi"/>
          <w:sz w:val="24"/>
        </w:rPr>
      </w:pPr>
      <w:r w:rsidRPr="002B0DBD">
        <w:rPr>
          <w:rFonts w:asciiTheme="minorBidi" w:hAnsiTheme="minorBidi" w:cstheme="minorBidi"/>
          <w:sz w:val="24"/>
        </w:rPr>
        <w:t>Head</w:t>
      </w:r>
      <w:r w:rsidRPr="002B0DBD">
        <w:rPr>
          <w:rFonts w:asciiTheme="minorBidi" w:hAnsiTheme="minorBidi" w:cstheme="minorBidi"/>
          <w:spacing w:val="-6"/>
          <w:sz w:val="24"/>
        </w:rPr>
        <w:t xml:space="preserve"> </w:t>
      </w:r>
      <w:r w:rsidRPr="002B0DBD">
        <w:rPr>
          <w:rFonts w:asciiTheme="minorBidi" w:hAnsiTheme="minorBidi" w:cstheme="minorBidi"/>
          <w:sz w:val="24"/>
        </w:rPr>
        <w:t>of</w:t>
      </w:r>
      <w:r w:rsidRPr="002B0DBD">
        <w:rPr>
          <w:rFonts w:asciiTheme="minorBidi" w:hAnsiTheme="minorBidi" w:cstheme="minorBidi"/>
          <w:spacing w:val="-1"/>
          <w:sz w:val="24"/>
        </w:rPr>
        <w:t xml:space="preserve"> </w:t>
      </w:r>
      <w:r w:rsidRPr="002B0DBD">
        <w:rPr>
          <w:rFonts w:asciiTheme="minorBidi" w:hAnsiTheme="minorBidi" w:cstheme="minorBidi"/>
          <w:sz w:val="24"/>
        </w:rPr>
        <w:t>Departments</w:t>
      </w:r>
      <w:r w:rsidRPr="002B0DBD">
        <w:rPr>
          <w:rFonts w:asciiTheme="minorBidi" w:hAnsiTheme="minorBidi" w:cstheme="minorBidi"/>
          <w:spacing w:val="-5"/>
          <w:sz w:val="24"/>
        </w:rPr>
        <w:t xml:space="preserve"> </w:t>
      </w:r>
      <w:r w:rsidRPr="002B0DBD">
        <w:rPr>
          <w:rFonts w:asciiTheme="minorBidi" w:hAnsiTheme="minorBidi" w:cstheme="minorBidi"/>
          <w:sz w:val="24"/>
        </w:rPr>
        <w:t>/</w:t>
      </w:r>
      <w:r w:rsidRPr="002B0DBD">
        <w:rPr>
          <w:rFonts w:asciiTheme="minorBidi" w:hAnsiTheme="minorBidi" w:cstheme="minorBidi"/>
          <w:spacing w:val="-5"/>
          <w:sz w:val="24"/>
        </w:rPr>
        <w:t xml:space="preserve"> </w:t>
      </w:r>
      <w:r w:rsidRPr="002B0DBD">
        <w:rPr>
          <w:rFonts w:asciiTheme="minorBidi" w:hAnsiTheme="minorBidi" w:cstheme="minorBidi"/>
          <w:sz w:val="24"/>
        </w:rPr>
        <w:t>Directors;</w:t>
      </w:r>
      <w:r w:rsidRPr="002B0DBD">
        <w:rPr>
          <w:rFonts w:asciiTheme="minorBidi" w:hAnsiTheme="minorBidi" w:cstheme="minorBidi"/>
          <w:spacing w:val="-4"/>
          <w:sz w:val="24"/>
        </w:rPr>
        <w:t xml:space="preserve"> </w:t>
      </w:r>
      <w:r w:rsidRPr="002B0DBD">
        <w:rPr>
          <w:rFonts w:asciiTheme="minorBidi" w:hAnsiTheme="minorBidi" w:cstheme="minorBidi"/>
          <w:spacing w:val="-5"/>
          <w:sz w:val="24"/>
        </w:rPr>
        <w:t>and</w:t>
      </w:r>
    </w:p>
    <w:p w14:paraId="3D89E73E" w14:textId="77777777" w:rsidR="00AB45C5" w:rsidRPr="002B0DBD" w:rsidRDefault="00000000" w:rsidP="004D3874">
      <w:pPr>
        <w:pStyle w:val="ListParagraph"/>
        <w:numPr>
          <w:ilvl w:val="0"/>
          <w:numId w:val="8"/>
        </w:numPr>
        <w:spacing w:before="0"/>
        <w:ind w:left="2160" w:right="-15"/>
        <w:jc w:val="both"/>
        <w:rPr>
          <w:rFonts w:asciiTheme="minorBidi" w:hAnsiTheme="minorBidi" w:cstheme="minorBidi"/>
          <w:sz w:val="24"/>
        </w:rPr>
      </w:pPr>
      <w:r w:rsidRPr="002B0DBD">
        <w:rPr>
          <w:rFonts w:asciiTheme="minorBidi" w:hAnsiTheme="minorBidi" w:cstheme="minorBidi"/>
          <w:sz w:val="24"/>
        </w:rPr>
        <w:t>Controller</w:t>
      </w:r>
      <w:r w:rsidRPr="002B0DBD">
        <w:rPr>
          <w:rFonts w:asciiTheme="minorBidi" w:hAnsiTheme="minorBidi" w:cstheme="minorBidi"/>
          <w:spacing w:val="-4"/>
          <w:sz w:val="24"/>
        </w:rPr>
        <w:t xml:space="preserve"> </w:t>
      </w:r>
      <w:r w:rsidRPr="002B0DBD">
        <w:rPr>
          <w:rFonts w:asciiTheme="minorBidi" w:hAnsiTheme="minorBidi" w:cstheme="minorBidi"/>
          <w:sz w:val="24"/>
        </w:rPr>
        <w:t>of</w:t>
      </w:r>
      <w:r w:rsidRPr="002B0DBD">
        <w:rPr>
          <w:rFonts w:asciiTheme="minorBidi" w:hAnsiTheme="minorBidi" w:cstheme="minorBidi"/>
          <w:spacing w:val="-4"/>
          <w:sz w:val="24"/>
        </w:rPr>
        <w:t xml:space="preserve"> </w:t>
      </w:r>
      <w:r w:rsidRPr="002B0DBD">
        <w:rPr>
          <w:rFonts w:asciiTheme="minorBidi" w:hAnsiTheme="minorBidi" w:cstheme="minorBidi"/>
          <w:spacing w:val="-2"/>
          <w:sz w:val="24"/>
        </w:rPr>
        <w:t>Examinations.</w:t>
      </w:r>
    </w:p>
    <w:p w14:paraId="362F6A5F" w14:textId="6E59B2BE" w:rsidR="00AB45C5" w:rsidRDefault="00000000" w:rsidP="004D3874">
      <w:pPr>
        <w:pStyle w:val="BodyText"/>
        <w:spacing w:before="0"/>
        <w:ind w:left="0" w:right="-15" w:firstLine="720"/>
        <w:rPr>
          <w:rFonts w:asciiTheme="minorBidi" w:hAnsiTheme="minorBidi" w:cstheme="minorBidi"/>
        </w:rPr>
      </w:pPr>
      <w:r w:rsidRPr="002B0DBD">
        <w:rPr>
          <w:rFonts w:asciiTheme="minorBidi" w:hAnsiTheme="minorBidi" w:cstheme="minorBidi"/>
        </w:rPr>
        <w:t>(2)</w:t>
      </w:r>
      <w:r w:rsidR="004D3874">
        <w:rPr>
          <w:rFonts w:asciiTheme="minorBidi" w:hAnsiTheme="minorBidi" w:cstheme="minorBidi"/>
        </w:rPr>
        <w:tab/>
      </w:r>
      <w:r w:rsidRPr="002B0DBD">
        <w:rPr>
          <w:rFonts w:asciiTheme="minorBidi" w:hAnsiTheme="minorBidi" w:cstheme="minorBidi"/>
        </w:rPr>
        <w:t>The</w:t>
      </w:r>
      <w:r w:rsidRPr="002B0DBD">
        <w:rPr>
          <w:rFonts w:asciiTheme="minorBidi" w:hAnsiTheme="minorBidi" w:cstheme="minorBidi"/>
          <w:spacing w:val="-2"/>
        </w:rPr>
        <w:t xml:space="preserve"> </w:t>
      </w:r>
      <w:r w:rsidRPr="002B0DBD">
        <w:rPr>
          <w:rFonts w:asciiTheme="minorBidi" w:hAnsiTheme="minorBidi" w:cstheme="minorBidi"/>
        </w:rPr>
        <w:t>Quorum</w:t>
      </w:r>
      <w:r w:rsidRPr="002B0DBD">
        <w:rPr>
          <w:rFonts w:asciiTheme="minorBidi" w:hAnsiTheme="minorBidi" w:cstheme="minorBidi"/>
          <w:spacing w:val="-3"/>
        </w:rPr>
        <w:t xml:space="preserve"> </w:t>
      </w:r>
      <w:r w:rsidRPr="002B0DBD">
        <w:rPr>
          <w:rFonts w:asciiTheme="minorBidi" w:hAnsiTheme="minorBidi" w:cstheme="minorBidi"/>
        </w:rPr>
        <w:t>for</w:t>
      </w:r>
      <w:r w:rsidRPr="002B0DBD">
        <w:rPr>
          <w:rFonts w:asciiTheme="minorBidi" w:hAnsiTheme="minorBidi" w:cstheme="minorBidi"/>
          <w:spacing w:val="-5"/>
        </w:rPr>
        <w:t xml:space="preserve"> </w:t>
      </w:r>
      <w:r w:rsidRPr="002B0DBD">
        <w:rPr>
          <w:rFonts w:asciiTheme="minorBidi" w:hAnsiTheme="minorBidi" w:cstheme="minorBidi"/>
        </w:rPr>
        <w:t>a</w:t>
      </w:r>
      <w:r w:rsidRPr="002B0DBD">
        <w:rPr>
          <w:rFonts w:asciiTheme="minorBidi" w:hAnsiTheme="minorBidi" w:cstheme="minorBidi"/>
          <w:spacing w:val="-4"/>
        </w:rPr>
        <w:t xml:space="preserve"> </w:t>
      </w:r>
      <w:r w:rsidRPr="002B0DBD">
        <w:rPr>
          <w:rFonts w:asciiTheme="minorBidi" w:hAnsiTheme="minorBidi" w:cstheme="minorBidi"/>
        </w:rPr>
        <w:t>meeting</w:t>
      </w:r>
      <w:r w:rsidRPr="002B0DBD">
        <w:rPr>
          <w:rFonts w:asciiTheme="minorBidi" w:hAnsiTheme="minorBidi" w:cstheme="minorBidi"/>
          <w:spacing w:val="-4"/>
        </w:rPr>
        <w:t xml:space="preserve"> </w:t>
      </w:r>
      <w:r w:rsidRPr="002B0DBD">
        <w:rPr>
          <w:rFonts w:asciiTheme="minorBidi" w:hAnsiTheme="minorBidi" w:cstheme="minorBidi"/>
        </w:rPr>
        <w:t>of the</w:t>
      </w:r>
      <w:r w:rsidRPr="002B0DBD">
        <w:rPr>
          <w:rFonts w:asciiTheme="minorBidi" w:hAnsiTheme="minorBidi" w:cstheme="minorBidi"/>
          <w:spacing w:val="-2"/>
        </w:rPr>
        <w:t xml:space="preserve"> </w:t>
      </w:r>
      <w:r w:rsidRPr="002B0DBD">
        <w:rPr>
          <w:rFonts w:asciiTheme="minorBidi" w:hAnsiTheme="minorBidi" w:cstheme="minorBidi"/>
        </w:rPr>
        <w:t>Academic</w:t>
      </w:r>
      <w:r w:rsidRPr="002B0DBD">
        <w:rPr>
          <w:rFonts w:asciiTheme="minorBidi" w:hAnsiTheme="minorBidi" w:cstheme="minorBidi"/>
          <w:spacing w:val="-2"/>
        </w:rPr>
        <w:t xml:space="preserve"> </w:t>
      </w:r>
      <w:r w:rsidRPr="002B0DBD">
        <w:rPr>
          <w:rFonts w:asciiTheme="minorBidi" w:hAnsiTheme="minorBidi" w:cstheme="minorBidi"/>
        </w:rPr>
        <w:t>Council</w:t>
      </w:r>
      <w:r w:rsidRPr="002B0DBD">
        <w:rPr>
          <w:rFonts w:asciiTheme="minorBidi" w:hAnsiTheme="minorBidi" w:cstheme="minorBidi"/>
          <w:spacing w:val="-3"/>
        </w:rPr>
        <w:t xml:space="preserve"> </w:t>
      </w:r>
      <w:r w:rsidRPr="002B0DBD">
        <w:rPr>
          <w:rFonts w:asciiTheme="minorBidi" w:hAnsiTheme="minorBidi" w:cstheme="minorBidi"/>
        </w:rPr>
        <w:t>shall</w:t>
      </w:r>
      <w:r w:rsidRPr="002B0DBD">
        <w:rPr>
          <w:rFonts w:asciiTheme="minorBidi" w:hAnsiTheme="minorBidi" w:cstheme="minorBidi"/>
          <w:spacing w:val="-3"/>
        </w:rPr>
        <w:t xml:space="preserve"> </w:t>
      </w:r>
      <w:r w:rsidRPr="002B0DBD">
        <w:rPr>
          <w:rFonts w:asciiTheme="minorBidi" w:hAnsiTheme="minorBidi" w:cstheme="minorBidi"/>
        </w:rPr>
        <w:t>be</w:t>
      </w:r>
      <w:r w:rsidRPr="002B0DBD">
        <w:rPr>
          <w:rFonts w:asciiTheme="minorBidi" w:hAnsiTheme="minorBidi" w:cstheme="minorBidi"/>
          <w:spacing w:val="-4"/>
        </w:rPr>
        <w:t xml:space="preserve"> </w:t>
      </w:r>
      <w:r w:rsidRPr="002B0DBD">
        <w:rPr>
          <w:rFonts w:asciiTheme="minorBidi" w:hAnsiTheme="minorBidi" w:cstheme="minorBidi"/>
        </w:rPr>
        <w:t>one-half</w:t>
      </w:r>
      <w:r w:rsidRPr="002B0DBD">
        <w:rPr>
          <w:rFonts w:asciiTheme="minorBidi" w:hAnsiTheme="minorBidi" w:cstheme="minorBidi"/>
          <w:spacing w:val="-2"/>
        </w:rPr>
        <w:t xml:space="preserve"> </w:t>
      </w:r>
      <w:r w:rsidRPr="002B0DBD">
        <w:rPr>
          <w:rFonts w:asciiTheme="minorBidi" w:hAnsiTheme="minorBidi" w:cstheme="minorBidi"/>
        </w:rPr>
        <w:t>of the total number of members of the Academic Council.</w:t>
      </w:r>
    </w:p>
    <w:p w14:paraId="4C40D666" w14:textId="77777777" w:rsidR="004D3874" w:rsidRPr="002B0DBD" w:rsidRDefault="004D3874" w:rsidP="004D3874">
      <w:pPr>
        <w:pStyle w:val="BodyText"/>
        <w:spacing w:before="0"/>
        <w:ind w:left="0" w:right="-15" w:firstLine="0"/>
        <w:rPr>
          <w:rFonts w:asciiTheme="minorBidi" w:hAnsiTheme="minorBidi" w:cstheme="minorBidi"/>
        </w:rPr>
      </w:pPr>
    </w:p>
    <w:p w14:paraId="5410895D" w14:textId="73C1339E" w:rsidR="00AB45C5" w:rsidRPr="002B0DBD" w:rsidRDefault="00AB0BBC" w:rsidP="00AB0BBC">
      <w:pPr>
        <w:pStyle w:val="ListParagraph"/>
        <w:tabs>
          <w:tab w:val="left" w:pos="882"/>
        </w:tabs>
        <w:spacing w:before="0"/>
        <w:ind w:left="0" w:right="-15" w:firstLine="0"/>
        <w:jc w:val="both"/>
        <w:rPr>
          <w:rFonts w:asciiTheme="minorBidi" w:hAnsiTheme="minorBidi" w:cstheme="minorBidi"/>
          <w:sz w:val="24"/>
        </w:rPr>
      </w:pPr>
      <w:bookmarkStart w:id="20" w:name="_bookmark20"/>
      <w:bookmarkEnd w:id="20"/>
      <w:r>
        <w:rPr>
          <w:rFonts w:asciiTheme="minorBidi" w:hAnsiTheme="minorBidi" w:cstheme="minorBidi"/>
          <w:b/>
          <w:sz w:val="24"/>
        </w:rPr>
        <w:t>20.</w:t>
      </w:r>
      <w:r>
        <w:rPr>
          <w:rFonts w:asciiTheme="minorBidi" w:hAnsiTheme="minorBidi" w:cstheme="minorBidi"/>
          <w:b/>
          <w:sz w:val="24"/>
        </w:rPr>
        <w:tab/>
      </w:r>
      <w:r w:rsidRPr="002B0DBD">
        <w:rPr>
          <w:rFonts w:asciiTheme="minorBidi" w:hAnsiTheme="minorBidi" w:cstheme="minorBidi"/>
          <w:b/>
          <w:sz w:val="24"/>
        </w:rPr>
        <w:t>Powers and Duties of Academic Council</w:t>
      </w:r>
      <w:r w:rsidRPr="002B0DBD">
        <w:rPr>
          <w:rFonts w:asciiTheme="minorBidi" w:hAnsiTheme="minorBidi" w:cstheme="minorBidi"/>
          <w:sz w:val="24"/>
        </w:rPr>
        <w:t>.– (1) The Academic Council shall be the Academic Body of the University and may, subject to its Statutes, lay down Proper Standards of Instruction, Research, Publication and Examination and to Regulate and Promote the Academic life of the University.</w:t>
      </w:r>
    </w:p>
    <w:p w14:paraId="1972A03C" w14:textId="77777777" w:rsidR="00AB45C5" w:rsidRPr="002B0DBD" w:rsidRDefault="00000000" w:rsidP="004D3874">
      <w:pPr>
        <w:pStyle w:val="ListParagraph"/>
        <w:numPr>
          <w:ilvl w:val="0"/>
          <w:numId w:val="7"/>
        </w:numPr>
        <w:spacing w:before="0"/>
        <w:ind w:left="0" w:right="-15" w:firstLine="720"/>
        <w:jc w:val="both"/>
        <w:rPr>
          <w:rFonts w:asciiTheme="minorBidi" w:hAnsiTheme="minorBidi" w:cstheme="minorBidi"/>
          <w:sz w:val="24"/>
        </w:rPr>
      </w:pPr>
      <w:r w:rsidRPr="002B0DBD">
        <w:rPr>
          <w:rFonts w:asciiTheme="minorBidi" w:hAnsiTheme="minorBidi" w:cstheme="minorBidi"/>
          <w:sz w:val="24"/>
        </w:rPr>
        <w:t>Without</w:t>
      </w:r>
      <w:r w:rsidRPr="002B0DBD">
        <w:rPr>
          <w:rFonts w:asciiTheme="minorBidi" w:hAnsiTheme="minorBidi" w:cstheme="minorBidi"/>
          <w:spacing w:val="-5"/>
          <w:sz w:val="24"/>
        </w:rPr>
        <w:t xml:space="preserve"> </w:t>
      </w:r>
      <w:r w:rsidRPr="002B0DBD">
        <w:rPr>
          <w:rFonts w:asciiTheme="minorBidi" w:hAnsiTheme="minorBidi" w:cstheme="minorBidi"/>
          <w:sz w:val="24"/>
        </w:rPr>
        <w:t>prejudice</w:t>
      </w:r>
      <w:r w:rsidRPr="002B0DBD">
        <w:rPr>
          <w:rFonts w:asciiTheme="minorBidi" w:hAnsiTheme="minorBidi" w:cstheme="minorBidi"/>
          <w:spacing w:val="-5"/>
          <w:sz w:val="24"/>
        </w:rPr>
        <w:t xml:space="preserve"> </w:t>
      </w:r>
      <w:r w:rsidRPr="002B0DBD">
        <w:rPr>
          <w:rFonts w:asciiTheme="minorBidi" w:hAnsiTheme="minorBidi" w:cstheme="minorBidi"/>
          <w:sz w:val="24"/>
        </w:rPr>
        <w:t>to</w:t>
      </w:r>
      <w:r w:rsidRPr="002B0DBD">
        <w:rPr>
          <w:rFonts w:asciiTheme="minorBidi" w:hAnsiTheme="minorBidi" w:cstheme="minorBidi"/>
          <w:spacing w:val="-5"/>
          <w:sz w:val="24"/>
        </w:rPr>
        <w:t xml:space="preserve"> </w:t>
      </w:r>
      <w:r w:rsidRPr="002B0DBD">
        <w:rPr>
          <w:rFonts w:asciiTheme="minorBidi" w:hAnsiTheme="minorBidi" w:cstheme="minorBidi"/>
          <w:sz w:val="24"/>
        </w:rPr>
        <w:t>the</w:t>
      </w:r>
      <w:r w:rsidRPr="002B0DBD">
        <w:rPr>
          <w:rFonts w:asciiTheme="minorBidi" w:hAnsiTheme="minorBidi" w:cstheme="minorBidi"/>
          <w:spacing w:val="-3"/>
          <w:sz w:val="24"/>
        </w:rPr>
        <w:t xml:space="preserve"> </w:t>
      </w:r>
      <w:r w:rsidRPr="002B0DBD">
        <w:rPr>
          <w:rFonts w:asciiTheme="minorBidi" w:hAnsiTheme="minorBidi" w:cstheme="minorBidi"/>
          <w:sz w:val="24"/>
        </w:rPr>
        <w:t>generality</w:t>
      </w:r>
      <w:r w:rsidRPr="002B0DBD">
        <w:rPr>
          <w:rFonts w:asciiTheme="minorBidi" w:hAnsiTheme="minorBidi" w:cstheme="minorBidi"/>
          <w:spacing w:val="-5"/>
          <w:sz w:val="24"/>
        </w:rPr>
        <w:t xml:space="preserve"> </w:t>
      </w:r>
      <w:r w:rsidRPr="002B0DBD">
        <w:rPr>
          <w:rFonts w:asciiTheme="minorBidi" w:hAnsiTheme="minorBidi" w:cstheme="minorBidi"/>
          <w:sz w:val="24"/>
        </w:rPr>
        <w:t>of</w:t>
      </w:r>
      <w:r w:rsidRPr="002B0DBD">
        <w:rPr>
          <w:rFonts w:asciiTheme="minorBidi" w:hAnsiTheme="minorBidi" w:cstheme="minorBidi"/>
          <w:spacing w:val="-2"/>
          <w:sz w:val="24"/>
        </w:rPr>
        <w:t xml:space="preserve"> </w:t>
      </w:r>
      <w:r w:rsidRPr="002B0DBD">
        <w:rPr>
          <w:rFonts w:asciiTheme="minorBidi" w:hAnsiTheme="minorBidi" w:cstheme="minorBidi"/>
          <w:sz w:val="24"/>
        </w:rPr>
        <w:t>the</w:t>
      </w:r>
      <w:r w:rsidRPr="002B0DBD">
        <w:rPr>
          <w:rFonts w:asciiTheme="minorBidi" w:hAnsiTheme="minorBidi" w:cstheme="minorBidi"/>
          <w:spacing w:val="-5"/>
          <w:sz w:val="24"/>
        </w:rPr>
        <w:t xml:space="preserve"> </w:t>
      </w:r>
      <w:r w:rsidRPr="002B0DBD">
        <w:rPr>
          <w:rFonts w:asciiTheme="minorBidi" w:hAnsiTheme="minorBidi" w:cstheme="minorBidi"/>
          <w:sz w:val="24"/>
        </w:rPr>
        <w:t>foregoing</w:t>
      </w:r>
      <w:r w:rsidRPr="002B0DBD">
        <w:rPr>
          <w:rFonts w:asciiTheme="minorBidi" w:hAnsiTheme="minorBidi" w:cstheme="minorBidi"/>
          <w:spacing w:val="-4"/>
          <w:sz w:val="24"/>
        </w:rPr>
        <w:t xml:space="preserve"> </w:t>
      </w:r>
      <w:r w:rsidRPr="002B0DBD">
        <w:rPr>
          <w:rFonts w:asciiTheme="minorBidi" w:hAnsiTheme="minorBidi" w:cstheme="minorBidi"/>
          <w:sz w:val="24"/>
        </w:rPr>
        <w:t>powers</w:t>
      </w:r>
      <w:r w:rsidRPr="002B0DBD">
        <w:rPr>
          <w:rFonts w:asciiTheme="minorBidi" w:hAnsiTheme="minorBidi" w:cstheme="minorBidi"/>
          <w:spacing w:val="-3"/>
          <w:sz w:val="24"/>
        </w:rPr>
        <w:t xml:space="preserve"> </w:t>
      </w:r>
      <w:r w:rsidRPr="002B0DBD">
        <w:rPr>
          <w:rFonts w:asciiTheme="minorBidi" w:hAnsiTheme="minorBidi" w:cstheme="minorBidi"/>
          <w:sz w:val="24"/>
        </w:rPr>
        <w:t>and</w:t>
      </w:r>
      <w:r w:rsidRPr="002B0DBD">
        <w:rPr>
          <w:rFonts w:asciiTheme="minorBidi" w:hAnsiTheme="minorBidi" w:cstheme="minorBidi"/>
          <w:spacing w:val="-3"/>
          <w:sz w:val="24"/>
        </w:rPr>
        <w:t xml:space="preserve"> </w:t>
      </w:r>
      <w:r w:rsidRPr="002B0DBD">
        <w:rPr>
          <w:rFonts w:asciiTheme="minorBidi" w:hAnsiTheme="minorBidi" w:cstheme="minorBidi"/>
          <w:sz w:val="24"/>
        </w:rPr>
        <w:t>subject to the provisions of this</w:t>
      </w:r>
      <w:r w:rsidRPr="002B0DBD">
        <w:rPr>
          <w:rFonts w:asciiTheme="minorBidi" w:hAnsiTheme="minorBidi" w:cstheme="minorBidi"/>
          <w:spacing w:val="-2"/>
          <w:sz w:val="24"/>
        </w:rPr>
        <w:t xml:space="preserve"> </w:t>
      </w:r>
      <w:r w:rsidRPr="002B0DBD">
        <w:rPr>
          <w:rFonts w:asciiTheme="minorBidi" w:hAnsiTheme="minorBidi" w:cstheme="minorBidi"/>
          <w:sz w:val="24"/>
        </w:rPr>
        <w:t>Act, Rules, Statutes</w:t>
      </w:r>
      <w:r w:rsidRPr="002B0DBD">
        <w:rPr>
          <w:rFonts w:asciiTheme="minorBidi" w:hAnsiTheme="minorBidi" w:cstheme="minorBidi"/>
          <w:spacing w:val="-1"/>
          <w:sz w:val="24"/>
        </w:rPr>
        <w:t xml:space="preserve"> </w:t>
      </w:r>
      <w:r w:rsidRPr="002B0DBD">
        <w:rPr>
          <w:rFonts w:asciiTheme="minorBidi" w:hAnsiTheme="minorBidi" w:cstheme="minorBidi"/>
          <w:sz w:val="24"/>
        </w:rPr>
        <w:t>and Regulations, the</w:t>
      </w:r>
      <w:r w:rsidRPr="002B0DBD">
        <w:rPr>
          <w:rFonts w:asciiTheme="minorBidi" w:hAnsiTheme="minorBidi" w:cstheme="minorBidi"/>
          <w:spacing w:val="-1"/>
          <w:sz w:val="24"/>
        </w:rPr>
        <w:t xml:space="preserve"> </w:t>
      </w:r>
      <w:r w:rsidRPr="002B0DBD">
        <w:rPr>
          <w:rFonts w:asciiTheme="minorBidi" w:hAnsiTheme="minorBidi" w:cstheme="minorBidi"/>
          <w:sz w:val="24"/>
        </w:rPr>
        <w:t xml:space="preserve">Academic Council </w:t>
      </w:r>
      <w:r w:rsidRPr="002B0DBD">
        <w:rPr>
          <w:rFonts w:asciiTheme="minorBidi" w:hAnsiTheme="minorBidi" w:cstheme="minorBidi"/>
          <w:spacing w:val="-4"/>
          <w:sz w:val="24"/>
        </w:rPr>
        <w:t>may:</w:t>
      </w:r>
    </w:p>
    <w:p w14:paraId="5D79E367" w14:textId="77777777" w:rsidR="00AB45C5" w:rsidRPr="002B0DBD" w:rsidRDefault="00000000" w:rsidP="004A09DD">
      <w:pPr>
        <w:pStyle w:val="ListParagraph"/>
        <w:numPr>
          <w:ilvl w:val="1"/>
          <w:numId w:val="7"/>
        </w:numPr>
        <w:spacing w:before="0"/>
        <w:ind w:left="2160" w:right="-15"/>
        <w:jc w:val="both"/>
        <w:rPr>
          <w:rFonts w:asciiTheme="minorBidi" w:hAnsiTheme="minorBidi" w:cstheme="minorBidi"/>
          <w:sz w:val="24"/>
        </w:rPr>
      </w:pPr>
      <w:r w:rsidRPr="002B0DBD">
        <w:rPr>
          <w:rFonts w:asciiTheme="minorBidi" w:hAnsiTheme="minorBidi" w:cstheme="minorBidi"/>
          <w:sz w:val="24"/>
        </w:rPr>
        <w:t>Advise</w:t>
      </w:r>
      <w:r w:rsidRPr="002B0DBD">
        <w:rPr>
          <w:rFonts w:asciiTheme="minorBidi" w:hAnsiTheme="minorBidi" w:cstheme="minorBidi"/>
          <w:spacing w:val="-9"/>
          <w:sz w:val="24"/>
        </w:rPr>
        <w:t xml:space="preserve"> </w:t>
      </w:r>
      <w:r w:rsidRPr="002B0DBD">
        <w:rPr>
          <w:rFonts w:asciiTheme="minorBidi" w:hAnsiTheme="minorBidi" w:cstheme="minorBidi"/>
          <w:sz w:val="24"/>
        </w:rPr>
        <w:t>the</w:t>
      </w:r>
      <w:r w:rsidRPr="002B0DBD">
        <w:rPr>
          <w:rFonts w:asciiTheme="minorBidi" w:hAnsiTheme="minorBidi" w:cstheme="minorBidi"/>
          <w:spacing w:val="-11"/>
          <w:sz w:val="24"/>
        </w:rPr>
        <w:t xml:space="preserve"> </w:t>
      </w:r>
      <w:r w:rsidRPr="002B0DBD">
        <w:rPr>
          <w:rFonts w:asciiTheme="minorBidi" w:hAnsiTheme="minorBidi" w:cstheme="minorBidi"/>
          <w:sz w:val="24"/>
        </w:rPr>
        <w:t>Board</w:t>
      </w:r>
      <w:r w:rsidRPr="002B0DBD">
        <w:rPr>
          <w:rFonts w:asciiTheme="minorBidi" w:hAnsiTheme="minorBidi" w:cstheme="minorBidi"/>
          <w:spacing w:val="-11"/>
          <w:sz w:val="24"/>
        </w:rPr>
        <w:t xml:space="preserve"> </w:t>
      </w:r>
      <w:r w:rsidRPr="002B0DBD">
        <w:rPr>
          <w:rFonts w:asciiTheme="minorBidi" w:hAnsiTheme="minorBidi" w:cstheme="minorBidi"/>
          <w:sz w:val="24"/>
        </w:rPr>
        <w:t>on</w:t>
      </w:r>
      <w:r w:rsidRPr="002B0DBD">
        <w:rPr>
          <w:rFonts w:asciiTheme="minorBidi" w:hAnsiTheme="minorBidi" w:cstheme="minorBidi"/>
          <w:spacing w:val="-10"/>
          <w:sz w:val="24"/>
        </w:rPr>
        <w:t xml:space="preserve"> </w:t>
      </w:r>
      <w:r w:rsidRPr="002B0DBD">
        <w:rPr>
          <w:rFonts w:asciiTheme="minorBidi" w:hAnsiTheme="minorBidi" w:cstheme="minorBidi"/>
          <w:sz w:val="24"/>
        </w:rPr>
        <w:t>Academic</w:t>
      </w:r>
      <w:r w:rsidRPr="002B0DBD">
        <w:rPr>
          <w:rFonts w:asciiTheme="minorBidi" w:hAnsiTheme="minorBidi" w:cstheme="minorBidi"/>
          <w:spacing w:val="-9"/>
          <w:sz w:val="24"/>
        </w:rPr>
        <w:t xml:space="preserve"> </w:t>
      </w:r>
      <w:r w:rsidRPr="002B0DBD">
        <w:rPr>
          <w:rFonts w:asciiTheme="minorBidi" w:hAnsiTheme="minorBidi" w:cstheme="minorBidi"/>
          <w:spacing w:val="-2"/>
          <w:sz w:val="24"/>
        </w:rPr>
        <w:t>Matters;</w:t>
      </w:r>
    </w:p>
    <w:p w14:paraId="2815DCCE" w14:textId="77777777" w:rsidR="00AB45C5" w:rsidRPr="002B0DBD" w:rsidRDefault="00000000" w:rsidP="004A09DD">
      <w:pPr>
        <w:pStyle w:val="ListParagraph"/>
        <w:numPr>
          <w:ilvl w:val="1"/>
          <w:numId w:val="7"/>
        </w:numPr>
        <w:spacing w:before="0"/>
        <w:ind w:left="2160" w:right="-15"/>
        <w:jc w:val="both"/>
        <w:rPr>
          <w:rFonts w:asciiTheme="minorBidi" w:hAnsiTheme="minorBidi" w:cstheme="minorBidi"/>
          <w:sz w:val="24"/>
        </w:rPr>
      </w:pPr>
      <w:r w:rsidRPr="002B0DBD">
        <w:rPr>
          <w:rFonts w:asciiTheme="minorBidi" w:hAnsiTheme="minorBidi" w:cstheme="minorBidi"/>
          <w:sz w:val="24"/>
        </w:rPr>
        <w:t>Regulate</w:t>
      </w:r>
      <w:r w:rsidRPr="002B0DBD">
        <w:rPr>
          <w:rFonts w:asciiTheme="minorBidi" w:hAnsiTheme="minorBidi" w:cstheme="minorBidi"/>
          <w:spacing w:val="-7"/>
          <w:sz w:val="24"/>
        </w:rPr>
        <w:t xml:space="preserve"> </w:t>
      </w:r>
      <w:r w:rsidRPr="002B0DBD">
        <w:rPr>
          <w:rFonts w:asciiTheme="minorBidi" w:hAnsiTheme="minorBidi" w:cstheme="minorBidi"/>
          <w:sz w:val="24"/>
        </w:rPr>
        <w:t>the</w:t>
      </w:r>
      <w:r w:rsidRPr="002B0DBD">
        <w:rPr>
          <w:rFonts w:asciiTheme="minorBidi" w:hAnsiTheme="minorBidi" w:cstheme="minorBidi"/>
          <w:spacing w:val="-6"/>
          <w:sz w:val="24"/>
        </w:rPr>
        <w:t xml:space="preserve"> </w:t>
      </w:r>
      <w:r w:rsidRPr="002B0DBD">
        <w:rPr>
          <w:rFonts w:asciiTheme="minorBidi" w:hAnsiTheme="minorBidi" w:cstheme="minorBidi"/>
          <w:sz w:val="24"/>
        </w:rPr>
        <w:t>Conduct</w:t>
      </w:r>
      <w:r w:rsidRPr="002B0DBD">
        <w:rPr>
          <w:rFonts w:asciiTheme="minorBidi" w:hAnsiTheme="minorBidi" w:cstheme="minorBidi"/>
          <w:spacing w:val="-8"/>
          <w:sz w:val="24"/>
        </w:rPr>
        <w:t xml:space="preserve"> </w:t>
      </w:r>
      <w:r w:rsidRPr="002B0DBD">
        <w:rPr>
          <w:rFonts w:asciiTheme="minorBidi" w:hAnsiTheme="minorBidi" w:cstheme="minorBidi"/>
          <w:sz w:val="24"/>
        </w:rPr>
        <w:t>of</w:t>
      </w:r>
      <w:r w:rsidRPr="002B0DBD">
        <w:rPr>
          <w:rFonts w:asciiTheme="minorBidi" w:hAnsiTheme="minorBidi" w:cstheme="minorBidi"/>
          <w:spacing w:val="-5"/>
          <w:sz w:val="24"/>
        </w:rPr>
        <w:t xml:space="preserve"> </w:t>
      </w:r>
      <w:r w:rsidRPr="002B0DBD">
        <w:rPr>
          <w:rFonts w:asciiTheme="minorBidi" w:hAnsiTheme="minorBidi" w:cstheme="minorBidi"/>
          <w:sz w:val="24"/>
        </w:rPr>
        <w:t>Teaching,</w:t>
      </w:r>
      <w:r w:rsidRPr="002B0DBD">
        <w:rPr>
          <w:rFonts w:asciiTheme="minorBidi" w:hAnsiTheme="minorBidi" w:cstheme="minorBidi"/>
          <w:spacing w:val="-6"/>
          <w:sz w:val="24"/>
        </w:rPr>
        <w:t xml:space="preserve"> </w:t>
      </w:r>
      <w:r w:rsidRPr="002B0DBD">
        <w:rPr>
          <w:rFonts w:asciiTheme="minorBidi" w:hAnsiTheme="minorBidi" w:cstheme="minorBidi"/>
          <w:sz w:val="24"/>
        </w:rPr>
        <w:t>Research</w:t>
      </w:r>
      <w:r w:rsidRPr="002B0DBD">
        <w:rPr>
          <w:rFonts w:asciiTheme="minorBidi" w:hAnsiTheme="minorBidi" w:cstheme="minorBidi"/>
          <w:spacing w:val="-8"/>
          <w:sz w:val="24"/>
        </w:rPr>
        <w:t xml:space="preserve"> </w:t>
      </w:r>
      <w:r w:rsidRPr="002B0DBD">
        <w:rPr>
          <w:rFonts w:asciiTheme="minorBidi" w:hAnsiTheme="minorBidi" w:cstheme="minorBidi"/>
          <w:sz w:val="24"/>
        </w:rPr>
        <w:t>and</w:t>
      </w:r>
      <w:r w:rsidRPr="002B0DBD">
        <w:rPr>
          <w:rFonts w:asciiTheme="minorBidi" w:hAnsiTheme="minorBidi" w:cstheme="minorBidi"/>
          <w:spacing w:val="-8"/>
          <w:sz w:val="24"/>
        </w:rPr>
        <w:t xml:space="preserve"> </w:t>
      </w:r>
      <w:r w:rsidRPr="002B0DBD">
        <w:rPr>
          <w:rFonts w:asciiTheme="minorBidi" w:hAnsiTheme="minorBidi" w:cstheme="minorBidi"/>
          <w:spacing w:val="-2"/>
          <w:sz w:val="24"/>
        </w:rPr>
        <w:t>Examinations;</w:t>
      </w:r>
    </w:p>
    <w:p w14:paraId="69C4A45F" w14:textId="77777777" w:rsidR="00AB45C5" w:rsidRPr="002B0DBD" w:rsidRDefault="00000000" w:rsidP="004A09DD">
      <w:pPr>
        <w:pStyle w:val="ListParagraph"/>
        <w:numPr>
          <w:ilvl w:val="1"/>
          <w:numId w:val="7"/>
        </w:numPr>
        <w:spacing w:before="0"/>
        <w:ind w:left="2160" w:right="-15"/>
        <w:jc w:val="both"/>
        <w:rPr>
          <w:rFonts w:asciiTheme="minorBidi" w:hAnsiTheme="minorBidi" w:cstheme="minorBidi"/>
          <w:sz w:val="24"/>
        </w:rPr>
      </w:pPr>
      <w:r w:rsidRPr="002B0DBD">
        <w:rPr>
          <w:rFonts w:asciiTheme="minorBidi" w:hAnsiTheme="minorBidi" w:cstheme="minorBidi"/>
          <w:sz w:val="24"/>
        </w:rPr>
        <w:t>Propose</w:t>
      </w:r>
      <w:r w:rsidRPr="002B0DBD">
        <w:rPr>
          <w:rFonts w:asciiTheme="minorBidi" w:hAnsiTheme="minorBidi" w:cstheme="minorBidi"/>
          <w:spacing w:val="-4"/>
          <w:sz w:val="24"/>
        </w:rPr>
        <w:t xml:space="preserve"> </w:t>
      </w:r>
      <w:r w:rsidRPr="002B0DBD">
        <w:rPr>
          <w:rFonts w:asciiTheme="minorBidi" w:hAnsiTheme="minorBidi" w:cstheme="minorBidi"/>
          <w:sz w:val="24"/>
        </w:rPr>
        <w:t>for</w:t>
      </w:r>
      <w:r w:rsidRPr="002B0DBD">
        <w:rPr>
          <w:rFonts w:asciiTheme="minorBidi" w:hAnsiTheme="minorBidi" w:cstheme="minorBidi"/>
          <w:spacing w:val="-3"/>
          <w:sz w:val="24"/>
        </w:rPr>
        <w:t xml:space="preserve"> </w:t>
      </w:r>
      <w:r w:rsidRPr="002B0DBD">
        <w:rPr>
          <w:rFonts w:asciiTheme="minorBidi" w:hAnsiTheme="minorBidi" w:cstheme="minorBidi"/>
          <w:sz w:val="24"/>
        </w:rPr>
        <w:t>each</w:t>
      </w:r>
      <w:r w:rsidRPr="002B0DBD">
        <w:rPr>
          <w:rFonts w:asciiTheme="minorBidi" w:hAnsiTheme="minorBidi" w:cstheme="minorBidi"/>
          <w:spacing w:val="-1"/>
          <w:sz w:val="24"/>
        </w:rPr>
        <w:t xml:space="preserve"> </w:t>
      </w:r>
      <w:r w:rsidRPr="002B0DBD">
        <w:rPr>
          <w:rFonts w:asciiTheme="minorBidi" w:hAnsiTheme="minorBidi" w:cstheme="minorBidi"/>
          <w:sz w:val="24"/>
        </w:rPr>
        <w:t>academic</w:t>
      </w:r>
      <w:r w:rsidRPr="002B0DBD">
        <w:rPr>
          <w:rFonts w:asciiTheme="minorBidi" w:hAnsiTheme="minorBidi" w:cstheme="minorBidi"/>
          <w:spacing w:val="-2"/>
          <w:sz w:val="24"/>
        </w:rPr>
        <w:t xml:space="preserve"> </w:t>
      </w:r>
      <w:r w:rsidRPr="002B0DBD">
        <w:rPr>
          <w:rFonts w:asciiTheme="minorBidi" w:hAnsiTheme="minorBidi" w:cstheme="minorBidi"/>
          <w:sz w:val="24"/>
        </w:rPr>
        <w:t>session, on the recommendations</w:t>
      </w:r>
      <w:r w:rsidRPr="002B0DBD">
        <w:rPr>
          <w:rFonts w:asciiTheme="minorBidi" w:hAnsiTheme="minorBidi" w:cstheme="minorBidi"/>
          <w:spacing w:val="-3"/>
          <w:sz w:val="24"/>
        </w:rPr>
        <w:t xml:space="preserve"> </w:t>
      </w:r>
      <w:r w:rsidRPr="002B0DBD">
        <w:rPr>
          <w:rFonts w:asciiTheme="minorBidi" w:hAnsiTheme="minorBidi" w:cstheme="minorBidi"/>
          <w:sz w:val="24"/>
        </w:rPr>
        <w:t>of the</w:t>
      </w:r>
      <w:r w:rsidRPr="002B0DBD">
        <w:rPr>
          <w:rFonts w:asciiTheme="minorBidi" w:hAnsiTheme="minorBidi" w:cstheme="minorBidi"/>
          <w:spacing w:val="-1"/>
          <w:sz w:val="24"/>
        </w:rPr>
        <w:t xml:space="preserve"> </w:t>
      </w:r>
      <w:r w:rsidRPr="002B0DBD">
        <w:rPr>
          <w:rFonts w:asciiTheme="minorBidi" w:hAnsiTheme="minorBidi" w:cstheme="minorBidi"/>
          <w:sz w:val="24"/>
        </w:rPr>
        <w:t>Boards</w:t>
      </w:r>
      <w:r w:rsidRPr="002B0DBD">
        <w:rPr>
          <w:rFonts w:asciiTheme="minorBidi" w:hAnsiTheme="minorBidi" w:cstheme="minorBidi"/>
          <w:spacing w:val="-1"/>
          <w:sz w:val="24"/>
        </w:rPr>
        <w:t xml:space="preserve"> </w:t>
      </w:r>
      <w:r w:rsidRPr="002B0DBD">
        <w:rPr>
          <w:rFonts w:asciiTheme="minorBidi" w:hAnsiTheme="minorBidi" w:cstheme="minorBidi"/>
          <w:sz w:val="24"/>
        </w:rPr>
        <w:t>of</w:t>
      </w:r>
      <w:r w:rsidRPr="002B0DBD">
        <w:rPr>
          <w:rFonts w:asciiTheme="minorBidi" w:hAnsiTheme="minorBidi" w:cstheme="minorBidi"/>
          <w:spacing w:val="-1"/>
          <w:sz w:val="24"/>
        </w:rPr>
        <w:t xml:space="preserve"> </w:t>
      </w:r>
      <w:r w:rsidRPr="002B0DBD">
        <w:rPr>
          <w:rFonts w:asciiTheme="minorBidi" w:hAnsiTheme="minorBidi" w:cstheme="minorBidi"/>
          <w:sz w:val="24"/>
        </w:rPr>
        <w:t>Studies,</w:t>
      </w:r>
      <w:r w:rsidRPr="002B0DBD">
        <w:rPr>
          <w:rFonts w:asciiTheme="minorBidi" w:hAnsiTheme="minorBidi" w:cstheme="minorBidi"/>
          <w:spacing w:val="-3"/>
          <w:sz w:val="24"/>
        </w:rPr>
        <w:t xml:space="preserve"> </w:t>
      </w:r>
      <w:r w:rsidRPr="002B0DBD">
        <w:rPr>
          <w:rFonts w:asciiTheme="minorBidi" w:hAnsiTheme="minorBidi" w:cstheme="minorBidi"/>
          <w:sz w:val="24"/>
        </w:rPr>
        <w:t>Board</w:t>
      </w:r>
      <w:r w:rsidRPr="002B0DBD">
        <w:rPr>
          <w:rFonts w:asciiTheme="minorBidi" w:hAnsiTheme="minorBidi" w:cstheme="minorBidi"/>
          <w:spacing w:val="-1"/>
          <w:sz w:val="24"/>
        </w:rPr>
        <w:t xml:space="preserve"> </w:t>
      </w:r>
      <w:r w:rsidRPr="002B0DBD">
        <w:rPr>
          <w:rFonts w:asciiTheme="minorBidi" w:hAnsiTheme="minorBidi" w:cstheme="minorBidi"/>
          <w:sz w:val="24"/>
        </w:rPr>
        <w:t>of</w:t>
      </w:r>
      <w:r w:rsidRPr="002B0DBD">
        <w:rPr>
          <w:rFonts w:asciiTheme="minorBidi" w:hAnsiTheme="minorBidi" w:cstheme="minorBidi"/>
          <w:spacing w:val="-1"/>
          <w:sz w:val="24"/>
        </w:rPr>
        <w:t xml:space="preserve"> </w:t>
      </w:r>
      <w:r w:rsidRPr="002B0DBD">
        <w:rPr>
          <w:rFonts w:asciiTheme="minorBidi" w:hAnsiTheme="minorBidi" w:cstheme="minorBidi"/>
          <w:sz w:val="24"/>
        </w:rPr>
        <w:t>Faculties</w:t>
      </w:r>
      <w:r w:rsidRPr="002B0DBD">
        <w:rPr>
          <w:rFonts w:asciiTheme="minorBidi" w:hAnsiTheme="minorBidi" w:cstheme="minorBidi"/>
          <w:spacing w:val="-1"/>
          <w:sz w:val="24"/>
        </w:rPr>
        <w:t xml:space="preserve"> </w:t>
      </w:r>
      <w:r w:rsidRPr="002B0DBD">
        <w:rPr>
          <w:rFonts w:asciiTheme="minorBidi" w:hAnsiTheme="minorBidi" w:cstheme="minorBidi"/>
          <w:sz w:val="24"/>
        </w:rPr>
        <w:t>regulations</w:t>
      </w:r>
      <w:r w:rsidRPr="002B0DBD">
        <w:rPr>
          <w:rFonts w:asciiTheme="minorBidi" w:hAnsiTheme="minorBidi" w:cstheme="minorBidi"/>
          <w:spacing w:val="-3"/>
          <w:sz w:val="24"/>
        </w:rPr>
        <w:t xml:space="preserve"> </w:t>
      </w:r>
      <w:r w:rsidRPr="002B0DBD">
        <w:rPr>
          <w:rFonts w:asciiTheme="minorBidi" w:hAnsiTheme="minorBidi" w:cstheme="minorBidi"/>
          <w:sz w:val="24"/>
        </w:rPr>
        <w:t>prescribing the Courses of Studies, the Syllabi and the Outlines of Tests for all Examinations; provided that, if the recommendations of a Board of Faculties or the Board of Studies are not received by the prescribed date, the Academic Council may, subject to the approval of the Board, permit such Regulations to continue for the following academic session;</w:t>
      </w:r>
    </w:p>
    <w:p w14:paraId="37E2D30A" w14:textId="77777777" w:rsidR="00AB45C5" w:rsidRPr="002B0DBD" w:rsidRDefault="00000000" w:rsidP="004A09DD">
      <w:pPr>
        <w:pStyle w:val="ListParagraph"/>
        <w:numPr>
          <w:ilvl w:val="1"/>
          <w:numId w:val="7"/>
        </w:numPr>
        <w:spacing w:before="0"/>
        <w:ind w:left="2160" w:right="-15"/>
        <w:jc w:val="both"/>
        <w:rPr>
          <w:rFonts w:asciiTheme="minorBidi" w:hAnsiTheme="minorBidi" w:cstheme="minorBidi"/>
          <w:sz w:val="24"/>
        </w:rPr>
      </w:pPr>
      <w:r w:rsidRPr="002B0DBD">
        <w:rPr>
          <w:rFonts w:asciiTheme="minorBidi" w:hAnsiTheme="minorBidi" w:cstheme="minorBidi"/>
          <w:sz w:val="24"/>
        </w:rPr>
        <w:t>Regulate the Admission of Students to the Courses of Studies and Examinations in the University;</w:t>
      </w:r>
    </w:p>
    <w:p w14:paraId="13C6EA25" w14:textId="77777777" w:rsidR="00AB45C5" w:rsidRPr="002B0DBD" w:rsidRDefault="00000000" w:rsidP="004A09DD">
      <w:pPr>
        <w:pStyle w:val="ListParagraph"/>
        <w:numPr>
          <w:ilvl w:val="1"/>
          <w:numId w:val="7"/>
        </w:numPr>
        <w:spacing w:before="0"/>
        <w:ind w:left="2160" w:right="-15"/>
        <w:jc w:val="both"/>
        <w:rPr>
          <w:rFonts w:asciiTheme="minorBidi" w:hAnsiTheme="minorBidi" w:cstheme="minorBidi"/>
          <w:sz w:val="24"/>
        </w:rPr>
      </w:pPr>
      <w:r w:rsidRPr="002B0DBD">
        <w:rPr>
          <w:rFonts w:asciiTheme="minorBidi" w:hAnsiTheme="minorBidi" w:cstheme="minorBidi"/>
          <w:sz w:val="24"/>
        </w:rPr>
        <w:t>Recommend to the Board, teaching examination systems including not limited to semester or annual system;</w:t>
      </w:r>
    </w:p>
    <w:p w14:paraId="51115A2B" w14:textId="77777777" w:rsidR="00AB45C5" w:rsidRPr="002B0DBD" w:rsidRDefault="00000000" w:rsidP="004A09DD">
      <w:pPr>
        <w:pStyle w:val="ListParagraph"/>
        <w:numPr>
          <w:ilvl w:val="1"/>
          <w:numId w:val="7"/>
        </w:numPr>
        <w:spacing w:before="0"/>
        <w:ind w:left="2160" w:right="-15"/>
        <w:jc w:val="both"/>
        <w:rPr>
          <w:rFonts w:asciiTheme="minorBidi" w:hAnsiTheme="minorBidi" w:cstheme="minorBidi"/>
          <w:sz w:val="24"/>
        </w:rPr>
      </w:pPr>
      <w:r w:rsidRPr="002B0DBD">
        <w:rPr>
          <w:rFonts w:asciiTheme="minorBidi" w:hAnsiTheme="minorBidi" w:cstheme="minorBidi"/>
          <w:sz w:val="24"/>
        </w:rPr>
        <w:t>Regulate the Conduct and Discipline of the Students and prescribe punishment or fines on misconduct;</w:t>
      </w:r>
    </w:p>
    <w:p w14:paraId="21BCFD76" w14:textId="71F3C98D" w:rsidR="00AB45C5" w:rsidRPr="002B0DBD" w:rsidRDefault="00000000" w:rsidP="004A09DD">
      <w:pPr>
        <w:pStyle w:val="ListParagraph"/>
        <w:numPr>
          <w:ilvl w:val="1"/>
          <w:numId w:val="7"/>
        </w:numPr>
        <w:spacing w:before="0"/>
        <w:ind w:left="2160" w:right="-15"/>
        <w:jc w:val="both"/>
        <w:rPr>
          <w:rFonts w:asciiTheme="minorBidi" w:hAnsiTheme="minorBidi" w:cstheme="minorBidi"/>
          <w:sz w:val="24"/>
        </w:rPr>
      </w:pPr>
      <w:r w:rsidRPr="002B0DBD">
        <w:rPr>
          <w:rFonts w:asciiTheme="minorBidi" w:hAnsiTheme="minorBidi" w:cstheme="minorBidi"/>
          <w:sz w:val="24"/>
        </w:rPr>
        <w:t>Propose to the Board, a Scheme for the Constitution and Organization of Faculties, Teaching Departments, Constituent Colleges and s;</w:t>
      </w:r>
    </w:p>
    <w:p w14:paraId="6A546989" w14:textId="77777777" w:rsidR="00AB45C5" w:rsidRPr="002B0DBD" w:rsidRDefault="00000000" w:rsidP="004A09DD">
      <w:pPr>
        <w:pStyle w:val="ListParagraph"/>
        <w:numPr>
          <w:ilvl w:val="1"/>
          <w:numId w:val="7"/>
        </w:numPr>
        <w:spacing w:before="0"/>
        <w:ind w:left="2160" w:right="-15"/>
        <w:jc w:val="both"/>
        <w:rPr>
          <w:rFonts w:asciiTheme="minorBidi" w:hAnsiTheme="minorBidi" w:cstheme="minorBidi"/>
          <w:sz w:val="24"/>
        </w:rPr>
      </w:pPr>
      <w:r w:rsidRPr="002B0DBD">
        <w:rPr>
          <w:rFonts w:asciiTheme="minorBidi" w:hAnsiTheme="minorBidi" w:cstheme="minorBidi"/>
          <w:sz w:val="24"/>
        </w:rPr>
        <w:t>Formulate Proposals</w:t>
      </w:r>
      <w:r w:rsidRPr="002B0DBD">
        <w:rPr>
          <w:rFonts w:asciiTheme="minorBidi" w:hAnsiTheme="minorBidi" w:cstheme="minorBidi"/>
          <w:spacing w:val="-2"/>
          <w:sz w:val="24"/>
        </w:rPr>
        <w:t xml:space="preserve"> </w:t>
      </w:r>
      <w:r w:rsidRPr="002B0DBD">
        <w:rPr>
          <w:rFonts w:asciiTheme="minorBidi" w:hAnsiTheme="minorBidi" w:cstheme="minorBidi"/>
          <w:sz w:val="24"/>
        </w:rPr>
        <w:t>for</w:t>
      </w:r>
      <w:r w:rsidRPr="002B0DBD">
        <w:rPr>
          <w:rFonts w:asciiTheme="minorBidi" w:hAnsiTheme="minorBidi" w:cstheme="minorBidi"/>
          <w:spacing w:val="-1"/>
          <w:sz w:val="24"/>
        </w:rPr>
        <w:t xml:space="preserve"> </w:t>
      </w:r>
      <w:r w:rsidRPr="002B0DBD">
        <w:rPr>
          <w:rFonts w:asciiTheme="minorBidi" w:hAnsiTheme="minorBidi" w:cstheme="minorBidi"/>
          <w:sz w:val="24"/>
        </w:rPr>
        <w:t>Planning</w:t>
      </w:r>
      <w:r w:rsidRPr="002B0DBD">
        <w:rPr>
          <w:rFonts w:asciiTheme="minorBidi" w:hAnsiTheme="minorBidi" w:cstheme="minorBidi"/>
          <w:spacing w:val="-1"/>
          <w:sz w:val="24"/>
        </w:rPr>
        <w:t xml:space="preserve"> </w:t>
      </w:r>
      <w:r w:rsidRPr="002B0DBD">
        <w:rPr>
          <w:rFonts w:asciiTheme="minorBidi" w:hAnsiTheme="minorBidi" w:cstheme="minorBidi"/>
          <w:sz w:val="24"/>
        </w:rPr>
        <w:t>and Development</w:t>
      </w:r>
      <w:r w:rsidRPr="002B0DBD">
        <w:rPr>
          <w:rFonts w:asciiTheme="minorBidi" w:hAnsiTheme="minorBidi" w:cstheme="minorBidi"/>
          <w:spacing w:val="-2"/>
          <w:sz w:val="24"/>
        </w:rPr>
        <w:t xml:space="preserve"> </w:t>
      </w:r>
      <w:r w:rsidRPr="002B0DBD">
        <w:rPr>
          <w:rFonts w:asciiTheme="minorBidi" w:hAnsiTheme="minorBidi" w:cstheme="minorBidi"/>
          <w:sz w:val="24"/>
        </w:rPr>
        <w:t>of Teaching and Research in the University;</w:t>
      </w:r>
    </w:p>
    <w:p w14:paraId="4361AC86" w14:textId="77777777" w:rsidR="00AB45C5" w:rsidRPr="002B0DBD" w:rsidRDefault="00000000" w:rsidP="004A09DD">
      <w:pPr>
        <w:pStyle w:val="ListParagraph"/>
        <w:numPr>
          <w:ilvl w:val="1"/>
          <w:numId w:val="7"/>
        </w:numPr>
        <w:spacing w:before="0"/>
        <w:ind w:left="2160" w:right="-15"/>
        <w:jc w:val="both"/>
        <w:rPr>
          <w:rFonts w:asciiTheme="minorBidi" w:hAnsiTheme="minorBidi" w:cstheme="minorBidi"/>
          <w:sz w:val="24"/>
        </w:rPr>
      </w:pPr>
      <w:r w:rsidRPr="002B0DBD">
        <w:rPr>
          <w:rFonts w:asciiTheme="minorBidi" w:hAnsiTheme="minorBidi" w:cstheme="minorBidi"/>
          <w:sz w:val="24"/>
        </w:rPr>
        <w:t xml:space="preserve">Recommend the Regulations to the Board prescribing the Courses of Studies, the Syllabi and the Outlines of Tests for the University </w:t>
      </w:r>
      <w:r w:rsidRPr="002B0DBD">
        <w:rPr>
          <w:rFonts w:asciiTheme="minorBidi" w:hAnsiTheme="minorBidi" w:cstheme="minorBidi"/>
          <w:sz w:val="24"/>
        </w:rPr>
        <w:lastRenderedPageBreak/>
        <w:t>Examinations;</w:t>
      </w:r>
    </w:p>
    <w:p w14:paraId="15245EE8" w14:textId="77777777" w:rsidR="00AB45C5" w:rsidRPr="002B0DBD" w:rsidRDefault="00000000" w:rsidP="004A09DD">
      <w:pPr>
        <w:pStyle w:val="ListParagraph"/>
        <w:numPr>
          <w:ilvl w:val="1"/>
          <w:numId w:val="7"/>
        </w:numPr>
        <w:spacing w:before="0"/>
        <w:ind w:left="2160" w:right="-15"/>
        <w:jc w:val="both"/>
        <w:rPr>
          <w:rFonts w:asciiTheme="minorBidi" w:hAnsiTheme="minorBidi" w:cstheme="minorBidi"/>
          <w:sz w:val="24"/>
        </w:rPr>
      </w:pPr>
      <w:r w:rsidRPr="002B0DBD">
        <w:rPr>
          <w:rFonts w:asciiTheme="minorBidi" w:hAnsiTheme="minorBidi" w:cstheme="minorBidi"/>
          <w:sz w:val="24"/>
        </w:rPr>
        <w:t>Regulate the Award of Studentships, Scholarships, Exhibitions, Medals and Prizes;</w:t>
      </w:r>
    </w:p>
    <w:p w14:paraId="2F59B609" w14:textId="77777777" w:rsidR="00AB45C5" w:rsidRPr="002B0DBD" w:rsidRDefault="00000000" w:rsidP="004A09DD">
      <w:pPr>
        <w:pStyle w:val="ListParagraph"/>
        <w:numPr>
          <w:ilvl w:val="1"/>
          <w:numId w:val="7"/>
        </w:numPr>
        <w:spacing w:before="0"/>
        <w:ind w:left="2160" w:right="-15"/>
        <w:jc w:val="both"/>
        <w:rPr>
          <w:rFonts w:asciiTheme="minorBidi" w:hAnsiTheme="minorBidi" w:cstheme="minorBidi"/>
          <w:sz w:val="24"/>
        </w:rPr>
      </w:pPr>
      <w:r w:rsidRPr="002B0DBD">
        <w:rPr>
          <w:rFonts w:asciiTheme="minorBidi" w:hAnsiTheme="minorBidi" w:cstheme="minorBidi"/>
          <w:sz w:val="24"/>
        </w:rPr>
        <w:t>Recommend Regulations to the Board for Approval; Appoint or Nominate</w:t>
      </w:r>
      <w:r w:rsidRPr="002B0DBD">
        <w:rPr>
          <w:rFonts w:asciiTheme="minorBidi" w:hAnsiTheme="minorBidi" w:cstheme="minorBidi"/>
          <w:spacing w:val="-3"/>
          <w:sz w:val="24"/>
        </w:rPr>
        <w:t xml:space="preserve"> </w:t>
      </w:r>
      <w:r w:rsidRPr="002B0DBD">
        <w:rPr>
          <w:rFonts w:asciiTheme="minorBidi" w:hAnsiTheme="minorBidi" w:cstheme="minorBidi"/>
          <w:sz w:val="24"/>
        </w:rPr>
        <w:t>members</w:t>
      </w:r>
      <w:r w:rsidRPr="002B0DBD">
        <w:rPr>
          <w:rFonts w:asciiTheme="minorBidi" w:hAnsiTheme="minorBidi" w:cstheme="minorBidi"/>
          <w:spacing w:val="-4"/>
          <w:sz w:val="24"/>
        </w:rPr>
        <w:t xml:space="preserve"> </w:t>
      </w:r>
      <w:r w:rsidRPr="002B0DBD">
        <w:rPr>
          <w:rFonts w:asciiTheme="minorBidi" w:hAnsiTheme="minorBidi" w:cstheme="minorBidi"/>
          <w:sz w:val="24"/>
        </w:rPr>
        <w:t>to</w:t>
      </w:r>
      <w:r w:rsidRPr="002B0DBD">
        <w:rPr>
          <w:rFonts w:asciiTheme="minorBidi" w:hAnsiTheme="minorBidi" w:cstheme="minorBidi"/>
          <w:spacing w:val="-4"/>
          <w:sz w:val="24"/>
        </w:rPr>
        <w:t xml:space="preserve"> </w:t>
      </w:r>
      <w:r w:rsidRPr="002B0DBD">
        <w:rPr>
          <w:rFonts w:asciiTheme="minorBidi" w:hAnsiTheme="minorBidi" w:cstheme="minorBidi"/>
          <w:sz w:val="24"/>
        </w:rPr>
        <w:t>various</w:t>
      </w:r>
      <w:r w:rsidRPr="002B0DBD">
        <w:rPr>
          <w:rFonts w:asciiTheme="minorBidi" w:hAnsiTheme="minorBidi" w:cstheme="minorBidi"/>
          <w:spacing w:val="-4"/>
          <w:sz w:val="24"/>
        </w:rPr>
        <w:t xml:space="preserve"> </w:t>
      </w:r>
      <w:r w:rsidRPr="002B0DBD">
        <w:rPr>
          <w:rFonts w:asciiTheme="minorBidi" w:hAnsiTheme="minorBidi" w:cstheme="minorBidi"/>
          <w:sz w:val="24"/>
        </w:rPr>
        <w:t>Authorities</w:t>
      </w:r>
      <w:r w:rsidRPr="002B0DBD">
        <w:rPr>
          <w:rFonts w:asciiTheme="minorBidi" w:hAnsiTheme="minorBidi" w:cstheme="minorBidi"/>
          <w:spacing w:val="-4"/>
          <w:sz w:val="24"/>
        </w:rPr>
        <w:t xml:space="preserve"> </w:t>
      </w:r>
      <w:r w:rsidRPr="002B0DBD">
        <w:rPr>
          <w:rFonts w:asciiTheme="minorBidi" w:hAnsiTheme="minorBidi" w:cstheme="minorBidi"/>
          <w:sz w:val="24"/>
        </w:rPr>
        <w:t>in</w:t>
      </w:r>
      <w:r w:rsidRPr="002B0DBD">
        <w:rPr>
          <w:rFonts w:asciiTheme="minorBidi" w:hAnsiTheme="minorBidi" w:cstheme="minorBidi"/>
          <w:spacing w:val="-4"/>
          <w:sz w:val="24"/>
        </w:rPr>
        <w:t xml:space="preserve"> </w:t>
      </w:r>
      <w:r w:rsidRPr="002B0DBD">
        <w:rPr>
          <w:rFonts w:asciiTheme="minorBidi" w:hAnsiTheme="minorBidi" w:cstheme="minorBidi"/>
          <w:sz w:val="24"/>
        </w:rPr>
        <w:t>accordance</w:t>
      </w:r>
      <w:r w:rsidRPr="002B0DBD">
        <w:rPr>
          <w:rFonts w:asciiTheme="minorBidi" w:hAnsiTheme="minorBidi" w:cstheme="minorBidi"/>
          <w:spacing w:val="-4"/>
          <w:sz w:val="24"/>
        </w:rPr>
        <w:t xml:space="preserve"> </w:t>
      </w:r>
      <w:r w:rsidRPr="002B0DBD">
        <w:rPr>
          <w:rFonts w:asciiTheme="minorBidi" w:hAnsiTheme="minorBidi" w:cstheme="minorBidi"/>
          <w:sz w:val="24"/>
        </w:rPr>
        <w:t>with</w:t>
      </w:r>
      <w:r w:rsidRPr="002B0DBD">
        <w:rPr>
          <w:rFonts w:asciiTheme="minorBidi" w:hAnsiTheme="minorBidi" w:cstheme="minorBidi"/>
          <w:spacing w:val="-4"/>
          <w:sz w:val="24"/>
        </w:rPr>
        <w:t xml:space="preserve"> </w:t>
      </w:r>
      <w:r w:rsidRPr="002B0DBD">
        <w:rPr>
          <w:rFonts w:asciiTheme="minorBidi" w:hAnsiTheme="minorBidi" w:cstheme="minorBidi"/>
          <w:sz w:val="24"/>
        </w:rPr>
        <w:t>the provisions of this Act; and</w:t>
      </w:r>
    </w:p>
    <w:p w14:paraId="1FA94340" w14:textId="77777777" w:rsidR="00AB45C5" w:rsidRDefault="00000000" w:rsidP="004A09DD">
      <w:pPr>
        <w:pStyle w:val="ListParagraph"/>
        <w:numPr>
          <w:ilvl w:val="1"/>
          <w:numId w:val="7"/>
        </w:numPr>
        <w:spacing w:before="0"/>
        <w:ind w:left="2160" w:right="-15"/>
        <w:jc w:val="both"/>
        <w:rPr>
          <w:rFonts w:asciiTheme="minorBidi" w:hAnsiTheme="minorBidi" w:cstheme="minorBidi"/>
          <w:sz w:val="24"/>
        </w:rPr>
      </w:pPr>
      <w:r w:rsidRPr="002B0DBD">
        <w:rPr>
          <w:rFonts w:asciiTheme="minorBidi" w:hAnsiTheme="minorBidi" w:cstheme="minorBidi"/>
          <w:sz w:val="24"/>
        </w:rPr>
        <w:t>Perform such other functions as may be prescribed and determined by the Vice Chancellor in accordance with the provisions of this Act.</w:t>
      </w:r>
    </w:p>
    <w:p w14:paraId="51DF0C9E" w14:textId="77777777" w:rsidR="004A09DD" w:rsidRPr="004A09DD" w:rsidRDefault="004A09DD" w:rsidP="004A09DD">
      <w:pPr>
        <w:ind w:right="-15"/>
        <w:jc w:val="both"/>
        <w:rPr>
          <w:rFonts w:asciiTheme="minorBidi" w:hAnsiTheme="minorBidi" w:cstheme="minorBidi"/>
          <w:sz w:val="24"/>
        </w:rPr>
      </w:pPr>
    </w:p>
    <w:p w14:paraId="3B85A8C5" w14:textId="2C36A55B" w:rsidR="00AB45C5" w:rsidRPr="002B0DBD" w:rsidRDefault="00AB0BBC" w:rsidP="00AB0BBC">
      <w:pPr>
        <w:pStyle w:val="ListParagraph"/>
        <w:tabs>
          <w:tab w:val="left" w:pos="885"/>
        </w:tabs>
        <w:spacing w:before="0"/>
        <w:ind w:left="0" w:right="-15" w:firstLine="0"/>
        <w:jc w:val="both"/>
        <w:rPr>
          <w:rFonts w:asciiTheme="minorBidi" w:hAnsiTheme="minorBidi" w:cstheme="minorBidi"/>
          <w:sz w:val="24"/>
        </w:rPr>
      </w:pPr>
      <w:bookmarkStart w:id="21" w:name="_bookmark21"/>
      <w:bookmarkEnd w:id="21"/>
      <w:r>
        <w:rPr>
          <w:rFonts w:asciiTheme="minorBidi" w:hAnsiTheme="minorBidi" w:cstheme="minorBidi"/>
          <w:b/>
          <w:sz w:val="24"/>
        </w:rPr>
        <w:t>21.</w:t>
      </w:r>
      <w:r>
        <w:rPr>
          <w:rFonts w:asciiTheme="minorBidi" w:hAnsiTheme="minorBidi" w:cstheme="minorBidi"/>
          <w:b/>
          <w:sz w:val="24"/>
        </w:rPr>
        <w:tab/>
      </w:r>
      <w:r w:rsidRPr="002B0DBD">
        <w:rPr>
          <w:rFonts w:asciiTheme="minorBidi" w:hAnsiTheme="minorBidi" w:cstheme="minorBidi"/>
          <w:b/>
          <w:sz w:val="24"/>
        </w:rPr>
        <w:t>University</w:t>
      </w:r>
      <w:r w:rsidRPr="002B0DBD">
        <w:rPr>
          <w:rFonts w:asciiTheme="minorBidi" w:hAnsiTheme="minorBidi" w:cstheme="minorBidi"/>
          <w:b/>
          <w:spacing w:val="39"/>
          <w:sz w:val="24"/>
        </w:rPr>
        <w:t xml:space="preserve"> </w:t>
      </w:r>
      <w:r w:rsidRPr="002B0DBD">
        <w:rPr>
          <w:rFonts w:asciiTheme="minorBidi" w:hAnsiTheme="minorBidi" w:cstheme="minorBidi"/>
          <w:b/>
          <w:sz w:val="24"/>
        </w:rPr>
        <w:t>Fund</w:t>
      </w:r>
      <w:r w:rsidRPr="002B0DBD">
        <w:rPr>
          <w:rFonts w:asciiTheme="minorBidi" w:hAnsiTheme="minorBidi" w:cstheme="minorBidi"/>
          <w:sz w:val="24"/>
        </w:rPr>
        <w:t>.–</w:t>
      </w:r>
      <w:r w:rsidRPr="002B0DBD">
        <w:rPr>
          <w:rFonts w:asciiTheme="minorBidi" w:hAnsiTheme="minorBidi" w:cstheme="minorBidi"/>
          <w:spacing w:val="40"/>
          <w:sz w:val="24"/>
        </w:rPr>
        <w:t xml:space="preserve"> </w:t>
      </w:r>
      <w:r w:rsidRPr="002B0DBD">
        <w:rPr>
          <w:rFonts w:asciiTheme="minorBidi" w:hAnsiTheme="minorBidi" w:cstheme="minorBidi"/>
          <w:sz w:val="24"/>
        </w:rPr>
        <w:t>(1)</w:t>
      </w:r>
      <w:r w:rsidRPr="002B0DBD">
        <w:rPr>
          <w:rFonts w:asciiTheme="minorBidi" w:hAnsiTheme="minorBidi" w:cstheme="minorBidi"/>
          <w:spacing w:val="40"/>
          <w:sz w:val="24"/>
        </w:rPr>
        <w:t xml:space="preserve"> </w:t>
      </w:r>
      <w:r w:rsidRPr="002B0DBD">
        <w:rPr>
          <w:rFonts w:asciiTheme="minorBidi" w:hAnsiTheme="minorBidi" w:cstheme="minorBidi"/>
          <w:sz w:val="24"/>
        </w:rPr>
        <w:t>There</w:t>
      </w:r>
      <w:r w:rsidRPr="002B0DBD">
        <w:rPr>
          <w:rFonts w:asciiTheme="minorBidi" w:hAnsiTheme="minorBidi" w:cstheme="minorBidi"/>
          <w:spacing w:val="40"/>
          <w:sz w:val="24"/>
        </w:rPr>
        <w:t xml:space="preserve"> </w:t>
      </w:r>
      <w:r w:rsidRPr="002B0DBD">
        <w:rPr>
          <w:rFonts w:asciiTheme="minorBidi" w:hAnsiTheme="minorBidi" w:cstheme="minorBidi"/>
          <w:sz w:val="24"/>
        </w:rPr>
        <w:t>shall</w:t>
      </w:r>
      <w:r w:rsidRPr="002B0DBD">
        <w:rPr>
          <w:rFonts w:asciiTheme="minorBidi" w:hAnsiTheme="minorBidi" w:cstheme="minorBidi"/>
          <w:spacing w:val="40"/>
          <w:sz w:val="24"/>
        </w:rPr>
        <w:t xml:space="preserve"> </w:t>
      </w:r>
      <w:r w:rsidRPr="002B0DBD">
        <w:rPr>
          <w:rFonts w:asciiTheme="minorBidi" w:hAnsiTheme="minorBidi" w:cstheme="minorBidi"/>
          <w:sz w:val="24"/>
        </w:rPr>
        <w:t>be</w:t>
      </w:r>
      <w:r w:rsidRPr="002B0DBD">
        <w:rPr>
          <w:rFonts w:asciiTheme="minorBidi" w:hAnsiTheme="minorBidi" w:cstheme="minorBidi"/>
          <w:spacing w:val="40"/>
          <w:sz w:val="24"/>
        </w:rPr>
        <w:t xml:space="preserve"> </w:t>
      </w:r>
      <w:r w:rsidRPr="002B0DBD">
        <w:rPr>
          <w:rFonts w:asciiTheme="minorBidi" w:hAnsiTheme="minorBidi" w:cstheme="minorBidi"/>
          <w:sz w:val="24"/>
        </w:rPr>
        <w:t>a</w:t>
      </w:r>
      <w:r w:rsidRPr="002B0DBD">
        <w:rPr>
          <w:rFonts w:asciiTheme="minorBidi" w:hAnsiTheme="minorBidi" w:cstheme="minorBidi"/>
          <w:spacing w:val="40"/>
          <w:sz w:val="24"/>
        </w:rPr>
        <w:t xml:space="preserve"> </w:t>
      </w:r>
      <w:r w:rsidRPr="002B0DBD">
        <w:rPr>
          <w:rFonts w:asciiTheme="minorBidi" w:hAnsiTheme="minorBidi" w:cstheme="minorBidi"/>
          <w:sz w:val="24"/>
        </w:rPr>
        <w:t>fund</w:t>
      </w:r>
      <w:r w:rsidRPr="002B0DBD">
        <w:rPr>
          <w:rFonts w:asciiTheme="minorBidi" w:hAnsiTheme="minorBidi" w:cstheme="minorBidi"/>
          <w:spacing w:val="40"/>
          <w:sz w:val="24"/>
        </w:rPr>
        <w:t xml:space="preserve"> </w:t>
      </w:r>
      <w:r w:rsidRPr="002B0DBD">
        <w:rPr>
          <w:rFonts w:asciiTheme="minorBidi" w:hAnsiTheme="minorBidi" w:cstheme="minorBidi"/>
          <w:sz w:val="24"/>
        </w:rPr>
        <w:t>to</w:t>
      </w:r>
      <w:r w:rsidRPr="002B0DBD">
        <w:rPr>
          <w:rFonts w:asciiTheme="minorBidi" w:hAnsiTheme="minorBidi" w:cstheme="minorBidi"/>
          <w:spacing w:val="40"/>
          <w:sz w:val="24"/>
        </w:rPr>
        <w:t xml:space="preserve"> </w:t>
      </w:r>
      <w:r w:rsidRPr="002B0DBD">
        <w:rPr>
          <w:rFonts w:asciiTheme="minorBidi" w:hAnsiTheme="minorBidi" w:cstheme="minorBidi"/>
          <w:sz w:val="24"/>
        </w:rPr>
        <w:t>be</w:t>
      </w:r>
      <w:r w:rsidRPr="002B0DBD">
        <w:rPr>
          <w:rFonts w:asciiTheme="minorBidi" w:hAnsiTheme="minorBidi" w:cstheme="minorBidi"/>
          <w:spacing w:val="40"/>
          <w:sz w:val="24"/>
        </w:rPr>
        <w:t xml:space="preserve"> </w:t>
      </w:r>
      <w:r w:rsidRPr="002B0DBD">
        <w:rPr>
          <w:rFonts w:asciiTheme="minorBidi" w:hAnsiTheme="minorBidi" w:cstheme="minorBidi"/>
          <w:sz w:val="24"/>
        </w:rPr>
        <w:t>known</w:t>
      </w:r>
      <w:r w:rsidRPr="002B0DBD">
        <w:rPr>
          <w:rFonts w:asciiTheme="minorBidi" w:hAnsiTheme="minorBidi" w:cstheme="minorBidi"/>
          <w:spacing w:val="40"/>
          <w:sz w:val="24"/>
        </w:rPr>
        <w:t xml:space="preserve"> </w:t>
      </w:r>
      <w:r w:rsidRPr="002B0DBD">
        <w:rPr>
          <w:rFonts w:asciiTheme="minorBidi" w:hAnsiTheme="minorBidi" w:cstheme="minorBidi"/>
          <w:sz w:val="24"/>
        </w:rPr>
        <w:t>as</w:t>
      </w:r>
      <w:r w:rsidRPr="002B0DBD">
        <w:rPr>
          <w:rFonts w:asciiTheme="minorBidi" w:hAnsiTheme="minorBidi" w:cstheme="minorBidi"/>
          <w:spacing w:val="40"/>
          <w:sz w:val="24"/>
        </w:rPr>
        <w:t xml:space="preserve"> </w:t>
      </w:r>
      <w:r w:rsidR="00FE1B8E">
        <w:rPr>
          <w:rFonts w:asciiTheme="minorBidi" w:hAnsiTheme="minorBidi" w:cstheme="minorBidi"/>
          <w:spacing w:val="40"/>
          <w:sz w:val="24"/>
        </w:rPr>
        <w:t xml:space="preserve">the </w:t>
      </w:r>
      <w:r w:rsidR="00FE1B8E" w:rsidRPr="00FE1B8E">
        <w:rPr>
          <w:rFonts w:asciiTheme="minorBidi" w:hAnsiTheme="minorBidi" w:cstheme="minorBidi"/>
          <w:sz w:val="24"/>
        </w:rPr>
        <w:t>Asian University for Research and Advancement</w:t>
      </w:r>
      <w:r w:rsidRPr="002B0DBD">
        <w:rPr>
          <w:rFonts w:asciiTheme="minorBidi" w:hAnsiTheme="minorBidi" w:cstheme="minorBidi"/>
          <w:sz w:val="24"/>
        </w:rPr>
        <w:t xml:space="preserve"> Fund</w:t>
      </w:r>
      <w:r w:rsidR="00FE1B8E">
        <w:rPr>
          <w:rFonts w:asciiTheme="minorBidi" w:hAnsiTheme="minorBidi" w:cstheme="minorBidi"/>
          <w:sz w:val="24"/>
        </w:rPr>
        <w:t>,</w:t>
      </w:r>
      <w:r w:rsidRPr="002B0DBD">
        <w:rPr>
          <w:rFonts w:asciiTheme="minorBidi" w:hAnsiTheme="minorBidi" w:cstheme="minorBidi"/>
          <w:sz w:val="24"/>
        </w:rPr>
        <w:t xml:space="preserve"> which shall vest in the University.</w:t>
      </w:r>
    </w:p>
    <w:p w14:paraId="053303FB" w14:textId="22B17812" w:rsidR="00666400" w:rsidRDefault="00000000" w:rsidP="004A09DD">
      <w:pPr>
        <w:pStyle w:val="BodyText"/>
        <w:spacing w:before="0"/>
        <w:ind w:left="0" w:right="-15" w:firstLine="720"/>
        <w:rPr>
          <w:rFonts w:asciiTheme="minorBidi" w:hAnsiTheme="minorBidi" w:cstheme="minorBidi"/>
        </w:rPr>
      </w:pPr>
      <w:r w:rsidRPr="002B0DBD">
        <w:rPr>
          <w:rFonts w:asciiTheme="minorBidi" w:hAnsiTheme="minorBidi" w:cstheme="minorBidi"/>
          <w:noProof/>
        </w:rPr>
        <mc:AlternateContent>
          <mc:Choice Requires="wps">
            <w:drawing>
              <wp:anchor distT="0" distB="0" distL="0" distR="0" simplePos="0" relativeHeight="251657216" behindDoc="1" locked="0" layoutInCell="1" allowOverlap="1" wp14:anchorId="7DA6A71B" wp14:editId="7D65B895">
                <wp:simplePos x="0" y="0"/>
                <wp:positionH relativeFrom="page">
                  <wp:posOffset>1915795</wp:posOffset>
                </wp:positionH>
                <wp:positionV relativeFrom="paragraph">
                  <wp:posOffset>217170</wp:posOffset>
                </wp:positionV>
                <wp:extent cx="4572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70"/>
                        </a:xfrm>
                        <a:custGeom>
                          <a:avLst/>
                          <a:gdLst/>
                          <a:ahLst/>
                          <a:cxnLst/>
                          <a:rect l="l" t="t" r="r" b="b"/>
                          <a:pathLst>
                            <a:path w="45720">
                              <a:moveTo>
                                <a:pt x="0" y="0"/>
                              </a:moveTo>
                              <a:lnTo>
                                <a:pt x="0" y="0"/>
                              </a:lnTo>
                              <a:lnTo>
                                <a:pt x="4571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D89756" id="Graphic 4" o:spid="_x0000_s1026" style="position:absolute;margin-left:150.85pt;margin-top:17.1pt;width:3.6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45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" path="m,l,,45719,e" filled="f">
                <v:path arrowok="t"/>
                <w10:wrap anchorx="page"/>
              </v:shape>
            </w:pict>
          </mc:Fallback>
        </mc:AlternateContent>
      </w:r>
      <w:r w:rsidRPr="002B0DBD">
        <w:rPr>
          <w:rFonts w:asciiTheme="minorBidi" w:hAnsiTheme="minorBidi" w:cstheme="minorBidi"/>
        </w:rPr>
        <w:t>(2)</w:t>
      </w:r>
      <w:r w:rsidR="004A09DD">
        <w:rPr>
          <w:rFonts w:asciiTheme="minorBidi" w:hAnsiTheme="minorBidi" w:cstheme="minorBidi"/>
        </w:rPr>
        <w:tab/>
      </w:r>
      <w:r w:rsidRPr="002B0DBD">
        <w:rPr>
          <w:rFonts w:asciiTheme="minorBidi" w:hAnsiTheme="minorBidi" w:cstheme="minorBidi"/>
        </w:rPr>
        <w:t>The University may accept donations in the form of Cash, Land,</w:t>
      </w:r>
      <w:r w:rsidRPr="002B0DBD">
        <w:rPr>
          <w:rFonts w:asciiTheme="minorBidi" w:hAnsiTheme="minorBidi" w:cstheme="minorBidi"/>
          <w:spacing w:val="40"/>
        </w:rPr>
        <w:t xml:space="preserve"> </w:t>
      </w:r>
      <w:r w:rsidRPr="002B0DBD">
        <w:rPr>
          <w:rFonts w:asciiTheme="minorBidi" w:hAnsiTheme="minorBidi" w:cstheme="minorBidi"/>
        </w:rPr>
        <w:t xml:space="preserve">Property, Vehicles, Equipment or any other item that may </w:t>
      </w:r>
      <w:r w:rsidR="00FE1B8E">
        <w:rPr>
          <w:rFonts w:asciiTheme="minorBidi" w:hAnsiTheme="minorBidi" w:cstheme="minorBidi"/>
        </w:rPr>
        <w:t>facilitate</w:t>
      </w:r>
      <w:r w:rsidRPr="002B0DBD">
        <w:rPr>
          <w:rFonts w:asciiTheme="minorBidi" w:hAnsiTheme="minorBidi" w:cstheme="minorBidi"/>
        </w:rPr>
        <w:t xml:space="preserve"> the </w:t>
      </w:r>
      <w:r w:rsidR="00FE1B8E">
        <w:rPr>
          <w:rFonts w:asciiTheme="minorBidi" w:hAnsiTheme="minorBidi" w:cstheme="minorBidi"/>
        </w:rPr>
        <w:t>f</w:t>
      </w:r>
      <w:r w:rsidRPr="002B0DBD">
        <w:rPr>
          <w:rFonts w:asciiTheme="minorBidi" w:hAnsiTheme="minorBidi" w:cstheme="minorBidi"/>
        </w:rPr>
        <w:t xml:space="preserve">unctioning of the University and all such </w:t>
      </w:r>
      <w:r w:rsidR="00FE1B8E">
        <w:rPr>
          <w:rFonts w:asciiTheme="minorBidi" w:hAnsiTheme="minorBidi" w:cstheme="minorBidi"/>
        </w:rPr>
        <w:t>d</w:t>
      </w:r>
      <w:r w:rsidRPr="002B0DBD">
        <w:rPr>
          <w:rFonts w:asciiTheme="minorBidi" w:hAnsiTheme="minorBidi" w:cstheme="minorBidi"/>
        </w:rPr>
        <w:t>onations shall be used, maintained and disposed of by the University in the prescribed manner</w:t>
      </w:r>
      <w:r w:rsidR="004A09DD">
        <w:rPr>
          <w:rFonts w:asciiTheme="minorBidi" w:hAnsiTheme="minorBidi" w:cstheme="minorBidi"/>
        </w:rPr>
        <w:t>.</w:t>
      </w:r>
    </w:p>
    <w:p w14:paraId="04C4051A" w14:textId="77777777" w:rsidR="004A09DD" w:rsidRPr="002B0DBD" w:rsidRDefault="004A09DD" w:rsidP="004A09DD">
      <w:pPr>
        <w:pStyle w:val="BodyText"/>
        <w:spacing w:before="0"/>
        <w:ind w:left="0" w:right="-15" w:firstLine="0"/>
        <w:rPr>
          <w:rFonts w:asciiTheme="minorBidi" w:hAnsiTheme="minorBidi" w:cstheme="minorBidi"/>
        </w:rPr>
      </w:pPr>
    </w:p>
    <w:p w14:paraId="0904D622" w14:textId="5D3A1696" w:rsidR="00666400" w:rsidRPr="002B0DBD" w:rsidRDefault="00666400" w:rsidP="009D53C9">
      <w:pPr>
        <w:pStyle w:val="BodyText"/>
        <w:spacing w:before="0"/>
        <w:ind w:left="0" w:right="-15" w:firstLine="0"/>
        <w:rPr>
          <w:rFonts w:asciiTheme="minorBidi" w:hAnsiTheme="minorBidi" w:cstheme="minorBidi"/>
        </w:rPr>
      </w:pPr>
      <w:r w:rsidRPr="002B0DBD">
        <w:rPr>
          <w:rFonts w:asciiTheme="minorBidi" w:hAnsiTheme="minorBidi" w:cstheme="minorBidi"/>
          <w:b/>
        </w:rPr>
        <w:t>2</w:t>
      </w:r>
      <w:r w:rsidR="002C4DB7" w:rsidRPr="002B0DBD">
        <w:rPr>
          <w:rFonts w:asciiTheme="minorBidi" w:hAnsiTheme="minorBidi" w:cstheme="minorBidi"/>
          <w:b/>
        </w:rPr>
        <w:t>2</w:t>
      </w:r>
      <w:r w:rsidRPr="002B0DBD">
        <w:rPr>
          <w:rFonts w:asciiTheme="minorBidi" w:hAnsiTheme="minorBidi" w:cstheme="minorBidi"/>
          <w:b/>
        </w:rPr>
        <w:t>.</w:t>
      </w:r>
      <w:r w:rsidRPr="002B0DBD">
        <w:rPr>
          <w:rFonts w:asciiTheme="minorBidi" w:hAnsiTheme="minorBidi" w:cstheme="minorBidi"/>
          <w:b/>
        </w:rPr>
        <w:tab/>
        <w:t>Budget, Audit and Accounts</w:t>
      </w:r>
      <w:r w:rsidRPr="002B0DBD">
        <w:rPr>
          <w:rFonts w:asciiTheme="minorBidi" w:hAnsiTheme="minorBidi" w:cstheme="minorBidi"/>
        </w:rPr>
        <w:t>.– The Budget of the University shall be approved and its accounts shall be maintained and audited in such manner as may be prescribed by the Board.</w:t>
      </w:r>
      <w:bookmarkStart w:id="22" w:name="_bookmark23"/>
      <w:bookmarkEnd w:id="22"/>
    </w:p>
    <w:p w14:paraId="175D748A" w14:textId="77777777" w:rsidR="004A09DD" w:rsidRDefault="004A09DD" w:rsidP="009D53C9">
      <w:pPr>
        <w:pStyle w:val="BodyText"/>
        <w:spacing w:before="0"/>
        <w:ind w:left="0" w:right="-15" w:firstLine="0"/>
        <w:rPr>
          <w:rFonts w:asciiTheme="minorBidi" w:eastAsia="Times New Roman" w:hAnsiTheme="minorBidi" w:cstheme="minorBidi"/>
          <w:b/>
          <w:bCs/>
        </w:rPr>
      </w:pPr>
    </w:p>
    <w:p w14:paraId="28FED275" w14:textId="6F0469D8" w:rsidR="00666400" w:rsidRPr="002B0DBD" w:rsidRDefault="007A6DFE" w:rsidP="009D53C9">
      <w:pPr>
        <w:pStyle w:val="BodyText"/>
        <w:spacing w:before="0"/>
        <w:ind w:left="0" w:right="-15" w:firstLine="0"/>
        <w:rPr>
          <w:rFonts w:asciiTheme="minorBidi" w:eastAsia="Times New Roman" w:hAnsiTheme="minorBidi" w:cstheme="minorBidi"/>
        </w:rPr>
      </w:pPr>
      <w:r w:rsidRPr="002B0DBD">
        <w:rPr>
          <w:rFonts w:asciiTheme="minorBidi" w:eastAsia="Times New Roman" w:hAnsiTheme="minorBidi" w:cstheme="minorBidi"/>
          <w:b/>
          <w:bCs/>
        </w:rPr>
        <w:t>2</w:t>
      </w:r>
      <w:r w:rsidR="002C4DB7" w:rsidRPr="002B0DBD">
        <w:rPr>
          <w:rFonts w:asciiTheme="minorBidi" w:eastAsia="Times New Roman" w:hAnsiTheme="minorBidi" w:cstheme="minorBidi"/>
          <w:b/>
          <w:bCs/>
        </w:rPr>
        <w:t>3</w:t>
      </w:r>
      <w:r w:rsidRPr="002B0DBD">
        <w:rPr>
          <w:rFonts w:asciiTheme="minorBidi" w:eastAsia="Times New Roman" w:hAnsiTheme="minorBidi" w:cstheme="minorBidi"/>
          <w:b/>
          <w:bCs/>
        </w:rPr>
        <w:t>.</w:t>
      </w:r>
      <w:r w:rsidRPr="002B0DBD">
        <w:rPr>
          <w:rFonts w:asciiTheme="minorBidi" w:eastAsia="Times New Roman" w:hAnsiTheme="minorBidi" w:cstheme="minorBidi"/>
          <w:b/>
          <w:bCs/>
        </w:rPr>
        <w:tab/>
      </w:r>
      <w:r w:rsidR="00AE2BEC" w:rsidRPr="002B0DBD">
        <w:rPr>
          <w:rFonts w:asciiTheme="minorBidi" w:eastAsia="Times New Roman" w:hAnsiTheme="minorBidi" w:cstheme="minorBidi"/>
          <w:b/>
          <w:bCs/>
        </w:rPr>
        <w:t>Statutes.</w:t>
      </w:r>
      <w:r w:rsidR="00AE2BEC" w:rsidRPr="002B0DBD">
        <w:rPr>
          <w:rFonts w:asciiTheme="minorBidi" w:eastAsia="Times New Roman" w:hAnsiTheme="minorBidi" w:cstheme="minorBidi"/>
        </w:rPr>
        <w:t xml:space="preserve"> –</w:t>
      </w:r>
      <w:r w:rsidR="00666400" w:rsidRPr="002B0DBD">
        <w:rPr>
          <w:rFonts w:asciiTheme="minorBidi" w:eastAsia="Times New Roman" w:hAnsiTheme="minorBidi" w:cstheme="minorBidi"/>
        </w:rPr>
        <w:t xml:space="preserve"> Subject to the rules, the Board may approve statutes to provide for and to regulate any matter relevant to the</w:t>
      </w:r>
      <w:r w:rsidR="002C4DB7" w:rsidRPr="002B0DBD">
        <w:rPr>
          <w:rFonts w:asciiTheme="minorBidi" w:eastAsia="Times New Roman" w:hAnsiTheme="minorBidi" w:cstheme="minorBidi"/>
        </w:rPr>
        <w:t xml:space="preserve"> University</w:t>
      </w:r>
      <w:r w:rsidR="00666400" w:rsidRPr="002B0DBD">
        <w:rPr>
          <w:rFonts w:asciiTheme="minorBidi" w:eastAsia="Times New Roman" w:hAnsiTheme="minorBidi" w:cstheme="minorBidi"/>
        </w:rPr>
        <w:t>.</w:t>
      </w:r>
    </w:p>
    <w:p w14:paraId="4E3E3CE0" w14:textId="77777777" w:rsidR="004A09DD" w:rsidRDefault="004A09DD" w:rsidP="009D53C9">
      <w:pPr>
        <w:pStyle w:val="BodyText"/>
        <w:spacing w:before="0"/>
        <w:ind w:left="0" w:right="-15" w:firstLine="0"/>
        <w:rPr>
          <w:rFonts w:asciiTheme="minorBidi" w:eastAsia="Times New Roman" w:hAnsiTheme="minorBidi" w:cstheme="minorBidi"/>
          <w:b/>
          <w:bCs/>
        </w:rPr>
      </w:pPr>
    </w:p>
    <w:p w14:paraId="1E4A8B92" w14:textId="5278B152" w:rsidR="00666400" w:rsidRPr="002B0DBD" w:rsidRDefault="00666400" w:rsidP="009D53C9">
      <w:pPr>
        <w:pStyle w:val="BodyText"/>
        <w:spacing w:before="0"/>
        <w:ind w:left="0" w:right="-15" w:firstLine="0"/>
        <w:rPr>
          <w:rFonts w:asciiTheme="minorBidi" w:eastAsia="Times New Roman" w:hAnsiTheme="minorBidi" w:cstheme="minorBidi"/>
        </w:rPr>
      </w:pPr>
      <w:r w:rsidRPr="002B0DBD">
        <w:rPr>
          <w:rFonts w:asciiTheme="minorBidi" w:eastAsia="Times New Roman" w:hAnsiTheme="minorBidi" w:cstheme="minorBidi"/>
          <w:b/>
          <w:bCs/>
        </w:rPr>
        <w:t>2</w:t>
      </w:r>
      <w:r w:rsidR="002C4DB7" w:rsidRPr="002B0DBD">
        <w:rPr>
          <w:rFonts w:asciiTheme="minorBidi" w:eastAsia="Times New Roman" w:hAnsiTheme="minorBidi" w:cstheme="minorBidi"/>
          <w:b/>
          <w:bCs/>
        </w:rPr>
        <w:t>4</w:t>
      </w:r>
      <w:r w:rsidRPr="002B0DBD">
        <w:rPr>
          <w:rFonts w:asciiTheme="minorBidi" w:eastAsia="Times New Roman" w:hAnsiTheme="minorBidi" w:cstheme="minorBidi"/>
          <w:b/>
          <w:bCs/>
        </w:rPr>
        <w:t>.</w:t>
      </w:r>
      <w:r w:rsidRPr="002B0DBD">
        <w:rPr>
          <w:rFonts w:asciiTheme="minorBidi" w:eastAsia="Times New Roman" w:hAnsiTheme="minorBidi" w:cstheme="minorBidi"/>
          <w:b/>
          <w:bCs/>
        </w:rPr>
        <w:tab/>
        <w:t xml:space="preserve">First </w:t>
      </w:r>
      <w:r w:rsidR="00AE2BEC" w:rsidRPr="002B0DBD">
        <w:rPr>
          <w:rFonts w:asciiTheme="minorBidi" w:eastAsia="Times New Roman" w:hAnsiTheme="minorBidi" w:cstheme="minorBidi"/>
          <w:b/>
          <w:bCs/>
        </w:rPr>
        <w:t>Statutes.</w:t>
      </w:r>
      <w:r w:rsidR="00AE2BEC" w:rsidRPr="002B0DBD">
        <w:rPr>
          <w:rFonts w:asciiTheme="minorBidi" w:eastAsia="Times New Roman" w:hAnsiTheme="minorBidi" w:cstheme="minorBidi"/>
        </w:rPr>
        <w:t>–</w:t>
      </w:r>
      <w:r w:rsidRPr="002B0DBD">
        <w:rPr>
          <w:rFonts w:asciiTheme="minorBidi" w:eastAsia="Times New Roman" w:hAnsiTheme="minorBidi" w:cstheme="minorBidi"/>
        </w:rPr>
        <w:t xml:space="preserve"> Notwithstanding anything to the contrary contained in this Act, the statutes set out in the Schedule shall be deemed to be the statutes made under section 2</w:t>
      </w:r>
      <w:r w:rsidR="002C4DB7" w:rsidRPr="002B0DBD">
        <w:rPr>
          <w:rFonts w:asciiTheme="minorBidi" w:eastAsia="Times New Roman" w:hAnsiTheme="minorBidi" w:cstheme="minorBidi"/>
        </w:rPr>
        <w:t>3</w:t>
      </w:r>
      <w:r w:rsidRPr="002B0DBD">
        <w:rPr>
          <w:rFonts w:asciiTheme="minorBidi" w:eastAsia="Times New Roman" w:hAnsiTheme="minorBidi" w:cstheme="minorBidi"/>
        </w:rPr>
        <w:t xml:space="preserve"> and shall continue to remain in force until amended or repealed in accordance with the provisions of this Act.</w:t>
      </w:r>
    </w:p>
    <w:p w14:paraId="078961CA" w14:textId="77777777" w:rsidR="004A09DD" w:rsidRDefault="004A09DD" w:rsidP="009D53C9">
      <w:pPr>
        <w:pStyle w:val="BodyText"/>
        <w:spacing w:before="0"/>
        <w:ind w:left="0" w:right="-15" w:firstLine="0"/>
        <w:rPr>
          <w:rFonts w:asciiTheme="minorBidi" w:eastAsia="Times New Roman" w:hAnsiTheme="minorBidi" w:cstheme="minorBidi"/>
          <w:b/>
          <w:bCs/>
        </w:rPr>
      </w:pPr>
    </w:p>
    <w:p w14:paraId="4603A75F" w14:textId="3E4AB118" w:rsidR="00666400" w:rsidRPr="002B0DBD" w:rsidRDefault="00666400" w:rsidP="009D53C9">
      <w:pPr>
        <w:pStyle w:val="BodyText"/>
        <w:spacing w:before="0"/>
        <w:ind w:left="0" w:right="-15" w:firstLine="0"/>
        <w:rPr>
          <w:rFonts w:asciiTheme="minorBidi" w:eastAsia="Times New Roman" w:hAnsiTheme="minorBidi" w:cstheme="minorBidi"/>
        </w:rPr>
      </w:pPr>
      <w:r w:rsidRPr="002B0DBD">
        <w:rPr>
          <w:rFonts w:asciiTheme="minorBidi" w:eastAsia="Times New Roman" w:hAnsiTheme="minorBidi" w:cstheme="minorBidi"/>
          <w:b/>
          <w:bCs/>
        </w:rPr>
        <w:t>2</w:t>
      </w:r>
      <w:r w:rsidR="002C4DB7" w:rsidRPr="002B0DBD">
        <w:rPr>
          <w:rFonts w:asciiTheme="minorBidi" w:eastAsia="Times New Roman" w:hAnsiTheme="minorBidi" w:cstheme="minorBidi"/>
          <w:b/>
          <w:bCs/>
        </w:rPr>
        <w:t>5</w:t>
      </w:r>
      <w:r w:rsidRPr="002B0DBD">
        <w:rPr>
          <w:rFonts w:asciiTheme="minorBidi" w:eastAsia="Times New Roman" w:hAnsiTheme="minorBidi" w:cstheme="minorBidi"/>
          <w:b/>
          <w:bCs/>
        </w:rPr>
        <w:t>.</w:t>
      </w:r>
      <w:r w:rsidRPr="002B0DBD">
        <w:rPr>
          <w:rFonts w:asciiTheme="minorBidi" w:eastAsia="Times New Roman" w:hAnsiTheme="minorBidi" w:cstheme="minorBidi"/>
          <w:b/>
          <w:bCs/>
        </w:rPr>
        <w:tab/>
      </w:r>
      <w:r w:rsidR="00AE2BEC" w:rsidRPr="002B0DBD">
        <w:rPr>
          <w:rFonts w:asciiTheme="minorBidi" w:eastAsia="Times New Roman" w:hAnsiTheme="minorBidi" w:cstheme="minorBidi"/>
          <w:b/>
          <w:bCs/>
        </w:rPr>
        <w:t>Regulations.</w:t>
      </w:r>
      <w:r w:rsidR="00AE2BEC" w:rsidRPr="002B0DBD">
        <w:rPr>
          <w:rFonts w:asciiTheme="minorBidi" w:eastAsia="Times New Roman" w:hAnsiTheme="minorBidi" w:cstheme="minorBidi"/>
        </w:rPr>
        <w:t>–</w:t>
      </w:r>
      <w:r w:rsidRPr="002B0DBD">
        <w:rPr>
          <w:rFonts w:asciiTheme="minorBidi" w:eastAsia="Times New Roman" w:hAnsiTheme="minorBidi" w:cstheme="minorBidi"/>
        </w:rPr>
        <w:t xml:space="preserve"> Subject to the rules and statutes, the Board may frame regulations for the proper administration and management of the affairs of the</w:t>
      </w:r>
      <w:r w:rsidR="002C4DB7" w:rsidRPr="002B0DBD">
        <w:rPr>
          <w:rFonts w:asciiTheme="minorBidi" w:eastAsia="Times New Roman" w:hAnsiTheme="minorBidi" w:cstheme="minorBidi"/>
        </w:rPr>
        <w:t xml:space="preserve"> University</w:t>
      </w:r>
      <w:r w:rsidRPr="002B0DBD">
        <w:rPr>
          <w:rFonts w:asciiTheme="minorBidi" w:eastAsia="Times New Roman" w:hAnsiTheme="minorBidi" w:cstheme="minorBidi"/>
        </w:rPr>
        <w:t>.</w:t>
      </w:r>
    </w:p>
    <w:p w14:paraId="115347C0" w14:textId="77777777" w:rsidR="004A09DD" w:rsidRDefault="004A09DD" w:rsidP="009D53C9">
      <w:pPr>
        <w:pStyle w:val="BodyText"/>
        <w:spacing w:before="0"/>
        <w:ind w:left="0" w:right="-15" w:firstLine="0"/>
        <w:rPr>
          <w:rFonts w:asciiTheme="minorBidi" w:eastAsia="Times New Roman" w:hAnsiTheme="minorBidi" w:cstheme="minorBidi"/>
          <w:b/>
          <w:bCs/>
        </w:rPr>
      </w:pPr>
    </w:p>
    <w:p w14:paraId="574F728E" w14:textId="3FDDE298" w:rsidR="00666400" w:rsidRPr="002B0DBD" w:rsidRDefault="00666400" w:rsidP="009D53C9">
      <w:pPr>
        <w:pStyle w:val="BodyText"/>
        <w:spacing w:before="0"/>
        <w:ind w:left="0" w:right="-15" w:firstLine="0"/>
        <w:rPr>
          <w:rFonts w:asciiTheme="minorBidi" w:eastAsia="Times New Roman" w:hAnsiTheme="minorBidi" w:cstheme="minorBidi"/>
        </w:rPr>
      </w:pPr>
      <w:r w:rsidRPr="002B0DBD">
        <w:rPr>
          <w:rFonts w:asciiTheme="minorBidi" w:eastAsia="Times New Roman" w:hAnsiTheme="minorBidi" w:cstheme="minorBidi"/>
          <w:b/>
          <w:bCs/>
        </w:rPr>
        <w:t>2</w:t>
      </w:r>
      <w:r w:rsidR="002C4DB7" w:rsidRPr="002B0DBD">
        <w:rPr>
          <w:rFonts w:asciiTheme="minorBidi" w:eastAsia="Times New Roman" w:hAnsiTheme="minorBidi" w:cstheme="minorBidi"/>
          <w:b/>
          <w:bCs/>
        </w:rPr>
        <w:t>6</w:t>
      </w:r>
      <w:r w:rsidRPr="002B0DBD">
        <w:rPr>
          <w:rFonts w:asciiTheme="minorBidi" w:eastAsia="Times New Roman" w:hAnsiTheme="minorBidi" w:cstheme="minorBidi"/>
          <w:b/>
          <w:bCs/>
        </w:rPr>
        <w:t>.</w:t>
      </w:r>
      <w:r w:rsidRPr="002B0DBD">
        <w:rPr>
          <w:rFonts w:asciiTheme="minorBidi" w:eastAsia="Times New Roman" w:hAnsiTheme="minorBidi" w:cstheme="minorBidi"/>
          <w:b/>
          <w:bCs/>
        </w:rPr>
        <w:tab/>
      </w:r>
      <w:r w:rsidR="00AE2BEC" w:rsidRPr="002B0DBD">
        <w:rPr>
          <w:rFonts w:asciiTheme="minorBidi" w:eastAsia="Times New Roman" w:hAnsiTheme="minorBidi" w:cstheme="minorBidi"/>
          <w:b/>
          <w:bCs/>
        </w:rPr>
        <w:t>Rules.</w:t>
      </w:r>
      <w:r w:rsidR="00AE2BEC" w:rsidRPr="002B0DBD">
        <w:rPr>
          <w:rFonts w:asciiTheme="minorBidi" w:eastAsia="Times New Roman" w:hAnsiTheme="minorBidi" w:cstheme="minorBidi"/>
        </w:rPr>
        <w:t>–</w:t>
      </w:r>
      <w:r w:rsidRPr="002B0DBD">
        <w:rPr>
          <w:rFonts w:asciiTheme="minorBidi" w:eastAsia="Times New Roman" w:hAnsiTheme="minorBidi" w:cstheme="minorBidi"/>
        </w:rPr>
        <w:t xml:space="preserve"> The Government may, by notification, make rules to carry out the purposes of this Act.</w:t>
      </w:r>
    </w:p>
    <w:p w14:paraId="33820D5C" w14:textId="77777777" w:rsidR="004A09DD" w:rsidRDefault="004A09DD" w:rsidP="009D53C9">
      <w:pPr>
        <w:pStyle w:val="BodyText"/>
        <w:spacing w:before="0"/>
        <w:ind w:left="0" w:right="-15" w:firstLine="0"/>
        <w:rPr>
          <w:rFonts w:asciiTheme="minorBidi" w:eastAsia="Times New Roman" w:hAnsiTheme="minorBidi" w:cstheme="minorBidi"/>
          <w:b/>
          <w:bCs/>
        </w:rPr>
      </w:pPr>
    </w:p>
    <w:p w14:paraId="75CF6F48" w14:textId="0EAD4C22" w:rsidR="00666400" w:rsidRPr="002B0DBD" w:rsidRDefault="007A6DFE" w:rsidP="009D53C9">
      <w:pPr>
        <w:pStyle w:val="BodyText"/>
        <w:spacing w:before="0"/>
        <w:ind w:left="0" w:right="-15" w:firstLine="0"/>
        <w:rPr>
          <w:rFonts w:asciiTheme="minorBidi" w:eastAsia="Times New Roman" w:hAnsiTheme="minorBidi" w:cstheme="minorBidi"/>
        </w:rPr>
      </w:pPr>
      <w:r w:rsidRPr="002B0DBD">
        <w:rPr>
          <w:rFonts w:asciiTheme="minorBidi" w:eastAsia="Times New Roman" w:hAnsiTheme="minorBidi" w:cstheme="minorBidi"/>
          <w:b/>
          <w:bCs/>
        </w:rPr>
        <w:t>2</w:t>
      </w:r>
      <w:r w:rsidR="002C4DB7" w:rsidRPr="002B0DBD">
        <w:rPr>
          <w:rFonts w:asciiTheme="minorBidi" w:eastAsia="Times New Roman" w:hAnsiTheme="minorBidi" w:cstheme="minorBidi"/>
          <w:b/>
          <w:bCs/>
        </w:rPr>
        <w:t>7</w:t>
      </w:r>
      <w:r w:rsidR="00666400" w:rsidRPr="002B0DBD">
        <w:rPr>
          <w:rFonts w:asciiTheme="minorBidi" w:eastAsia="Times New Roman" w:hAnsiTheme="minorBidi" w:cstheme="minorBidi"/>
          <w:b/>
          <w:bCs/>
        </w:rPr>
        <w:t>.</w:t>
      </w:r>
      <w:r w:rsidR="00666400" w:rsidRPr="002B0DBD">
        <w:rPr>
          <w:rFonts w:asciiTheme="minorBidi" w:eastAsia="Times New Roman" w:hAnsiTheme="minorBidi" w:cstheme="minorBidi"/>
          <w:b/>
          <w:bCs/>
        </w:rPr>
        <w:tab/>
        <w:t xml:space="preserve">Removal of </w:t>
      </w:r>
      <w:r w:rsidR="00AE2BEC" w:rsidRPr="002B0DBD">
        <w:rPr>
          <w:rFonts w:asciiTheme="minorBidi" w:eastAsia="Times New Roman" w:hAnsiTheme="minorBidi" w:cstheme="minorBidi"/>
          <w:b/>
          <w:bCs/>
        </w:rPr>
        <w:t>difficulties.</w:t>
      </w:r>
      <w:r w:rsidR="00AE2BEC" w:rsidRPr="002B0DBD">
        <w:rPr>
          <w:rFonts w:asciiTheme="minorBidi" w:eastAsia="Times New Roman" w:hAnsiTheme="minorBidi" w:cstheme="minorBidi"/>
        </w:rPr>
        <w:t>–</w:t>
      </w:r>
      <w:r w:rsidR="00666400" w:rsidRPr="002B0DBD">
        <w:rPr>
          <w:rFonts w:asciiTheme="minorBidi" w:eastAsia="Times New Roman" w:hAnsiTheme="minorBidi" w:cstheme="minorBidi"/>
        </w:rPr>
        <w:t xml:space="preserve"> If any difficulty arises in giving effect to any of the provisions of this Act, the Patron may give such directions, not inconsistent with this Act, as it may consider necessary for the removal of such difficulty.</w:t>
      </w:r>
      <w:bookmarkStart w:id="23" w:name="_bookmark28"/>
      <w:bookmarkEnd w:id="23"/>
    </w:p>
    <w:p w14:paraId="0D72219F" w14:textId="77777777" w:rsidR="004A09DD" w:rsidRDefault="004A09DD" w:rsidP="009D53C9">
      <w:pPr>
        <w:pStyle w:val="ListParagraph"/>
        <w:tabs>
          <w:tab w:val="left" w:pos="177"/>
          <w:tab w:val="left" w:pos="882"/>
        </w:tabs>
        <w:spacing w:before="0"/>
        <w:ind w:left="0" w:right="-15" w:firstLine="0"/>
        <w:jc w:val="both"/>
        <w:rPr>
          <w:rFonts w:asciiTheme="minorBidi" w:eastAsia="Times New Roman" w:hAnsiTheme="minorBidi" w:cstheme="minorBidi"/>
          <w:b/>
          <w:bCs/>
          <w:sz w:val="24"/>
          <w:szCs w:val="24"/>
        </w:rPr>
      </w:pPr>
    </w:p>
    <w:p w14:paraId="1070A9E4" w14:textId="294E674E" w:rsidR="00B64665" w:rsidRPr="002B0DBD" w:rsidRDefault="00B64665" w:rsidP="009D53C9">
      <w:pPr>
        <w:pStyle w:val="ListParagraph"/>
        <w:tabs>
          <w:tab w:val="left" w:pos="177"/>
          <w:tab w:val="left" w:pos="882"/>
        </w:tabs>
        <w:spacing w:before="0"/>
        <w:ind w:left="0" w:right="-15" w:firstLine="0"/>
        <w:jc w:val="both"/>
        <w:rPr>
          <w:rFonts w:asciiTheme="minorBidi" w:hAnsiTheme="minorBidi" w:cstheme="minorBidi"/>
          <w:sz w:val="24"/>
          <w:szCs w:val="24"/>
        </w:rPr>
      </w:pPr>
      <w:r w:rsidRPr="002B0DBD">
        <w:rPr>
          <w:rFonts w:asciiTheme="minorBidi" w:eastAsia="Times New Roman" w:hAnsiTheme="minorBidi" w:cstheme="minorBidi"/>
          <w:b/>
          <w:bCs/>
          <w:sz w:val="24"/>
          <w:szCs w:val="24"/>
        </w:rPr>
        <w:t>28.</w:t>
      </w:r>
      <w:r w:rsidRPr="002B0DBD">
        <w:rPr>
          <w:rFonts w:asciiTheme="minorBidi" w:eastAsia="Times New Roman" w:hAnsiTheme="minorBidi" w:cstheme="minorBidi"/>
          <w:sz w:val="24"/>
          <w:szCs w:val="24"/>
        </w:rPr>
        <w:tab/>
      </w:r>
      <w:r w:rsidR="00AE2BEC" w:rsidRPr="002B0DBD">
        <w:rPr>
          <w:rFonts w:asciiTheme="minorBidi" w:hAnsiTheme="minorBidi" w:cstheme="minorBidi"/>
          <w:b/>
          <w:sz w:val="24"/>
          <w:szCs w:val="24"/>
        </w:rPr>
        <w:t>Indemnity.–</w:t>
      </w:r>
      <w:r w:rsidRPr="002B0DBD">
        <w:rPr>
          <w:rFonts w:asciiTheme="minorBidi" w:hAnsiTheme="minorBidi" w:cstheme="minorBidi"/>
          <w:b/>
          <w:sz w:val="24"/>
          <w:szCs w:val="24"/>
        </w:rPr>
        <w:t xml:space="preserve"> </w:t>
      </w:r>
      <w:r w:rsidRPr="002B0DBD">
        <w:rPr>
          <w:rFonts w:asciiTheme="minorBidi" w:hAnsiTheme="minorBidi" w:cstheme="minorBidi"/>
          <w:sz w:val="24"/>
          <w:szCs w:val="24"/>
        </w:rPr>
        <w:t>No suit or legal proceedings shall lie against the University or any Authority, Officer or Employee of the University or any person in respect of anything which is done in good faith under this Act or as prescribed.</w:t>
      </w:r>
    </w:p>
    <w:p w14:paraId="773E1E71" w14:textId="72956698" w:rsidR="00F00892" w:rsidRDefault="00F00892">
      <w:pPr>
        <w:rPr>
          <w:rFonts w:asciiTheme="minorBidi" w:eastAsia="Times New Roman" w:hAnsiTheme="minorBidi" w:cstheme="minorBidi"/>
          <w:sz w:val="24"/>
          <w:szCs w:val="24"/>
        </w:rPr>
      </w:pPr>
      <w:r>
        <w:rPr>
          <w:rFonts w:asciiTheme="minorBidi" w:eastAsia="Times New Roman" w:hAnsiTheme="minorBidi" w:cstheme="minorBidi"/>
        </w:rPr>
        <w:br w:type="page"/>
      </w:r>
    </w:p>
    <w:p w14:paraId="688DDC2A" w14:textId="77777777" w:rsidR="00B64665" w:rsidRPr="002B0DBD" w:rsidRDefault="00B64665" w:rsidP="009D53C9">
      <w:pPr>
        <w:pStyle w:val="BodyText"/>
        <w:spacing w:before="0"/>
        <w:ind w:left="0" w:right="-15" w:firstLine="0"/>
        <w:rPr>
          <w:rFonts w:asciiTheme="minorBidi" w:eastAsia="Times New Roman" w:hAnsiTheme="minorBidi" w:cstheme="minorBidi"/>
        </w:rPr>
      </w:pPr>
    </w:p>
    <w:p w14:paraId="1A371F04" w14:textId="2FCB78D8" w:rsidR="00AB45C5" w:rsidRPr="002B0DBD" w:rsidRDefault="00255CA6" w:rsidP="009D53C9">
      <w:pPr>
        <w:ind w:right="-15"/>
        <w:jc w:val="center"/>
        <w:rPr>
          <w:rFonts w:asciiTheme="minorBidi" w:hAnsiTheme="minorBidi" w:cstheme="minorBidi"/>
          <w:b/>
          <w:sz w:val="24"/>
        </w:rPr>
      </w:pPr>
      <w:bookmarkStart w:id="24" w:name="_bookmark29"/>
      <w:bookmarkEnd w:id="24"/>
      <w:r w:rsidRPr="002B0DBD">
        <w:rPr>
          <w:rFonts w:asciiTheme="minorBidi" w:hAnsiTheme="minorBidi" w:cstheme="minorBidi"/>
          <w:b/>
          <w:spacing w:val="-2"/>
          <w:sz w:val="24"/>
        </w:rPr>
        <w:t>SCHEDULE</w:t>
      </w:r>
    </w:p>
    <w:p w14:paraId="0A8A4923" w14:textId="7624887F" w:rsidR="00F00892" w:rsidRDefault="00000000" w:rsidP="009D53C9">
      <w:pPr>
        <w:ind w:right="-15"/>
        <w:jc w:val="center"/>
        <w:rPr>
          <w:rFonts w:asciiTheme="minorBidi" w:hAnsiTheme="minorBidi" w:cstheme="minorBidi"/>
          <w:b/>
          <w:sz w:val="24"/>
        </w:rPr>
      </w:pPr>
      <w:r w:rsidRPr="002B0DBD">
        <w:rPr>
          <w:rFonts w:asciiTheme="minorBidi" w:hAnsiTheme="minorBidi" w:cstheme="minorBidi"/>
          <w:b/>
          <w:sz w:val="24"/>
        </w:rPr>
        <w:t>[</w:t>
      </w:r>
      <w:r w:rsidR="00B64665" w:rsidRPr="002B0DBD">
        <w:rPr>
          <w:rFonts w:asciiTheme="minorBidi" w:hAnsiTheme="minorBidi" w:cstheme="minorBidi"/>
          <w:b/>
          <w:sz w:val="24"/>
        </w:rPr>
        <w:t>See Section</w:t>
      </w:r>
      <w:r w:rsidRPr="002B0DBD">
        <w:rPr>
          <w:rFonts w:asciiTheme="minorBidi" w:hAnsiTheme="minorBidi" w:cstheme="minorBidi"/>
          <w:b/>
          <w:spacing w:val="-9"/>
          <w:sz w:val="24"/>
        </w:rPr>
        <w:t xml:space="preserve"> </w:t>
      </w:r>
      <w:r w:rsidRPr="002B0DBD">
        <w:rPr>
          <w:rFonts w:asciiTheme="minorBidi" w:hAnsiTheme="minorBidi" w:cstheme="minorBidi"/>
          <w:b/>
          <w:sz w:val="24"/>
        </w:rPr>
        <w:t>2</w:t>
      </w:r>
      <w:r w:rsidRPr="002B0DBD">
        <w:rPr>
          <w:rFonts w:asciiTheme="minorBidi" w:hAnsiTheme="minorBidi" w:cstheme="minorBidi"/>
          <w:b/>
          <w:spacing w:val="-9"/>
          <w:sz w:val="24"/>
        </w:rPr>
        <w:t xml:space="preserve"> </w:t>
      </w:r>
      <w:r w:rsidRPr="002B0DBD">
        <w:rPr>
          <w:rFonts w:asciiTheme="minorBidi" w:hAnsiTheme="minorBidi" w:cstheme="minorBidi"/>
          <w:b/>
          <w:sz w:val="24"/>
        </w:rPr>
        <w:t>(</w:t>
      </w:r>
      <w:r w:rsidR="006B3034" w:rsidRPr="002B0DBD">
        <w:rPr>
          <w:rFonts w:asciiTheme="minorBidi" w:hAnsiTheme="minorBidi" w:cstheme="minorBidi"/>
          <w:b/>
          <w:sz w:val="24"/>
        </w:rPr>
        <w:t>w</w:t>
      </w:r>
      <w:r w:rsidRPr="002B0DBD">
        <w:rPr>
          <w:rFonts w:asciiTheme="minorBidi" w:hAnsiTheme="minorBidi" w:cstheme="minorBidi"/>
          <w:b/>
          <w:sz w:val="24"/>
        </w:rPr>
        <w:t>)</w:t>
      </w:r>
      <w:r w:rsidRPr="002B0DBD">
        <w:rPr>
          <w:rFonts w:asciiTheme="minorBidi" w:hAnsiTheme="minorBidi" w:cstheme="minorBidi"/>
          <w:b/>
          <w:spacing w:val="-9"/>
          <w:sz w:val="24"/>
        </w:rPr>
        <w:t xml:space="preserve"> </w:t>
      </w:r>
      <w:r w:rsidRPr="002B0DBD">
        <w:rPr>
          <w:rFonts w:asciiTheme="minorBidi" w:hAnsiTheme="minorBidi" w:cstheme="minorBidi"/>
          <w:b/>
          <w:sz w:val="24"/>
        </w:rPr>
        <w:t>and</w:t>
      </w:r>
      <w:r w:rsidRPr="002B0DBD">
        <w:rPr>
          <w:rFonts w:asciiTheme="minorBidi" w:hAnsiTheme="minorBidi" w:cstheme="minorBidi"/>
          <w:b/>
          <w:spacing w:val="-9"/>
          <w:sz w:val="24"/>
        </w:rPr>
        <w:t xml:space="preserve"> </w:t>
      </w:r>
      <w:r w:rsidRPr="002B0DBD">
        <w:rPr>
          <w:rFonts w:asciiTheme="minorBidi" w:hAnsiTheme="minorBidi" w:cstheme="minorBidi"/>
          <w:b/>
          <w:sz w:val="24"/>
        </w:rPr>
        <w:t>2</w:t>
      </w:r>
      <w:r w:rsidR="002C4DB7" w:rsidRPr="002B0DBD">
        <w:rPr>
          <w:rFonts w:asciiTheme="minorBidi" w:hAnsiTheme="minorBidi" w:cstheme="minorBidi"/>
          <w:b/>
          <w:sz w:val="24"/>
        </w:rPr>
        <w:t>4</w:t>
      </w:r>
      <w:r w:rsidRPr="002B0DBD">
        <w:rPr>
          <w:rFonts w:asciiTheme="minorBidi" w:hAnsiTheme="minorBidi" w:cstheme="minorBidi"/>
          <w:b/>
          <w:sz w:val="24"/>
        </w:rPr>
        <w:t>]</w:t>
      </w:r>
    </w:p>
    <w:p w14:paraId="4FAD89EF" w14:textId="51BE3F2C" w:rsidR="00AB45C5" w:rsidRPr="002B0DBD" w:rsidRDefault="00000000" w:rsidP="009D53C9">
      <w:pPr>
        <w:ind w:right="-15"/>
        <w:jc w:val="center"/>
        <w:rPr>
          <w:rFonts w:asciiTheme="minorBidi" w:hAnsiTheme="minorBidi" w:cstheme="minorBidi"/>
          <w:b/>
          <w:sz w:val="24"/>
        </w:rPr>
      </w:pPr>
      <w:r w:rsidRPr="002B0DBD">
        <w:rPr>
          <w:rFonts w:asciiTheme="minorBidi" w:hAnsiTheme="minorBidi" w:cstheme="minorBidi"/>
          <w:b/>
          <w:sz w:val="24"/>
        </w:rPr>
        <w:t>THE FIRST STATUTES</w:t>
      </w:r>
    </w:p>
    <w:p w14:paraId="1499BD80" w14:textId="22DE7F4C" w:rsidR="008C25CD" w:rsidRPr="002B0DBD" w:rsidRDefault="004A09DD" w:rsidP="009D53C9">
      <w:pPr>
        <w:ind w:right="-15"/>
        <w:jc w:val="both"/>
        <w:rPr>
          <w:rFonts w:asciiTheme="minorBidi" w:eastAsia="Times New Roman" w:hAnsiTheme="minorBidi" w:cstheme="minorBidi"/>
          <w:sz w:val="24"/>
          <w:szCs w:val="24"/>
        </w:rPr>
      </w:pPr>
      <w:r>
        <w:rPr>
          <w:rFonts w:asciiTheme="minorBidi" w:hAnsiTheme="minorBidi" w:cstheme="minorBidi"/>
          <w:b/>
          <w:sz w:val="24"/>
        </w:rPr>
        <w:t>1.</w:t>
      </w:r>
      <w:r>
        <w:rPr>
          <w:rFonts w:asciiTheme="minorBidi" w:hAnsiTheme="minorBidi" w:cstheme="minorBidi"/>
          <w:b/>
          <w:sz w:val="24"/>
        </w:rPr>
        <w:tab/>
      </w:r>
      <w:r w:rsidRPr="002B0DBD">
        <w:rPr>
          <w:rFonts w:asciiTheme="minorBidi" w:hAnsiTheme="minorBidi" w:cstheme="minorBidi"/>
          <w:b/>
          <w:sz w:val="24"/>
        </w:rPr>
        <w:t>Faculties</w:t>
      </w:r>
      <w:r>
        <w:rPr>
          <w:rFonts w:asciiTheme="minorBidi" w:hAnsiTheme="minorBidi" w:cstheme="minorBidi"/>
          <w:b/>
          <w:sz w:val="24"/>
        </w:rPr>
        <w:t xml:space="preserve">.- </w:t>
      </w:r>
      <w:r w:rsidR="008C25CD" w:rsidRPr="002B0DBD">
        <w:rPr>
          <w:rFonts w:asciiTheme="minorBidi" w:eastAsia="Times New Roman" w:hAnsiTheme="minorBidi" w:cstheme="minorBidi"/>
          <w:sz w:val="24"/>
          <w:szCs w:val="24"/>
        </w:rPr>
        <w:t>(1) There shall be a Faculty for a teaching department or a group of teaching departments.</w:t>
      </w:r>
    </w:p>
    <w:p w14:paraId="690794B7" w14:textId="18C0236A" w:rsidR="008C25CD" w:rsidRPr="002B0DBD" w:rsidRDefault="008C25CD" w:rsidP="004A09DD">
      <w:pPr>
        <w:ind w:right="-15" w:firstLine="720"/>
        <w:jc w:val="both"/>
        <w:rPr>
          <w:rFonts w:asciiTheme="minorBidi" w:eastAsia="Times New Roman" w:hAnsiTheme="minorBidi" w:cstheme="minorBidi"/>
          <w:sz w:val="24"/>
          <w:szCs w:val="24"/>
        </w:rPr>
      </w:pPr>
      <w:r w:rsidRPr="002B0DBD">
        <w:rPr>
          <w:rFonts w:asciiTheme="minorBidi" w:eastAsia="Times New Roman" w:hAnsiTheme="minorBidi" w:cstheme="minorBidi"/>
          <w:sz w:val="24"/>
          <w:szCs w:val="24"/>
        </w:rPr>
        <w:t>(2)</w:t>
      </w:r>
      <w:r w:rsidRPr="002B0DBD">
        <w:rPr>
          <w:rFonts w:asciiTheme="minorBidi" w:eastAsia="Times New Roman" w:hAnsiTheme="minorBidi" w:cstheme="minorBidi"/>
          <w:sz w:val="24"/>
          <w:szCs w:val="24"/>
        </w:rPr>
        <w:tab/>
        <w:t xml:space="preserve">The </w:t>
      </w:r>
      <w:r w:rsidR="006B3034" w:rsidRPr="002B0DBD">
        <w:rPr>
          <w:rFonts w:asciiTheme="minorBidi" w:eastAsia="Times New Roman" w:hAnsiTheme="minorBidi" w:cstheme="minorBidi"/>
          <w:sz w:val="24"/>
          <w:szCs w:val="24"/>
        </w:rPr>
        <w:t>University</w:t>
      </w:r>
      <w:r w:rsidRPr="002B0DBD">
        <w:rPr>
          <w:rFonts w:asciiTheme="minorBidi" w:eastAsia="Times New Roman" w:hAnsiTheme="minorBidi" w:cstheme="minorBidi"/>
          <w:sz w:val="24"/>
          <w:szCs w:val="24"/>
        </w:rPr>
        <w:t xml:space="preserve"> shall include the following faculties:</w:t>
      </w:r>
    </w:p>
    <w:p w14:paraId="1AEE2D7E" w14:textId="403A6FB5" w:rsidR="00AB45C5" w:rsidRPr="002B0DBD" w:rsidRDefault="00000000" w:rsidP="004A09DD">
      <w:pPr>
        <w:pStyle w:val="ListParagraph"/>
        <w:numPr>
          <w:ilvl w:val="1"/>
          <w:numId w:val="4"/>
        </w:numPr>
        <w:spacing w:before="0"/>
        <w:ind w:left="2160" w:right="-15"/>
        <w:jc w:val="both"/>
        <w:rPr>
          <w:rFonts w:asciiTheme="minorBidi" w:hAnsiTheme="minorBidi" w:cstheme="minorBidi"/>
          <w:sz w:val="24"/>
          <w:szCs w:val="24"/>
        </w:rPr>
      </w:pPr>
      <w:r w:rsidRPr="002B0DBD">
        <w:rPr>
          <w:rFonts w:asciiTheme="minorBidi" w:hAnsiTheme="minorBidi" w:cstheme="minorBidi"/>
          <w:sz w:val="24"/>
          <w:szCs w:val="24"/>
        </w:rPr>
        <w:t>Faculty</w:t>
      </w:r>
      <w:r w:rsidRPr="002B0DBD">
        <w:rPr>
          <w:rFonts w:asciiTheme="minorBidi" w:hAnsiTheme="minorBidi" w:cstheme="minorBidi"/>
          <w:spacing w:val="-11"/>
          <w:sz w:val="24"/>
          <w:szCs w:val="24"/>
        </w:rPr>
        <w:t xml:space="preserve"> </w:t>
      </w:r>
      <w:r w:rsidRPr="002B0DBD">
        <w:rPr>
          <w:rFonts w:asciiTheme="minorBidi" w:hAnsiTheme="minorBidi" w:cstheme="minorBidi"/>
          <w:sz w:val="24"/>
          <w:szCs w:val="24"/>
        </w:rPr>
        <w:t>of</w:t>
      </w:r>
      <w:r w:rsidRPr="002B0DBD">
        <w:rPr>
          <w:rFonts w:asciiTheme="minorBidi" w:hAnsiTheme="minorBidi" w:cstheme="minorBidi"/>
          <w:spacing w:val="-8"/>
          <w:sz w:val="24"/>
          <w:szCs w:val="24"/>
        </w:rPr>
        <w:t xml:space="preserve"> </w:t>
      </w:r>
      <w:r w:rsidRPr="002B0DBD">
        <w:rPr>
          <w:rFonts w:asciiTheme="minorBidi" w:hAnsiTheme="minorBidi" w:cstheme="minorBidi"/>
          <w:sz w:val="24"/>
          <w:szCs w:val="24"/>
        </w:rPr>
        <w:t>Allied</w:t>
      </w:r>
      <w:r w:rsidRPr="002B0DBD">
        <w:rPr>
          <w:rFonts w:asciiTheme="minorBidi" w:hAnsiTheme="minorBidi" w:cstheme="minorBidi"/>
          <w:spacing w:val="-7"/>
          <w:sz w:val="24"/>
          <w:szCs w:val="24"/>
        </w:rPr>
        <w:t xml:space="preserve"> </w:t>
      </w:r>
      <w:r w:rsidRPr="002B0DBD">
        <w:rPr>
          <w:rFonts w:asciiTheme="minorBidi" w:hAnsiTheme="minorBidi" w:cstheme="minorBidi"/>
          <w:sz w:val="24"/>
          <w:szCs w:val="24"/>
        </w:rPr>
        <w:t>Health</w:t>
      </w:r>
      <w:r w:rsidRPr="002B0DBD">
        <w:rPr>
          <w:rFonts w:asciiTheme="minorBidi" w:hAnsiTheme="minorBidi" w:cstheme="minorBidi"/>
          <w:spacing w:val="-9"/>
          <w:sz w:val="24"/>
          <w:szCs w:val="24"/>
        </w:rPr>
        <w:t xml:space="preserve"> </w:t>
      </w:r>
      <w:r w:rsidRPr="002B0DBD">
        <w:rPr>
          <w:rFonts w:asciiTheme="minorBidi" w:hAnsiTheme="minorBidi" w:cstheme="minorBidi"/>
          <w:spacing w:val="-2"/>
          <w:sz w:val="24"/>
          <w:szCs w:val="24"/>
        </w:rPr>
        <w:t>Sciences</w:t>
      </w:r>
      <w:r w:rsidR="00D174BA" w:rsidRPr="002B0DBD">
        <w:rPr>
          <w:rFonts w:asciiTheme="minorBidi" w:hAnsiTheme="minorBidi" w:cstheme="minorBidi"/>
          <w:spacing w:val="-2"/>
          <w:sz w:val="24"/>
          <w:szCs w:val="24"/>
        </w:rPr>
        <w:t xml:space="preserve"> and Nursing</w:t>
      </w:r>
      <w:r w:rsidRPr="002B0DBD">
        <w:rPr>
          <w:rFonts w:asciiTheme="minorBidi" w:hAnsiTheme="minorBidi" w:cstheme="minorBidi"/>
          <w:spacing w:val="-2"/>
          <w:sz w:val="24"/>
          <w:szCs w:val="24"/>
        </w:rPr>
        <w:t>;</w:t>
      </w:r>
    </w:p>
    <w:p w14:paraId="3E53EB07" w14:textId="12C9A4D2" w:rsidR="00AB45C5" w:rsidRPr="002B0DBD" w:rsidRDefault="00000000" w:rsidP="004A09DD">
      <w:pPr>
        <w:pStyle w:val="ListParagraph"/>
        <w:numPr>
          <w:ilvl w:val="1"/>
          <w:numId w:val="4"/>
        </w:numPr>
        <w:spacing w:before="0"/>
        <w:ind w:left="2160" w:right="-15"/>
        <w:jc w:val="both"/>
        <w:rPr>
          <w:rFonts w:asciiTheme="minorBidi" w:hAnsiTheme="minorBidi" w:cstheme="minorBidi"/>
          <w:sz w:val="24"/>
          <w:szCs w:val="24"/>
        </w:rPr>
      </w:pPr>
      <w:r w:rsidRPr="002B0DBD">
        <w:rPr>
          <w:rFonts w:asciiTheme="minorBidi" w:hAnsiTheme="minorBidi" w:cstheme="minorBidi"/>
          <w:sz w:val="24"/>
          <w:szCs w:val="24"/>
        </w:rPr>
        <w:t>Faculty</w:t>
      </w:r>
      <w:r w:rsidRPr="002B0DBD">
        <w:rPr>
          <w:rFonts w:asciiTheme="minorBidi" w:hAnsiTheme="minorBidi" w:cstheme="minorBidi"/>
          <w:spacing w:val="-11"/>
          <w:sz w:val="24"/>
          <w:szCs w:val="24"/>
        </w:rPr>
        <w:t xml:space="preserve"> </w:t>
      </w:r>
      <w:r w:rsidRPr="002B0DBD">
        <w:rPr>
          <w:rFonts w:asciiTheme="minorBidi" w:hAnsiTheme="minorBidi" w:cstheme="minorBidi"/>
          <w:sz w:val="24"/>
          <w:szCs w:val="24"/>
        </w:rPr>
        <w:t>of</w:t>
      </w:r>
      <w:r w:rsidRPr="002B0DBD">
        <w:rPr>
          <w:rFonts w:asciiTheme="minorBidi" w:hAnsiTheme="minorBidi" w:cstheme="minorBidi"/>
          <w:spacing w:val="-8"/>
          <w:sz w:val="24"/>
          <w:szCs w:val="24"/>
        </w:rPr>
        <w:t xml:space="preserve"> </w:t>
      </w:r>
      <w:r w:rsidR="008C25CD" w:rsidRPr="002B0DBD">
        <w:rPr>
          <w:rFonts w:asciiTheme="minorBidi" w:hAnsiTheme="minorBidi" w:cstheme="minorBidi"/>
          <w:sz w:val="24"/>
          <w:szCs w:val="24"/>
        </w:rPr>
        <w:t>Communication and Media Studies</w:t>
      </w:r>
      <w:r w:rsidRPr="002B0DBD">
        <w:rPr>
          <w:rFonts w:asciiTheme="minorBidi" w:hAnsiTheme="minorBidi" w:cstheme="minorBidi"/>
          <w:spacing w:val="-2"/>
          <w:sz w:val="24"/>
          <w:szCs w:val="24"/>
        </w:rPr>
        <w:t>;</w:t>
      </w:r>
    </w:p>
    <w:p w14:paraId="346C447C" w14:textId="77AD51A3" w:rsidR="00AB45C5" w:rsidRPr="002B0DBD" w:rsidRDefault="00000000" w:rsidP="004A09DD">
      <w:pPr>
        <w:pStyle w:val="ListParagraph"/>
        <w:numPr>
          <w:ilvl w:val="1"/>
          <w:numId w:val="4"/>
        </w:numPr>
        <w:spacing w:before="0"/>
        <w:ind w:left="2160" w:right="-15"/>
        <w:jc w:val="both"/>
        <w:rPr>
          <w:rFonts w:asciiTheme="minorBidi" w:hAnsiTheme="minorBidi" w:cstheme="minorBidi"/>
          <w:sz w:val="24"/>
          <w:szCs w:val="24"/>
        </w:rPr>
      </w:pPr>
      <w:r w:rsidRPr="002B0DBD">
        <w:rPr>
          <w:rFonts w:asciiTheme="minorBidi" w:hAnsiTheme="minorBidi" w:cstheme="minorBidi"/>
          <w:sz w:val="24"/>
          <w:szCs w:val="24"/>
        </w:rPr>
        <w:t>Faculty</w:t>
      </w:r>
      <w:r w:rsidRPr="002B0DBD">
        <w:rPr>
          <w:rFonts w:asciiTheme="minorBidi" w:hAnsiTheme="minorBidi" w:cstheme="minorBidi"/>
          <w:spacing w:val="-11"/>
          <w:sz w:val="24"/>
          <w:szCs w:val="24"/>
        </w:rPr>
        <w:t xml:space="preserve"> </w:t>
      </w:r>
      <w:r w:rsidRPr="002B0DBD">
        <w:rPr>
          <w:rFonts w:asciiTheme="minorBidi" w:hAnsiTheme="minorBidi" w:cstheme="minorBidi"/>
          <w:sz w:val="24"/>
          <w:szCs w:val="24"/>
        </w:rPr>
        <w:t>of</w:t>
      </w:r>
      <w:r w:rsidRPr="002B0DBD">
        <w:rPr>
          <w:rFonts w:asciiTheme="minorBidi" w:hAnsiTheme="minorBidi" w:cstheme="minorBidi"/>
          <w:spacing w:val="-8"/>
          <w:sz w:val="24"/>
          <w:szCs w:val="24"/>
        </w:rPr>
        <w:t xml:space="preserve"> </w:t>
      </w:r>
      <w:r w:rsidRPr="002B0DBD">
        <w:rPr>
          <w:rFonts w:asciiTheme="minorBidi" w:hAnsiTheme="minorBidi" w:cstheme="minorBidi"/>
          <w:sz w:val="24"/>
          <w:szCs w:val="24"/>
        </w:rPr>
        <w:t>Social</w:t>
      </w:r>
      <w:r w:rsidRPr="002B0DBD">
        <w:rPr>
          <w:rFonts w:asciiTheme="minorBidi" w:hAnsiTheme="minorBidi" w:cstheme="minorBidi"/>
          <w:spacing w:val="-8"/>
          <w:sz w:val="24"/>
          <w:szCs w:val="24"/>
        </w:rPr>
        <w:t xml:space="preserve"> </w:t>
      </w:r>
      <w:r w:rsidRPr="002B0DBD">
        <w:rPr>
          <w:rFonts w:asciiTheme="minorBidi" w:hAnsiTheme="minorBidi" w:cstheme="minorBidi"/>
          <w:spacing w:val="-2"/>
          <w:sz w:val="24"/>
          <w:szCs w:val="24"/>
        </w:rPr>
        <w:t>Sciences</w:t>
      </w:r>
      <w:r w:rsidR="00D174BA" w:rsidRPr="002B0DBD">
        <w:rPr>
          <w:rFonts w:asciiTheme="minorBidi" w:hAnsiTheme="minorBidi" w:cstheme="minorBidi"/>
          <w:spacing w:val="-2"/>
          <w:sz w:val="24"/>
          <w:szCs w:val="24"/>
        </w:rPr>
        <w:t xml:space="preserve">, </w:t>
      </w:r>
      <w:r w:rsidR="00D174BA" w:rsidRPr="002B0DBD">
        <w:rPr>
          <w:rFonts w:asciiTheme="minorBidi" w:hAnsiTheme="minorBidi" w:cstheme="minorBidi"/>
          <w:sz w:val="24"/>
          <w:szCs w:val="24"/>
        </w:rPr>
        <w:t>Arts</w:t>
      </w:r>
      <w:r w:rsidR="00D174BA" w:rsidRPr="002B0DBD">
        <w:rPr>
          <w:rFonts w:asciiTheme="minorBidi" w:hAnsiTheme="minorBidi" w:cstheme="minorBidi"/>
          <w:spacing w:val="-6"/>
          <w:sz w:val="24"/>
          <w:szCs w:val="24"/>
        </w:rPr>
        <w:t xml:space="preserve"> </w:t>
      </w:r>
      <w:r w:rsidR="00D174BA" w:rsidRPr="002B0DBD">
        <w:rPr>
          <w:rFonts w:asciiTheme="minorBidi" w:hAnsiTheme="minorBidi" w:cstheme="minorBidi"/>
          <w:sz w:val="24"/>
          <w:szCs w:val="24"/>
        </w:rPr>
        <w:t>and</w:t>
      </w:r>
      <w:r w:rsidR="00D174BA" w:rsidRPr="002B0DBD">
        <w:rPr>
          <w:rFonts w:asciiTheme="minorBidi" w:hAnsiTheme="minorBidi" w:cstheme="minorBidi"/>
          <w:spacing w:val="-6"/>
          <w:sz w:val="24"/>
          <w:szCs w:val="24"/>
        </w:rPr>
        <w:t xml:space="preserve"> </w:t>
      </w:r>
      <w:r w:rsidR="00D174BA" w:rsidRPr="002B0DBD">
        <w:rPr>
          <w:rFonts w:asciiTheme="minorBidi" w:hAnsiTheme="minorBidi" w:cstheme="minorBidi"/>
          <w:spacing w:val="-2"/>
          <w:sz w:val="24"/>
          <w:szCs w:val="24"/>
        </w:rPr>
        <w:t>Humanities</w:t>
      </w:r>
      <w:r w:rsidRPr="002B0DBD">
        <w:rPr>
          <w:rFonts w:asciiTheme="minorBidi" w:hAnsiTheme="minorBidi" w:cstheme="minorBidi"/>
          <w:spacing w:val="-2"/>
          <w:sz w:val="24"/>
          <w:szCs w:val="24"/>
        </w:rPr>
        <w:t>;</w:t>
      </w:r>
    </w:p>
    <w:p w14:paraId="12B16416" w14:textId="6AAF5826" w:rsidR="00AB45C5" w:rsidRPr="002B0DBD" w:rsidRDefault="00000000" w:rsidP="004A09DD">
      <w:pPr>
        <w:pStyle w:val="ListParagraph"/>
        <w:numPr>
          <w:ilvl w:val="1"/>
          <w:numId w:val="4"/>
        </w:numPr>
        <w:spacing w:before="0"/>
        <w:ind w:left="2160" w:right="-15"/>
        <w:jc w:val="both"/>
        <w:rPr>
          <w:rFonts w:asciiTheme="minorBidi" w:hAnsiTheme="minorBidi" w:cstheme="minorBidi"/>
          <w:sz w:val="24"/>
          <w:szCs w:val="24"/>
        </w:rPr>
      </w:pPr>
      <w:r w:rsidRPr="002B0DBD">
        <w:rPr>
          <w:rFonts w:asciiTheme="minorBidi" w:hAnsiTheme="minorBidi" w:cstheme="minorBidi"/>
          <w:sz w:val="24"/>
          <w:szCs w:val="24"/>
        </w:rPr>
        <w:t>Faculty</w:t>
      </w:r>
      <w:r w:rsidRPr="002B0DBD">
        <w:rPr>
          <w:rFonts w:asciiTheme="minorBidi" w:hAnsiTheme="minorBidi" w:cstheme="minorBidi"/>
          <w:spacing w:val="-9"/>
          <w:sz w:val="24"/>
          <w:szCs w:val="24"/>
        </w:rPr>
        <w:t xml:space="preserve"> </w:t>
      </w:r>
      <w:r w:rsidRPr="002B0DBD">
        <w:rPr>
          <w:rFonts w:asciiTheme="minorBidi" w:hAnsiTheme="minorBidi" w:cstheme="minorBidi"/>
          <w:sz w:val="24"/>
          <w:szCs w:val="24"/>
        </w:rPr>
        <w:t>of</w:t>
      </w:r>
      <w:r w:rsidRPr="002B0DBD">
        <w:rPr>
          <w:rFonts w:asciiTheme="minorBidi" w:hAnsiTheme="minorBidi" w:cstheme="minorBidi"/>
          <w:spacing w:val="-7"/>
          <w:sz w:val="24"/>
          <w:szCs w:val="24"/>
        </w:rPr>
        <w:t xml:space="preserve"> </w:t>
      </w:r>
      <w:r w:rsidR="008C25CD" w:rsidRPr="002B0DBD">
        <w:rPr>
          <w:rFonts w:asciiTheme="minorBidi" w:hAnsiTheme="minorBidi" w:cstheme="minorBidi"/>
          <w:spacing w:val="-4"/>
          <w:sz w:val="24"/>
          <w:szCs w:val="24"/>
        </w:rPr>
        <w:t>Engineering and Technologies</w:t>
      </w:r>
      <w:r w:rsidR="00D174BA" w:rsidRPr="002B0DBD">
        <w:rPr>
          <w:rFonts w:asciiTheme="minorBidi" w:hAnsiTheme="minorBidi" w:cstheme="minorBidi"/>
          <w:spacing w:val="-4"/>
          <w:sz w:val="24"/>
          <w:szCs w:val="24"/>
        </w:rPr>
        <w:t xml:space="preserve"> and </w:t>
      </w:r>
      <w:r w:rsidR="00D174BA" w:rsidRPr="002B0DBD">
        <w:rPr>
          <w:rFonts w:asciiTheme="minorBidi" w:hAnsiTheme="minorBidi" w:cstheme="minorBidi"/>
          <w:sz w:val="24"/>
          <w:szCs w:val="24"/>
        </w:rPr>
        <w:t>Artificial Intelligences</w:t>
      </w:r>
      <w:r w:rsidRPr="002B0DBD">
        <w:rPr>
          <w:rFonts w:asciiTheme="minorBidi" w:hAnsiTheme="minorBidi" w:cstheme="minorBidi"/>
          <w:spacing w:val="-4"/>
          <w:sz w:val="24"/>
          <w:szCs w:val="24"/>
        </w:rPr>
        <w:t>;</w:t>
      </w:r>
    </w:p>
    <w:p w14:paraId="501954E0" w14:textId="13B23DB9" w:rsidR="00D174BA" w:rsidRPr="002B0DBD" w:rsidRDefault="00D174BA" w:rsidP="004A09DD">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Faculty of Sciences;</w:t>
      </w:r>
    </w:p>
    <w:p w14:paraId="21FA1FCF" w14:textId="7845FEEF" w:rsidR="00D174BA" w:rsidRPr="002B0DBD" w:rsidRDefault="00D174BA" w:rsidP="004A09DD">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Faculty of Computer and Information Technology; and</w:t>
      </w:r>
    </w:p>
    <w:p w14:paraId="1303DC1C" w14:textId="70C9C835" w:rsidR="00D174BA" w:rsidRPr="002B0DBD" w:rsidRDefault="00D174BA" w:rsidP="004A09DD">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Faculty of Business Management;</w:t>
      </w:r>
    </w:p>
    <w:p w14:paraId="6CF193C2" w14:textId="28D9F01A" w:rsidR="008C25CD" w:rsidRPr="002B0DBD" w:rsidRDefault="008C25CD" w:rsidP="004A09DD">
      <w:pPr>
        <w:pStyle w:val="ListParagraph"/>
        <w:numPr>
          <w:ilvl w:val="1"/>
          <w:numId w:val="4"/>
        </w:numPr>
        <w:spacing w:before="0"/>
        <w:ind w:left="2160" w:right="-15"/>
        <w:jc w:val="both"/>
        <w:rPr>
          <w:rFonts w:asciiTheme="minorBidi" w:hAnsiTheme="minorBidi" w:cstheme="minorBidi"/>
          <w:sz w:val="24"/>
        </w:rPr>
      </w:pPr>
      <w:r w:rsidRPr="002B0DBD">
        <w:rPr>
          <w:rFonts w:asciiTheme="minorBidi" w:eastAsia="Times New Roman" w:hAnsiTheme="minorBidi" w:cstheme="minorBidi"/>
          <w:sz w:val="24"/>
          <w:szCs w:val="24"/>
        </w:rPr>
        <w:t>Such other branches of knowledge and faculties as the Board may determine</w:t>
      </w:r>
      <w:r w:rsidR="00C27590" w:rsidRPr="002B0DBD">
        <w:rPr>
          <w:rFonts w:asciiTheme="minorBidi" w:eastAsia="Times New Roman" w:hAnsiTheme="minorBidi" w:cstheme="minorBidi"/>
          <w:sz w:val="24"/>
          <w:szCs w:val="24"/>
        </w:rPr>
        <w:t>,</w:t>
      </w:r>
      <w:r w:rsidRPr="002B0DBD">
        <w:rPr>
          <w:rFonts w:asciiTheme="minorBidi" w:eastAsia="Times New Roman" w:hAnsiTheme="minorBidi" w:cstheme="minorBidi"/>
          <w:sz w:val="24"/>
          <w:szCs w:val="24"/>
        </w:rPr>
        <w:t xml:space="preserve"> provided that, where applicable, subject to the </w:t>
      </w:r>
      <w:r w:rsidR="00D174BA" w:rsidRPr="002B0DBD">
        <w:rPr>
          <w:rFonts w:asciiTheme="minorBidi" w:eastAsia="Times New Roman" w:hAnsiTheme="minorBidi" w:cstheme="minorBidi"/>
          <w:sz w:val="24"/>
          <w:szCs w:val="24"/>
        </w:rPr>
        <w:t xml:space="preserve">prior </w:t>
      </w:r>
      <w:r w:rsidRPr="002B0DBD">
        <w:rPr>
          <w:rFonts w:asciiTheme="minorBidi" w:eastAsia="Times New Roman" w:hAnsiTheme="minorBidi" w:cstheme="minorBidi"/>
          <w:sz w:val="24"/>
          <w:szCs w:val="24"/>
        </w:rPr>
        <w:t>approval of the relevant statutory body of a professional education</w:t>
      </w:r>
      <w:r w:rsidR="00D174BA" w:rsidRPr="002B0DBD">
        <w:rPr>
          <w:rFonts w:asciiTheme="minorBidi" w:eastAsia="Times New Roman" w:hAnsiTheme="minorBidi" w:cstheme="minorBidi"/>
          <w:sz w:val="24"/>
          <w:szCs w:val="24"/>
        </w:rPr>
        <w:t>:</w:t>
      </w:r>
    </w:p>
    <w:p w14:paraId="6697E5FC" w14:textId="0B3372DC" w:rsidR="008C25CD" w:rsidRDefault="008C25CD" w:rsidP="004A09DD">
      <w:pPr>
        <w:pStyle w:val="ListParagraph"/>
        <w:widowControl/>
        <w:autoSpaceDE/>
        <w:autoSpaceDN/>
        <w:adjustRightInd w:val="0"/>
        <w:spacing w:before="0"/>
        <w:ind w:left="2160" w:right="-15" w:firstLine="0"/>
        <w:jc w:val="both"/>
        <w:rPr>
          <w:rFonts w:asciiTheme="minorBidi" w:eastAsia="Calibri" w:hAnsiTheme="minorBidi" w:cstheme="minorBidi"/>
          <w:sz w:val="24"/>
          <w:szCs w:val="24"/>
        </w:rPr>
      </w:pPr>
      <w:r w:rsidRPr="002B0DBD">
        <w:rPr>
          <w:rFonts w:asciiTheme="minorBidi" w:eastAsia="Calibri" w:hAnsiTheme="minorBidi" w:cstheme="minorBidi"/>
          <w:sz w:val="24"/>
          <w:szCs w:val="24"/>
        </w:rPr>
        <w:t xml:space="preserve">Provided that </w:t>
      </w:r>
      <w:r w:rsidR="00C27590" w:rsidRPr="002B0DBD">
        <w:rPr>
          <w:rFonts w:asciiTheme="minorBidi" w:eastAsia="Calibri" w:hAnsiTheme="minorBidi" w:cstheme="minorBidi"/>
          <w:sz w:val="24"/>
          <w:szCs w:val="24"/>
        </w:rPr>
        <w:t xml:space="preserve">the </w:t>
      </w:r>
      <w:r w:rsidR="00D174BA" w:rsidRPr="002B0DBD">
        <w:rPr>
          <w:rFonts w:asciiTheme="minorBidi" w:eastAsia="Calibri" w:hAnsiTheme="minorBidi" w:cstheme="minorBidi"/>
          <w:sz w:val="24"/>
          <w:szCs w:val="24"/>
        </w:rPr>
        <w:t>faculties</w:t>
      </w:r>
      <w:r w:rsidRPr="002B0DBD">
        <w:rPr>
          <w:rFonts w:asciiTheme="minorBidi" w:eastAsia="Calibri" w:hAnsiTheme="minorBidi" w:cstheme="minorBidi"/>
          <w:sz w:val="24"/>
          <w:szCs w:val="24"/>
        </w:rPr>
        <w:t xml:space="preserve"> to be established later on shall be approved, on the recommendations of </w:t>
      </w:r>
      <w:r w:rsidR="00C27590" w:rsidRPr="002B0DBD">
        <w:rPr>
          <w:rFonts w:asciiTheme="minorBidi" w:eastAsia="Calibri" w:hAnsiTheme="minorBidi" w:cstheme="minorBidi"/>
          <w:sz w:val="24"/>
          <w:szCs w:val="24"/>
        </w:rPr>
        <w:t xml:space="preserve">the </w:t>
      </w:r>
      <w:r w:rsidRPr="002B0DBD">
        <w:rPr>
          <w:rFonts w:asciiTheme="minorBidi" w:eastAsia="Calibri" w:hAnsiTheme="minorBidi" w:cstheme="minorBidi"/>
          <w:sz w:val="24"/>
          <w:szCs w:val="24"/>
        </w:rPr>
        <w:t xml:space="preserve">Accreditation Committee and where applicable, subject to the prior approval of </w:t>
      </w:r>
      <w:r w:rsidR="00C27590" w:rsidRPr="002B0DBD">
        <w:rPr>
          <w:rFonts w:asciiTheme="minorBidi" w:eastAsia="Calibri" w:hAnsiTheme="minorBidi" w:cstheme="minorBidi"/>
          <w:sz w:val="24"/>
          <w:szCs w:val="24"/>
        </w:rPr>
        <w:t xml:space="preserve">the </w:t>
      </w:r>
      <w:r w:rsidRPr="002B0DBD">
        <w:rPr>
          <w:rFonts w:asciiTheme="minorBidi" w:eastAsia="Calibri" w:hAnsiTheme="minorBidi" w:cstheme="minorBidi"/>
          <w:sz w:val="24"/>
          <w:szCs w:val="24"/>
        </w:rPr>
        <w:t>relevant statutory body of a professional education.</w:t>
      </w:r>
    </w:p>
    <w:p w14:paraId="792FC511" w14:textId="77777777" w:rsidR="004A09DD" w:rsidRPr="004A09DD" w:rsidRDefault="004A09DD" w:rsidP="004A09DD">
      <w:pPr>
        <w:widowControl/>
        <w:autoSpaceDE/>
        <w:autoSpaceDN/>
        <w:adjustRightInd w:val="0"/>
        <w:ind w:right="-15"/>
        <w:jc w:val="both"/>
        <w:rPr>
          <w:rFonts w:asciiTheme="minorBidi" w:eastAsia="Calibri" w:hAnsiTheme="minorBidi" w:cstheme="minorBidi"/>
          <w:sz w:val="24"/>
          <w:szCs w:val="24"/>
        </w:rPr>
      </w:pPr>
    </w:p>
    <w:p w14:paraId="35F89A99" w14:textId="7B2E41EE" w:rsidR="00AB45C5" w:rsidRPr="002B0DBD" w:rsidRDefault="00000000" w:rsidP="004A09DD">
      <w:pPr>
        <w:pStyle w:val="ListParagraph"/>
        <w:numPr>
          <w:ilvl w:val="0"/>
          <w:numId w:val="4"/>
        </w:numPr>
        <w:spacing w:before="0"/>
        <w:ind w:left="0" w:right="-15" w:firstLine="0"/>
        <w:jc w:val="both"/>
        <w:rPr>
          <w:rFonts w:asciiTheme="minorBidi" w:hAnsiTheme="minorBidi" w:cstheme="minorBidi"/>
          <w:b/>
          <w:sz w:val="24"/>
        </w:rPr>
      </w:pPr>
      <w:r w:rsidRPr="002B0DBD">
        <w:rPr>
          <w:rFonts w:asciiTheme="minorBidi" w:hAnsiTheme="minorBidi" w:cstheme="minorBidi"/>
          <w:b/>
          <w:sz w:val="24"/>
        </w:rPr>
        <w:t>Board of</w:t>
      </w:r>
      <w:r w:rsidRPr="002B0DBD">
        <w:rPr>
          <w:rFonts w:asciiTheme="minorBidi" w:hAnsiTheme="minorBidi" w:cstheme="minorBidi"/>
          <w:b/>
          <w:spacing w:val="-1"/>
          <w:sz w:val="24"/>
        </w:rPr>
        <w:t xml:space="preserve"> </w:t>
      </w:r>
      <w:r w:rsidRPr="002B0DBD">
        <w:rPr>
          <w:rFonts w:asciiTheme="minorBidi" w:hAnsiTheme="minorBidi" w:cstheme="minorBidi"/>
          <w:b/>
          <w:spacing w:val="-2"/>
          <w:sz w:val="24"/>
        </w:rPr>
        <w:t>Faculty:</w:t>
      </w:r>
      <w:r w:rsidR="003332C4" w:rsidRPr="002B0DBD">
        <w:rPr>
          <w:rFonts w:asciiTheme="minorBidi" w:hAnsiTheme="minorBidi" w:cstheme="minorBidi"/>
          <w:b/>
          <w:spacing w:val="-2"/>
          <w:sz w:val="24"/>
        </w:rPr>
        <w:t xml:space="preserve"> </w:t>
      </w:r>
      <w:r w:rsidR="003332C4" w:rsidRPr="002B0DBD">
        <w:rPr>
          <w:rFonts w:asciiTheme="minorBidi" w:hAnsiTheme="minorBidi" w:cstheme="minorBidi"/>
          <w:bCs/>
          <w:spacing w:val="-2"/>
          <w:sz w:val="24"/>
        </w:rPr>
        <w:t xml:space="preserve">(1) </w:t>
      </w:r>
      <w:r w:rsidRPr="002B0DBD">
        <w:rPr>
          <w:rFonts w:asciiTheme="minorBidi" w:hAnsiTheme="minorBidi" w:cstheme="minorBidi"/>
          <w:sz w:val="24"/>
        </w:rPr>
        <w:t>The</w:t>
      </w:r>
      <w:r w:rsidRPr="002B0DBD">
        <w:rPr>
          <w:rFonts w:asciiTheme="minorBidi" w:hAnsiTheme="minorBidi" w:cstheme="minorBidi"/>
          <w:spacing w:val="-5"/>
          <w:sz w:val="24"/>
        </w:rPr>
        <w:t xml:space="preserve"> </w:t>
      </w:r>
      <w:r w:rsidRPr="002B0DBD">
        <w:rPr>
          <w:rFonts w:asciiTheme="minorBidi" w:hAnsiTheme="minorBidi" w:cstheme="minorBidi"/>
          <w:sz w:val="24"/>
        </w:rPr>
        <w:t>Board</w:t>
      </w:r>
      <w:r w:rsidRPr="002B0DBD">
        <w:rPr>
          <w:rFonts w:asciiTheme="minorBidi" w:hAnsiTheme="minorBidi" w:cstheme="minorBidi"/>
          <w:spacing w:val="-5"/>
          <w:sz w:val="24"/>
        </w:rPr>
        <w:t xml:space="preserve"> </w:t>
      </w:r>
      <w:r w:rsidRPr="002B0DBD">
        <w:rPr>
          <w:rFonts w:asciiTheme="minorBidi" w:hAnsiTheme="minorBidi" w:cstheme="minorBidi"/>
          <w:sz w:val="24"/>
        </w:rPr>
        <w:t>of</w:t>
      </w:r>
      <w:r w:rsidRPr="002B0DBD">
        <w:rPr>
          <w:rFonts w:asciiTheme="minorBidi" w:hAnsiTheme="minorBidi" w:cstheme="minorBidi"/>
          <w:spacing w:val="-1"/>
          <w:sz w:val="24"/>
        </w:rPr>
        <w:t xml:space="preserve"> </w:t>
      </w:r>
      <w:r w:rsidRPr="002B0DBD">
        <w:rPr>
          <w:rFonts w:asciiTheme="minorBidi" w:hAnsiTheme="minorBidi" w:cstheme="minorBidi"/>
          <w:sz w:val="24"/>
        </w:rPr>
        <w:t>Faculty</w:t>
      </w:r>
      <w:r w:rsidRPr="002B0DBD">
        <w:rPr>
          <w:rFonts w:asciiTheme="minorBidi" w:hAnsiTheme="minorBidi" w:cstheme="minorBidi"/>
          <w:spacing w:val="-6"/>
          <w:sz w:val="24"/>
        </w:rPr>
        <w:t xml:space="preserve"> </w:t>
      </w:r>
      <w:r w:rsidRPr="002B0DBD">
        <w:rPr>
          <w:rFonts w:asciiTheme="minorBidi" w:hAnsiTheme="minorBidi" w:cstheme="minorBidi"/>
          <w:sz w:val="24"/>
        </w:rPr>
        <w:t>shall</w:t>
      </w:r>
      <w:r w:rsidRPr="002B0DBD">
        <w:rPr>
          <w:rFonts w:asciiTheme="minorBidi" w:hAnsiTheme="minorBidi" w:cstheme="minorBidi"/>
          <w:spacing w:val="-4"/>
          <w:sz w:val="24"/>
        </w:rPr>
        <w:t xml:space="preserve"> </w:t>
      </w:r>
      <w:r w:rsidR="00AE2BEC">
        <w:rPr>
          <w:rFonts w:asciiTheme="minorBidi" w:hAnsiTheme="minorBidi" w:cstheme="minorBidi"/>
          <w:sz w:val="24"/>
        </w:rPr>
        <w:t>consist</w:t>
      </w:r>
      <w:r w:rsidRPr="002B0DBD">
        <w:rPr>
          <w:rFonts w:asciiTheme="minorBidi" w:hAnsiTheme="minorBidi" w:cstheme="minorBidi"/>
          <w:spacing w:val="-3"/>
          <w:sz w:val="24"/>
        </w:rPr>
        <w:t xml:space="preserve"> </w:t>
      </w:r>
      <w:r w:rsidRPr="002B0DBD">
        <w:rPr>
          <w:rFonts w:asciiTheme="minorBidi" w:hAnsiTheme="minorBidi" w:cstheme="minorBidi"/>
          <w:spacing w:val="-5"/>
          <w:sz w:val="24"/>
        </w:rPr>
        <w:t>of:</w:t>
      </w:r>
    </w:p>
    <w:p w14:paraId="1D4FBE98" w14:textId="77777777" w:rsidR="00AB45C5" w:rsidRPr="002B0DBD" w:rsidRDefault="00000000" w:rsidP="004A09DD">
      <w:pPr>
        <w:pStyle w:val="ListParagraph"/>
        <w:numPr>
          <w:ilvl w:val="1"/>
          <w:numId w:val="3"/>
        </w:numPr>
        <w:spacing w:before="0"/>
        <w:ind w:left="2160" w:right="-15"/>
        <w:jc w:val="both"/>
        <w:rPr>
          <w:rFonts w:asciiTheme="minorBidi" w:hAnsiTheme="minorBidi" w:cstheme="minorBidi"/>
          <w:sz w:val="24"/>
        </w:rPr>
      </w:pPr>
      <w:r w:rsidRPr="002B0DBD">
        <w:rPr>
          <w:rFonts w:asciiTheme="minorBidi" w:hAnsiTheme="minorBidi" w:cstheme="minorBidi"/>
          <w:sz w:val="24"/>
        </w:rPr>
        <w:t>Dean</w:t>
      </w:r>
      <w:r w:rsidRPr="002B0DBD">
        <w:rPr>
          <w:rFonts w:asciiTheme="minorBidi" w:hAnsiTheme="minorBidi" w:cstheme="minorBidi"/>
          <w:spacing w:val="-8"/>
          <w:sz w:val="24"/>
        </w:rPr>
        <w:t xml:space="preserve"> </w:t>
      </w:r>
      <w:r w:rsidRPr="002B0DBD">
        <w:rPr>
          <w:rFonts w:asciiTheme="minorBidi" w:hAnsiTheme="minorBidi" w:cstheme="minorBidi"/>
          <w:sz w:val="24"/>
        </w:rPr>
        <w:t>of</w:t>
      </w:r>
      <w:r w:rsidRPr="002B0DBD">
        <w:rPr>
          <w:rFonts w:asciiTheme="minorBidi" w:hAnsiTheme="minorBidi" w:cstheme="minorBidi"/>
          <w:spacing w:val="-4"/>
          <w:sz w:val="24"/>
        </w:rPr>
        <w:t xml:space="preserve"> </w:t>
      </w:r>
      <w:r w:rsidRPr="002B0DBD">
        <w:rPr>
          <w:rFonts w:asciiTheme="minorBidi" w:hAnsiTheme="minorBidi" w:cstheme="minorBidi"/>
          <w:sz w:val="24"/>
        </w:rPr>
        <w:t>the</w:t>
      </w:r>
      <w:r w:rsidRPr="002B0DBD">
        <w:rPr>
          <w:rFonts w:asciiTheme="minorBidi" w:hAnsiTheme="minorBidi" w:cstheme="minorBidi"/>
          <w:spacing w:val="-6"/>
          <w:sz w:val="24"/>
        </w:rPr>
        <w:t xml:space="preserve"> </w:t>
      </w:r>
      <w:r w:rsidRPr="002B0DBD">
        <w:rPr>
          <w:rFonts w:asciiTheme="minorBidi" w:hAnsiTheme="minorBidi" w:cstheme="minorBidi"/>
          <w:sz w:val="24"/>
        </w:rPr>
        <w:t>Faculty</w:t>
      </w:r>
      <w:r w:rsidRPr="002B0DBD">
        <w:rPr>
          <w:rFonts w:asciiTheme="minorBidi" w:hAnsiTheme="minorBidi" w:cstheme="minorBidi"/>
          <w:spacing w:val="-8"/>
          <w:sz w:val="24"/>
        </w:rPr>
        <w:t xml:space="preserve"> </w:t>
      </w:r>
      <w:r w:rsidRPr="002B0DBD">
        <w:rPr>
          <w:rFonts w:asciiTheme="minorBidi" w:hAnsiTheme="minorBidi" w:cstheme="minorBidi"/>
          <w:spacing w:val="-2"/>
          <w:sz w:val="24"/>
        </w:rPr>
        <w:t>(Chairperson);</w:t>
      </w:r>
    </w:p>
    <w:p w14:paraId="174F8CFC" w14:textId="77777777" w:rsidR="00AB45C5" w:rsidRPr="002B0DBD" w:rsidRDefault="00000000" w:rsidP="004A09DD">
      <w:pPr>
        <w:pStyle w:val="ListParagraph"/>
        <w:numPr>
          <w:ilvl w:val="1"/>
          <w:numId w:val="3"/>
        </w:numPr>
        <w:spacing w:before="0"/>
        <w:ind w:left="2160" w:right="-15"/>
        <w:jc w:val="both"/>
        <w:rPr>
          <w:rFonts w:asciiTheme="minorBidi" w:hAnsiTheme="minorBidi" w:cstheme="minorBidi"/>
          <w:sz w:val="24"/>
        </w:rPr>
      </w:pPr>
      <w:r w:rsidRPr="002B0DBD">
        <w:rPr>
          <w:rFonts w:asciiTheme="minorBidi" w:hAnsiTheme="minorBidi" w:cstheme="minorBidi"/>
          <w:sz w:val="24"/>
        </w:rPr>
        <w:t>Professors</w:t>
      </w:r>
      <w:r w:rsidRPr="002B0DBD">
        <w:rPr>
          <w:rFonts w:asciiTheme="minorBidi" w:hAnsiTheme="minorBidi" w:cstheme="minorBidi"/>
          <w:spacing w:val="-11"/>
          <w:sz w:val="24"/>
        </w:rPr>
        <w:t xml:space="preserve"> </w:t>
      </w:r>
      <w:r w:rsidRPr="002B0DBD">
        <w:rPr>
          <w:rFonts w:asciiTheme="minorBidi" w:hAnsiTheme="minorBidi" w:cstheme="minorBidi"/>
          <w:sz w:val="24"/>
        </w:rPr>
        <w:t>and</w:t>
      </w:r>
      <w:r w:rsidRPr="002B0DBD">
        <w:rPr>
          <w:rFonts w:asciiTheme="minorBidi" w:hAnsiTheme="minorBidi" w:cstheme="minorBidi"/>
          <w:spacing w:val="-9"/>
          <w:sz w:val="24"/>
        </w:rPr>
        <w:t xml:space="preserve"> </w:t>
      </w:r>
      <w:r w:rsidRPr="002B0DBD">
        <w:rPr>
          <w:rFonts w:asciiTheme="minorBidi" w:hAnsiTheme="minorBidi" w:cstheme="minorBidi"/>
          <w:sz w:val="24"/>
        </w:rPr>
        <w:t>Heads</w:t>
      </w:r>
      <w:r w:rsidRPr="002B0DBD">
        <w:rPr>
          <w:rFonts w:asciiTheme="minorBidi" w:hAnsiTheme="minorBidi" w:cstheme="minorBidi"/>
          <w:spacing w:val="-9"/>
          <w:sz w:val="24"/>
        </w:rPr>
        <w:t xml:space="preserve"> </w:t>
      </w:r>
      <w:r w:rsidRPr="002B0DBD">
        <w:rPr>
          <w:rFonts w:asciiTheme="minorBidi" w:hAnsiTheme="minorBidi" w:cstheme="minorBidi"/>
          <w:sz w:val="24"/>
        </w:rPr>
        <w:t>of</w:t>
      </w:r>
      <w:r w:rsidRPr="002B0DBD">
        <w:rPr>
          <w:rFonts w:asciiTheme="minorBidi" w:hAnsiTheme="minorBidi" w:cstheme="minorBidi"/>
          <w:spacing w:val="-5"/>
          <w:sz w:val="24"/>
        </w:rPr>
        <w:t xml:space="preserve"> </w:t>
      </w:r>
      <w:r w:rsidRPr="002B0DBD">
        <w:rPr>
          <w:rFonts w:asciiTheme="minorBidi" w:hAnsiTheme="minorBidi" w:cstheme="minorBidi"/>
          <w:spacing w:val="-2"/>
          <w:sz w:val="24"/>
        </w:rPr>
        <w:t>Departments;</w:t>
      </w:r>
    </w:p>
    <w:p w14:paraId="61E06920" w14:textId="3E91BDD7" w:rsidR="00AB45C5" w:rsidRPr="002B0DBD" w:rsidRDefault="00000000" w:rsidP="004A09DD">
      <w:pPr>
        <w:pStyle w:val="ListParagraph"/>
        <w:numPr>
          <w:ilvl w:val="1"/>
          <w:numId w:val="3"/>
        </w:numPr>
        <w:spacing w:before="0"/>
        <w:ind w:left="2160" w:right="-15"/>
        <w:jc w:val="both"/>
        <w:rPr>
          <w:rFonts w:asciiTheme="minorBidi" w:hAnsiTheme="minorBidi" w:cstheme="minorBidi"/>
          <w:sz w:val="24"/>
        </w:rPr>
      </w:pPr>
      <w:r w:rsidRPr="002B0DBD">
        <w:rPr>
          <w:rFonts w:asciiTheme="minorBidi" w:hAnsiTheme="minorBidi" w:cstheme="minorBidi"/>
          <w:sz w:val="24"/>
        </w:rPr>
        <w:t xml:space="preserve">Two Teachers, to be nominated by the Academic Council owing to their </w:t>
      </w:r>
      <w:r w:rsidR="00AE2BEC" w:rsidRPr="002B0DBD">
        <w:rPr>
          <w:rFonts w:asciiTheme="minorBidi" w:hAnsiTheme="minorBidi" w:cstheme="minorBidi"/>
          <w:sz w:val="24"/>
        </w:rPr>
        <w:t>Specialized</w:t>
      </w:r>
      <w:r w:rsidRPr="002B0DBD">
        <w:rPr>
          <w:rFonts w:asciiTheme="minorBidi" w:hAnsiTheme="minorBidi" w:cstheme="minorBidi"/>
          <w:sz w:val="24"/>
        </w:rPr>
        <w:t xml:space="preserve"> Knowledge of the Subjects which, though</w:t>
      </w:r>
      <w:r w:rsidRPr="002B0DBD">
        <w:rPr>
          <w:rFonts w:asciiTheme="minorBidi" w:hAnsiTheme="minorBidi" w:cstheme="minorBidi"/>
          <w:spacing w:val="40"/>
          <w:sz w:val="24"/>
        </w:rPr>
        <w:t xml:space="preserve"> </w:t>
      </w:r>
      <w:r w:rsidRPr="002B0DBD">
        <w:rPr>
          <w:rFonts w:asciiTheme="minorBidi" w:hAnsiTheme="minorBidi" w:cstheme="minorBidi"/>
          <w:sz w:val="24"/>
        </w:rPr>
        <w:t xml:space="preserve">not assigned to the </w:t>
      </w:r>
      <w:r w:rsidR="00D174BA" w:rsidRPr="002B0DBD">
        <w:rPr>
          <w:rFonts w:asciiTheme="minorBidi" w:hAnsiTheme="minorBidi" w:cstheme="minorBidi"/>
          <w:sz w:val="24"/>
        </w:rPr>
        <w:t>faculty</w:t>
      </w:r>
      <w:r w:rsidRPr="002B0DBD">
        <w:rPr>
          <w:rFonts w:asciiTheme="minorBidi" w:hAnsiTheme="minorBidi" w:cstheme="minorBidi"/>
          <w:sz w:val="24"/>
        </w:rPr>
        <w:t>, have</w:t>
      </w:r>
      <w:r w:rsidR="00D174BA" w:rsidRPr="002B0DBD">
        <w:rPr>
          <w:rFonts w:asciiTheme="minorBidi" w:hAnsiTheme="minorBidi" w:cstheme="minorBidi"/>
          <w:sz w:val="24"/>
        </w:rPr>
        <w:t>,</w:t>
      </w:r>
      <w:r w:rsidRPr="002B0DBD">
        <w:rPr>
          <w:rFonts w:asciiTheme="minorBidi" w:hAnsiTheme="minorBidi" w:cstheme="minorBidi"/>
          <w:sz w:val="24"/>
        </w:rPr>
        <w:t xml:space="preserve"> in the opinion of the Academic Council, </w:t>
      </w:r>
      <w:r w:rsidR="00D174BA" w:rsidRPr="002B0DBD">
        <w:rPr>
          <w:rFonts w:asciiTheme="minorBidi" w:hAnsiTheme="minorBidi" w:cstheme="minorBidi"/>
          <w:sz w:val="24"/>
        </w:rPr>
        <w:t xml:space="preserve">an </w:t>
      </w:r>
      <w:r w:rsidRPr="002B0DBD">
        <w:rPr>
          <w:rFonts w:asciiTheme="minorBidi" w:hAnsiTheme="minorBidi" w:cstheme="minorBidi"/>
          <w:sz w:val="24"/>
        </w:rPr>
        <w:t xml:space="preserve">important bearing on the Subjects assigned to the </w:t>
      </w:r>
      <w:r w:rsidRPr="002B0DBD">
        <w:rPr>
          <w:rFonts w:asciiTheme="minorBidi" w:hAnsiTheme="minorBidi" w:cstheme="minorBidi"/>
          <w:spacing w:val="-2"/>
          <w:sz w:val="24"/>
        </w:rPr>
        <w:t>Faculty;</w:t>
      </w:r>
    </w:p>
    <w:p w14:paraId="792DD8B2" w14:textId="782CAC8E" w:rsidR="00AB45C5" w:rsidRPr="002B0DBD" w:rsidRDefault="00000000" w:rsidP="004A09DD">
      <w:pPr>
        <w:pStyle w:val="ListParagraph"/>
        <w:numPr>
          <w:ilvl w:val="1"/>
          <w:numId w:val="3"/>
        </w:numPr>
        <w:spacing w:before="0"/>
        <w:ind w:left="2160" w:right="-15"/>
        <w:jc w:val="both"/>
        <w:rPr>
          <w:rFonts w:asciiTheme="minorBidi" w:hAnsiTheme="minorBidi" w:cstheme="minorBidi"/>
          <w:sz w:val="24"/>
        </w:rPr>
      </w:pPr>
      <w:r w:rsidRPr="002B0DBD">
        <w:rPr>
          <w:rFonts w:asciiTheme="minorBidi" w:hAnsiTheme="minorBidi" w:cstheme="minorBidi"/>
          <w:sz w:val="24"/>
        </w:rPr>
        <w:t>Two Experts in the field from outside the University to be appointed by the Board;</w:t>
      </w:r>
    </w:p>
    <w:p w14:paraId="6EDF3054" w14:textId="77777777" w:rsidR="00AB45C5" w:rsidRPr="002B0DBD" w:rsidRDefault="00000000" w:rsidP="004A09DD">
      <w:pPr>
        <w:pStyle w:val="ListParagraph"/>
        <w:numPr>
          <w:ilvl w:val="1"/>
          <w:numId w:val="3"/>
        </w:numPr>
        <w:spacing w:before="0"/>
        <w:ind w:left="2160" w:right="-15"/>
        <w:jc w:val="both"/>
        <w:rPr>
          <w:rFonts w:asciiTheme="minorBidi" w:hAnsiTheme="minorBidi" w:cstheme="minorBidi"/>
          <w:sz w:val="24"/>
        </w:rPr>
      </w:pPr>
      <w:r w:rsidRPr="002B0DBD">
        <w:rPr>
          <w:rFonts w:asciiTheme="minorBidi" w:hAnsiTheme="minorBidi" w:cstheme="minorBidi"/>
          <w:sz w:val="24"/>
        </w:rPr>
        <w:t>One</w:t>
      </w:r>
      <w:r w:rsidRPr="002B0DBD">
        <w:rPr>
          <w:rFonts w:asciiTheme="minorBidi" w:hAnsiTheme="minorBidi" w:cstheme="minorBidi"/>
          <w:spacing w:val="-5"/>
          <w:sz w:val="24"/>
        </w:rPr>
        <w:t xml:space="preserve"> </w:t>
      </w:r>
      <w:r w:rsidRPr="002B0DBD">
        <w:rPr>
          <w:rFonts w:asciiTheme="minorBidi" w:hAnsiTheme="minorBidi" w:cstheme="minorBidi"/>
          <w:sz w:val="24"/>
        </w:rPr>
        <w:t>member</w:t>
      </w:r>
      <w:r w:rsidRPr="002B0DBD">
        <w:rPr>
          <w:rFonts w:asciiTheme="minorBidi" w:hAnsiTheme="minorBidi" w:cstheme="minorBidi"/>
          <w:spacing w:val="-2"/>
          <w:sz w:val="24"/>
        </w:rPr>
        <w:t xml:space="preserve"> </w:t>
      </w:r>
      <w:r w:rsidRPr="002B0DBD">
        <w:rPr>
          <w:rFonts w:asciiTheme="minorBidi" w:hAnsiTheme="minorBidi" w:cstheme="minorBidi"/>
          <w:sz w:val="24"/>
        </w:rPr>
        <w:t>to</w:t>
      </w:r>
      <w:r w:rsidRPr="002B0DBD">
        <w:rPr>
          <w:rFonts w:asciiTheme="minorBidi" w:hAnsiTheme="minorBidi" w:cstheme="minorBidi"/>
          <w:spacing w:val="-3"/>
          <w:sz w:val="24"/>
        </w:rPr>
        <w:t xml:space="preserve"> </w:t>
      </w:r>
      <w:r w:rsidRPr="002B0DBD">
        <w:rPr>
          <w:rFonts w:asciiTheme="minorBidi" w:hAnsiTheme="minorBidi" w:cstheme="minorBidi"/>
          <w:sz w:val="24"/>
        </w:rPr>
        <w:t>be</w:t>
      </w:r>
      <w:r w:rsidRPr="002B0DBD">
        <w:rPr>
          <w:rFonts w:asciiTheme="minorBidi" w:hAnsiTheme="minorBidi" w:cstheme="minorBidi"/>
          <w:spacing w:val="-4"/>
          <w:sz w:val="24"/>
        </w:rPr>
        <w:t xml:space="preserve"> </w:t>
      </w:r>
      <w:r w:rsidRPr="002B0DBD">
        <w:rPr>
          <w:rFonts w:asciiTheme="minorBidi" w:hAnsiTheme="minorBidi" w:cstheme="minorBidi"/>
          <w:sz w:val="24"/>
        </w:rPr>
        <w:t>nominated</w:t>
      </w:r>
      <w:r w:rsidRPr="002B0DBD">
        <w:rPr>
          <w:rFonts w:asciiTheme="minorBidi" w:hAnsiTheme="minorBidi" w:cstheme="minorBidi"/>
          <w:spacing w:val="-4"/>
          <w:sz w:val="24"/>
        </w:rPr>
        <w:t xml:space="preserve"> </w:t>
      </w:r>
      <w:r w:rsidRPr="002B0DBD">
        <w:rPr>
          <w:rFonts w:asciiTheme="minorBidi" w:hAnsiTheme="minorBidi" w:cstheme="minorBidi"/>
          <w:sz w:val="24"/>
        </w:rPr>
        <w:t>by</w:t>
      </w:r>
      <w:r w:rsidRPr="002B0DBD">
        <w:rPr>
          <w:rFonts w:asciiTheme="minorBidi" w:hAnsiTheme="minorBidi" w:cstheme="minorBidi"/>
          <w:spacing w:val="-5"/>
          <w:sz w:val="24"/>
        </w:rPr>
        <w:t xml:space="preserve"> </w:t>
      </w:r>
      <w:r w:rsidRPr="002B0DBD">
        <w:rPr>
          <w:rFonts w:asciiTheme="minorBidi" w:hAnsiTheme="minorBidi" w:cstheme="minorBidi"/>
          <w:sz w:val="24"/>
        </w:rPr>
        <w:t>the</w:t>
      </w:r>
      <w:r w:rsidRPr="002B0DBD">
        <w:rPr>
          <w:rFonts w:asciiTheme="minorBidi" w:hAnsiTheme="minorBidi" w:cstheme="minorBidi"/>
          <w:spacing w:val="-4"/>
          <w:sz w:val="24"/>
        </w:rPr>
        <w:t xml:space="preserve"> </w:t>
      </w:r>
      <w:r w:rsidRPr="002B0DBD">
        <w:rPr>
          <w:rFonts w:asciiTheme="minorBidi" w:hAnsiTheme="minorBidi" w:cstheme="minorBidi"/>
          <w:sz w:val="24"/>
        </w:rPr>
        <w:t>Vice</w:t>
      </w:r>
      <w:r w:rsidRPr="002B0DBD">
        <w:rPr>
          <w:rFonts w:asciiTheme="minorBidi" w:hAnsiTheme="minorBidi" w:cstheme="minorBidi"/>
          <w:spacing w:val="-2"/>
          <w:sz w:val="24"/>
        </w:rPr>
        <w:t xml:space="preserve"> </w:t>
      </w:r>
      <w:r w:rsidRPr="002B0DBD">
        <w:rPr>
          <w:rFonts w:asciiTheme="minorBidi" w:hAnsiTheme="minorBidi" w:cstheme="minorBidi"/>
          <w:sz w:val="24"/>
        </w:rPr>
        <w:t>Chancellor;</w:t>
      </w:r>
      <w:r w:rsidRPr="002B0DBD">
        <w:rPr>
          <w:rFonts w:asciiTheme="minorBidi" w:hAnsiTheme="minorBidi" w:cstheme="minorBidi"/>
          <w:spacing w:val="-2"/>
          <w:sz w:val="24"/>
        </w:rPr>
        <w:t xml:space="preserve"> </w:t>
      </w:r>
      <w:r w:rsidRPr="002B0DBD">
        <w:rPr>
          <w:rFonts w:asciiTheme="minorBidi" w:hAnsiTheme="minorBidi" w:cstheme="minorBidi"/>
          <w:spacing w:val="-5"/>
          <w:sz w:val="24"/>
        </w:rPr>
        <w:t>and</w:t>
      </w:r>
    </w:p>
    <w:p w14:paraId="034DF68A" w14:textId="77777777" w:rsidR="00AB45C5" w:rsidRPr="002B0DBD" w:rsidRDefault="00000000" w:rsidP="004A09DD">
      <w:pPr>
        <w:pStyle w:val="ListParagraph"/>
        <w:numPr>
          <w:ilvl w:val="1"/>
          <w:numId w:val="3"/>
        </w:numPr>
        <w:spacing w:before="0"/>
        <w:ind w:left="2160" w:right="-15"/>
        <w:jc w:val="both"/>
        <w:rPr>
          <w:rFonts w:asciiTheme="minorBidi" w:hAnsiTheme="minorBidi" w:cstheme="minorBidi"/>
          <w:sz w:val="24"/>
        </w:rPr>
      </w:pPr>
      <w:r w:rsidRPr="002B0DBD">
        <w:rPr>
          <w:rFonts w:asciiTheme="minorBidi" w:hAnsiTheme="minorBidi" w:cstheme="minorBidi"/>
          <w:sz w:val="24"/>
        </w:rPr>
        <w:t>Director</w:t>
      </w:r>
      <w:r w:rsidRPr="002B0DBD">
        <w:rPr>
          <w:rFonts w:asciiTheme="minorBidi" w:hAnsiTheme="minorBidi" w:cstheme="minorBidi"/>
          <w:spacing w:val="-5"/>
          <w:sz w:val="24"/>
        </w:rPr>
        <w:t xml:space="preserve"> </w:t>
      </w:r>
      <w:r w:rsidRPr="002B0DBD">
        <w:rPr>
          <w:rFonts w:asciiTheme="minorBidi" w:hAnsiTheme="minorBidi" w:cstheme="minorBidi"/>
          <w:sz w:val="24"/>
        </w:rPr>
        <w:t>Quality</w:t>
      </w:r>
      <w:r w:rsidRPr="002B0DBD">
        <w:rPr>
          <w:rFonts w:asciiTheme="minorBidi" w:hAnsiTheme="minorBidi" w:cstheme="minorBidi"/>
          <w:spacing w:val="-6"/>
          <w:sz w:val="24"/>
        </w:rPr>
        <w:t xml:space="preserve"> </w:t>
      </w:r>
      <w:r w:rsidRPr="002B0DBD">
        <w:rPr>
          <w:rFonts w:asciiTheme="minorBidi" w:hAnsiTheme="minorBidi" w:cstheme="minorBidi"/>
          <w:sz w:val="24"/>
        </w:rPr>
        <w:t>Enhancement</w:t>
      </w:r>
      <w:r w:rsidRPr="002B0DBD">
        <w:rPr>
          <w:rFonts w:asciiTheme="minorBidi" w:hAnsiTheme="minorBidi" w:cstheme="minorBidi"/>
          <w:spacing w:val="-4"/>
          <w:sz w:val="24"/>
        </w:rPr>
        <w:t xml:space="preserve"> </w:t>
      </w:r>
      <w:r w:rsidRPr="002B0DBD">
        <w:rPr>
          <w:rFonts w:asciiTheme="minorBidi" w:hAnsiTheme="minorBidi" w:cstheme="minorBidi"/>
          <w:sz w:val="24"/>
        </w:rPr>
        <w:t>Cell</w:t>
      </w:r>
      <w:r w:rsidRPr="002B0DBD">
        <w:rPr>
          <w:rFonts w:asciiTheme="minorBidi" w:hAnsiTheme="minorBidi" w:cstheme="minorBidi"/>
          <w:spacing w:val="-4"/>
          <w:sz w:val="24"/>
        </w:rPr>
        <w:t xml:space="preserve"> </w:t>
      </w:r>
      <w:r w:rsidRPr="002B0DBD">
        <w:rPr>
          <w:rFonts w:asciiTheme="minorBidi" w:hAnsiTheme="minorBidi" w:cstheme="minorBidi"/>
          <w:spacing w:val="-2"/>
          <w:sz w:val="24"/>
        </w:rPr>
        <w:t>(QEC).</w:t>
      </w:r>
    </w:p>
    <w:p w14:paraId="60F7AE86" w14:textId="77777777" w:rsidR="00AB45C5" w:rsidRPr="002B0DBD" w:rsidRDefault="00000000" w:rsidP="004A09DD">
      <w:pPr>
        <w:pStyle w:val="ListParagraph"/>
        <w:numPr>
          <w:ilvl w:val="0"/>
          <w:numId w:val="3"/>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w:t>
      </w:r>
      <w:r w:rsidRPr="002B0DBD">
        <w:rPr>
          <w:rFonts w:asciiTheme="minorBidi" w:hAnsiTheme="minorBidi" w:cstheme="minorBidi"/>
          <w:spacing w:val="-3"/>
          <w:sz w:val="24"/>
        </w:rPr>
        <w:t xml:space="preserve"> </w:t>
      </w:r>
      <w:r w:rsidRPr="002B0DBD">
        <w:rPr>
          <w:rFonts w:asciiTheme="minorBidi" w:hAnsiTheme="minorBidi" w:cstheme="minorBidi"/>
          <w:sz w:val="24"/>
        </w:rPr>
        <w:t>Members</w:t>
      </w:r>
      <w:r w:rsidRPr="002B0DBD">
        <w:rPr>
          <w:rFonts w:asciiTheme="minorBidi" w:hAnsiTheme="minorBidi" w:cstheme="minorBidi"/>
          <w:spacing w:val="-6"/>
          <w:sz w:val="24"/>
        </w:rPr>
        <w:t xml:space="preserve"> </w:t>
      </w:r>
      <w:r w:rsidRPr="002B0DBD">
        <w:rPr>
          <w:rFonts w:asciiTheme="minorBidi" w:hAnsiTheme="minorBidi" w:cstheme="minorBidi"/>
          <w:sz w:val="24"/>
        </w:rPr>
        <w:t>other</w:t>
      </w:r>
      <w:r w:rsidRPr="002B0DBD">
        <w:rPr>
          <w:rFonts w:asciiTheme="minorBidi" w:hAnsiTheme="minorBidi" w:cstheme="minorBidi"/>
          <w:spacing w:val="-3"/>
          <w:sz w:val="24"/>
        </w:rPr>
        <w:t xml:space="preserve"> </w:t>
      </w:r>
      <w:r w:rsidRPr="002B0DBD">
        <w:rPr>
          <w:rFonts w:asciiTheme="minorBidi" w:hAnsiTheme="minorBidi" w:cstheme="minorBidi"/>
          <w:sz w:val="24"/>
        </w:rPr>
        <w:t>than</w:t>
      </w:r>
      <w:r w:rsidRPr="002B0DBD">
        <w:rPr>
          <w:rFonts w:asciiTheme="minorBidi" w:hAnsiTheme="minorBidi" w:cstheme="minorBidi"/>
          <w:spacing w:val="-3"/>
          <w:sz w:val="24"/>
        </w:rPr>
        <w:t xml:space="preserve"> </w:t>
      </w:r>
      <w:r w:rsidRPr="002B0DBD">
        <w:rPr>
          <w:rFonts w:asciiTheme="minorBidi" w:hAnsiTheme="minorBidi" w:cstheme="minorBidi"/>
          <w:sz w:val="24"/>
        </w:rPr>
        <w:t>Ex-Officio</w:t>
      </w:r>
      <w:r w:rsidRPr="002B0DBD">
        <w:rPr>
          <w:rFonts w:asciiTheme="minorBidi" w:hAnsiTheme="minorBidi" w:cstheme="minorBidi"/>
          <w:spacing w:val="-3"/>
          <w:sz w:val="24"/>
        </w:rPr>
        <w:t xml:space="preserve"> </w:t>
      </w:r>
      <w:r w:rsidRPr="002B0DBD">
        <w:rPr>
          <w:rFonts w:asciiTheme="minorBidi" w:hAnsiTheme="minorBidi" w:cstheme="minorBidi"/>
          <w:sz w:val="24"/>
        </w:rPr>
        <w:t>Members</w:t>
      </w:r>
      <w:r w:rsidRPr="002B0DBD">
        <w:rPr>
          <w:rFonts w:asciiTheme="minorBidi" w:hAnsiTheme="minorBidi" w:cstheme="minorBidi"/>
          <w:spacing w:val="-7"/>
          <w:sz w:val="24"/>
        </w:rPr>
        <w:t xml:space="preserve"> </w:t>
      </w:r>
      <w:r w:rsidRPr="002B0DBD">
        <w:rPr>
          <w:rFonts w:asciiTheme="minorBidi" w:hAnsiTheme="minorBidi" w:cstheme="minorBidi"/>
          <w:sz w:val="24"/>
        </w:rPr>
        <w:t>of</w:t>
      </w:r>
      <w:r w:rsidRPr="002B0DBD">
        <w:rPr>
          <w:rFonts w:asciiTheme="minorBidi" w:hAnsiTheme="minorBidi" w:cstheme="minorBidi"/>
          <w:spacing w:val="-1"/>
          <w:sz w:val="24"/>
        </w:rPr>
        <w:t xml:space="preserve"> </w:t>
      </w:r>
      <w:r w:rsidRPr="002B0DBD">
        <w:rPr>
          <w:rFonts w:asciiTheme="minorBidi" w:hAnsiTheme="minorBidi" w:cstheme="minorBidi"/>
          <w:sz w:val="24"/>
        </w:rPr>
        <w:t>a</w:t>
      </w:r>
      <w:r w:rsidRPr="002B0DBD">
        <w:rPr>
          <w:rFonts w:asciiTheme="minorBidi" w:hAnsiTheme="minorBidi" w:cstheme="minorBidi"/>
          <w:spacing w:val="-4"/>
          <w:sz w:val="24"/>
        </w:rPr>
        <w:t xml:space="preserve"> </w:t>
      </w:r>
      <w:r w:rsidRPr="002B0DBD">
        <w:rPr>
          <w:rFonts w:asciiTheme="minorBidi" w:hAnsiTheme="minorBidi" w:cstheme="minorBidi"/>
          <w:sz w:val="24"/>
        </w:rPr>
        <w:t>Board</w:t>
      </w:r>
      <w:r w:rsidRPr="002B0DBD">
        <w:rPr>
          <w:rFonts w:asciiTheme="minorBidi" w:hAnsiTheme="minorBidi" w:cstheme="minorBidi"/>
          <w:spacing w:val="-3"/>
          <w:sz w:val="24"/>
        </w:rPr>
        <w:t xml:space="preserve"> </w:t>
      </w:r>
      <w:r w:rsidRPr="002B0DBD">
        <w:rPr>
          <w:rFonts w:asciiTheme="minorBidi" w:hAnsiTheme="minorBidi" w:cstheme="minorBidi"/>
          <w:sz w:val="24"/>
        </w:rPr>
        <w:t>of</w:t>
      </w:r>
      <w:r w:rsidRPr="002B0DBD">
        <w:rPr>
          <w:rFonts w:asciiTheme="minorBidi" w:hAnsiTheme="minorBidi" w:cstheme="minorBidi"/>
          <w:spacing w:val="-3"/>
          <w:sz w:val="24"/>
        </w:rPr>
        <w:t xml:space="preserve"> </w:t>
      </w:r>
      <w:r w:rsidRPr="002B0DBD">
        <w:rPr>
          <w:rFonts w:asciiTheme="minorBidi" w:hAnsiTheme="minorBidi" w:cstheme="minorBidi"/>
          <w:sz w:val="24"/>
        </w:rPr>
        <w:t>Faculty hold office for a period of three years.</w:t>
      </w:r>
    </w:p>
    <w:p w14:paraId="18EF32D6" w14:textId="77777777" w:rsidR="00AB45C5" w:rsidRPr="002B0DBD" w:rsidRDefault="00000000" w:rsidP="004A09DD">
      <w:pPr>
        <w:pStyle w:val="ListParagraph"/>
        <w:numPr>
          <w:ilvl w:val="0"/>
          <w:numId w:val="3"/>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 Quorum for a meeting of a Board of Faculty shall be One Half of</w:t>
      </w:r>
      <w:r w:rsidRPr="002B0DBD">
        <w:rPr>
          <w:rFonts w:asciiTheme="minorBidi" w:hAnsiTheme="minorBidi" w:cstheme="minorBidi"/>
          <w:spacing w:val="80"/>
          <w:sz w:val="24"/>
        </w:rPr>
        <w:t xml:space="preserve"> </w:t>
      </w:r>
      <w:r w:rsidRPr="002B0DBD">
        <w:rPr>
          <w:rFonts w:asciiTheme="minorBidi" w:hAnsiTheme="minorBidi" w:cstheme="minorBidi"/>
          <w:sz w:val="24"/>
        </w:rPr>
        <w:t>the total Number of Members.</w:t>
      </w:r>
    </w:p>
    <w:p w14:paraId="2B7DF24B" w14:textId="77777777" w:rsidR="00AB45C5" w:rsidRPr="002B0DBD" w:rsidRDefault="00000000" w:rsidP="004A09DD">
      <w:pPr>
        <w:pStyle w:val="ListParagraph"/>
        <w:numPr>
          <w:ilvl w:val="0"/>
          <w:numId w:val="3"/>
        </w:numPr>
        <w:spacing w:before="0"/>
        <w:ind w:left="0" w:right="-15" w:firstLine="720"/>
        <w:jc w:val="both"/>
        <w:rPr>
          <w:rFonts w:asciiTheme="minorBidi" w:hAnsiTheme="minorBidi" w:cstheme="minorBidi"/>
          <w:sz w:val="24"/>
        </w:rPr>
      </w:pPr>
      <w:r w:rsidRPr="002B0DBD">
        <w:rPr>
          <w:rFonts w:asciiTheme="minorBidi" w:hAnsiTheme="minorBidi" w:cstheme="minorBidi"/>
          <w:sz w:val="24"/>
        </w:rPr>
        <w:t>A</w:t>
      </w:r>
      <w:r w:rsidRPr="002B0DBD">
        <w:rPr>
          <w:rFonts w:asciiTheme="minorBidi" w:hAnsiTheme="minorBidi" w:cstheme="minorBidi"/>
          <w:spacing w:val="-4"/>
          <w:sz w:val="24"/>
        </w:rPr>
        <w:t xml:space="preserve"> </w:t>
      </w:r>
      <w:r w:rsidRPr="002B0DBD">
        <w:rPr>
          <w:rFonts w:asciiTheme="minorBidi" w:hAnsiTheme="minorBidi" w:cstheme="minorBidi"/>
          <w:sz w:val="24"/>
        </w:rPr>
        <w:t>Board</w:t>
      </w:r>
      <w:r w:rsidRPr="002B0DBD">
        <w:rPr>
          <w:rFonts w:asciiTheme="minorBidi" w:hAnsiTheme="minorBidi" w:cstheme="minorBidi"/>
          <w:spacing w:val="-4"/>
          <w:sz w:val="24"/>
        </w:rPr>
        <w:t xml:space="preserve"> </w:t>
      </w:r>
      <w:r w:rsidRPr="002B0DBD">
        <w:rPr>
          <w:rFonts w:asciiTheme="minorBidi" w:hAnsiTheme="minorBidi" w:cstheme="minorBidi"/>
          <w:sz w:val="24"/>
        </w:rPr>
        <w:t>of</w:t>
      </w:r>
      <w:r w:rsidRPr="002B0DBD">
        <w:rPr>
          <w:rFonts w:asciiTheme="minorBidi" w:hAnsiTheme="minorBidi" w:cstheme="minorBidi"/>
          <w:spacing w:val="-4"/>
          <w:sz w:val="24"/>
        </w:rPr>
        <w:t xml:space="preserve"> </w:t>
      </w:r>
      <w:r w:rsidRPr="002B0DBD">
        <w:rPr>
          <w:rFonts w:asciiTheme="minorBidi" w:hAnsiTheme="minorBidi" w:cstheme="minorBidi"/>
          <w:sz w:val="24"/>
        </w:rPr>
        <w:t>Faculty,</w:t>
      </w:r>
      <w:r w:rsidRPr="002B0DBD">
        <w:rPr>
          <w:rFonts w:asciiTheme="minorBidi" w:hAnsiTheme="minorBidi" w:cstheme="minorBidi"/>
          <w:spacing w:val="-4"/>
          <w:sz w:val="24"/>
        </w:rPr>
        <w:t xml:space="preserve"> </w:t>
      </w:r>
      <w:r w:rsidRPr="002B0DBD">
        <w:rPr>
          <w:rFonts w:asciiTheme="minorBidi" w:hAnsiTheme="minorBidi" w:cstheme="minorBidi"/>
          <w:sz w:val="24"/>
        </w:rPr>
        <w:t>subject</w:t>
      </w:r>
      <w:r w:rsidRPr="002B0DBD">
        <w:rPr>
          <w:rFonts w:asciiTheme="minorBidi" w:hAnsiTheme="minorBidi" w:cstheme="minorBidi"/>
          <w:spacing w:val="-4"/>
          <w:sz w:val="24"/>
        </w:rPr>
        <w:t xml:space="preserve"> </w:t>
      </w:r>
      <w:r w:rsidRPr="002B0DBD">
        <w:rPr>
          <w:rFonts w:asciiTheme="minorBidi" w:hAnsiTheme="minorBidi" w:cstheme="minorBidi"/>
          <w:sz w:val="24"/>
        </w:rPr>
        <w:t>to</w:t>
      </w:r>
      <w:r w:rsidRPr="002B0DBD">
        <w:rPr>
          <w:rFonts w:asciiTheme="minorBidi" w:hAnsiTheme="minorBidi" w:cstheme="minorBidi"/>
          <w:spacing w:val="-4"/>
          <w:sz w:val="24"/>
        </w:rPr>
        <w:t xml:space="preserve"> </w:t>
      </w:r>
      <w:r w:rsidRPr="002B0DBD">
        <w:rPr>
          <w:rFonts w:asciiTheme="minorBidi" w:hAnsiTheme="minorBidi" w:cstheme="minorBidi"/>
          <w:sz w:val="24"/>
        </w:rPr>
        <w:t>the</w:t>
      </w:r>
      <w:r w:rsidRPr="002B0DBD">
        <w:rPr>
          <w:rFonts w:asciiTheme="minorBidi" w:hAnsiTheme="minorBidi" w:cstheme="minorBidi"/>
          <w:spacing w:val="-4"/>
          <w:sz w:val="24"/>
        </w:rPr>
        <w:t xml:space="preserve"> </w:t>
      </w:r>
      <w:r w:rsidRPr="002B0DBD">
        <w:rPr>
          <w:rFonts w:asciiTheme="minorBidi" w:hAnsiTheme="minorBidi" w:cstheme="minorBidi"/>
          <w:sz w:val="24"/>
        </w:rPr>
        <w:t>general</w:t>
      </w:r>
      <w:r w:rsidRPr="002B0DBD">
        <w:rPr>
          <w:rFonts w:asciiTheme="minorBidi" w:hAnsiTheme="minorBidi" w:cstheme="minorBidi"/>
          <w:spacing w:val="-4"/>
          <w:sz w:val="24"/>
        </w:rPr>
        <w:t xml:space="preserve"> </w:t>
      </w:r>
      <w:r w:rsidRPr="002B0DBD">
        <w:rPr>
          <w:rFonts w:asciiTheme="minorBidi" w:hAnsiTheme="minorBidi" w:cstheme="minorBidi"/>
          <w:sz w:val="24"/>
        </w:rPr>
        <w:t>control</w:t>
      </w:r>
      <w:r w:rsidRPr="002B0DBD">
        <w:rPr>
          <w:rFonts w:asciiTheme="minorBidi" w:hAnsiTheme="minorBidi" w:cstheme="minorBidi"/>
          <w:spacing w:val="-4"/>
          <w:sz w:val="24"/>
        </w:rPr>
        <w:t xml:space="preserve"> </w:t>
      </w:r>
      <w:r w:rsidRPr="002B0DBD">
        <w:rPr>
          <w:rFonts w:asciiTheme="minorBidi" w:hAnsiTheme="minorBidi" w:cstheme="minorBidi"/>
          <w:sz w:val="24"/>
        </w:rPr>
        <w:t>of</w:t>
      </w:r>
      <w:r w:rsidRPr="002B0DBD">
        <w:rPr>
          <w:rFonts w:asciiTheme="minorBidi" w:hAnsiTheme="minorBidi" w:cstheme="minorBidi"/>
          <w:spacing w:val="-4"/>
          <w:sz w:val="24"/>
        </w:rPr>
        <w:t xml:space="preserve"> </w:t>
      </w:r>
      <w:r w:rsidRPr="002B0DBD">
        <w:rPr>
          <w:rFonts w:asciiTheme="minorBidi" w:hAnsiTheme="minorBidi" w:cstheme="minorBidi"/>
          <w:sz w:val="24"/>
        </w:rPr>
        <w:t>the</w:t>
      </w:r>
      <w:r w:rsidRPr="002B0DBD">
        <w:rPr>
          <w:rFonts w:asciiTheme="minorBidi" w:hAnsiTheme="minorBidi" w:cstheme="minorBidi"/>
          <w:spacing w:val="-6"/>
          <w:sz w:val="24"/>
        </w:rPr>
        <w:t xml:space="preserve"> </w:t>
      </w:r>
      <w:r w:rsidRPr="002B0DBD">
        <w:rPr>
          <w:rFonts w:asciiTheme="minorBidi" w:hAnsiTheme="minorBidi" w:cstheme="minorBidi"/>
          <w:sz w:val="24"/>
        </w:rPr>
        <w:t>Academic Council and the Board as may be prescribed:</w:t>
      </w:r>
    </w:p>
    <w:p w14:paraId="19C4E3B7" w14:textId="77777777" w:rsidR="00AB45C5" w:rsidRPr="002B0DBD" w:rsidRDefault="00000000" w:rsidP="00F82EE6">
      <w:pPr>
        <w:pStyle w:val="ListParagraph"/>
        <w:numPr>
          <w:ilvl w:val="1"/>
          <w:numId w:val="3"/>
        </w:numPr>
        <w:spacing w:before="0" w:line="216" w:lineRule="auto"/>
        <w:ind w:left="2160" w:right="-14"/>
        <w:jc w:val="both"/>
        <w:rPr>
          <w:rFonts w:asciiTheme="minorBidi" w:hAnsiTheme="minorBidi" w:cstheme="minorBidi"/>
          <w:sz w:val="24"/>
        </w:rPr>
      </w:pPr>
      <w:r w:rsidRPr="002B0DBD">
        <w:rPr>
          <w:rFonts w:asciiTheme="minorBidi" w:hAnsiTheme="minorBidi" w:cstheme="minorBidi"/>
          <w:sz w:val="24"/>
        </w:rPr>
        <w:t>Co-ordinate</w:t>
      </w:r>
      <w:r w:rsidRPr="002B0DBD">
        <w:rPr>
          <w:rFonts w:asciiTheme="minorBidi" w:hAnsiTheme="minorBidi" w:cstheme="minorBidi"/>
          <w:spacing w:val="40"/>
          <w:sz w:val="24"/>
        </w:rPr>
        <w:t xml:space="preserve"> </w:t>
      </w:r>
      <w:r w:rsidRPr="002B0DBD">
        <w:rPr>
          <w:rFonts w:asciiTheme="minorBidi" w:hAnsiTheme="minorBidi" w:cstheme="minorBidi"/>
          <w:sz w:val="24"/>
        </w:rPr>
        <w:t>the</w:t>
      </w:r>
      <w:r w:rsidRPr="002B0DBD">
        <w:rPr>
          <w:rFonts w:asciiTheme="minorBidi" w:hAnsiTheme="minorBidi" w:cstheme="minorBidi"/>
          <w:spacing w:val="40"/>
          <w:sz w:val="24"/>
        </w:rPr>
        <w:t xml:space="preserve"> </w:t>
      </w:r>
      <w:r w:rsidRPr="002B0DBD">
        <w:rPr>
          <w:rFonts w:asciiTheme="minorBidi" w:hAnsiTheme="minorBidi" w:cstheme="minorBidi"/>
          <w:sz w:val="24"/>
        </w:rPr>
        <w:t>Teaching</w:t>
      </w:r>
      <w:r w:rsidRPr="002B0DBD">
        <w:rPr>
          <w:rFonts w:asciiTheme="minorBidi" w:hAnsiTheme="minorBidi" w:cstheme="minorBidi"/>
          <w:spacing w:val="40"/>
          <w:sz w:val="24"/>
        </w:rPr>
        <w:t xml:space="preserve"> </w:t>
      </w:r>
      <w:r w:rsidRPr="002B0DBD">
        <w:rPr>
          <w:rFonts w:asciiTheme="minorBidi" w:hAnsiTheme="minorBidi" w:cstheme="minorBidi"/>
          <w:sz w:val="24"/>
        </w:rPr>
        <w:t>and</w:t>
      </w:r>
      <w:r w:rsidRPr="002B0DBD">
        <w:rPr>
          <w:rFonts w:asciiTheme="minorBidi" w:hAnsiTheme="minorBidi" w:cstheme="minorBidi"/>
          <w:spacing w:val="40"/>
          <w:sz w:val="24"/>
        </w:rPr>
        <w:t xml:space="preserve"> </w:t>
      </w:r>
      <w:r w:rsidRPr="002B0DBD">
        <w:rPr>
          <w:rFonts w:asciiTheme="minorBidi" w:hAnsiTheme="minorBidi" w:cstheme="minorBidi"/>
          <w:sz w:val="24"/>
        </w:rPr>
        <w:t>Research</w:t>
      </w:r>
      <w:r w:rsidRPr="002B0DBD">
        <w:rPr>
          <w:rFonts w:asciiTheme="minorBidi" w:hAnsiTheme="minorBidi" w:cstheme="minorBidi"/>
          <w:spacing w:val="37"/>
          <w:sz w:val="24"/>
        </w:rPr>
        <w:t xml:space="preserve"> </w:t>
      </w:r>
      <w:r w:rsidRPr="002B0DBD">
        <w:rPr>
          <w:rFonts w:asciiTheme="minorBidi" w:hAnsiTheme="minorBidi" w:cstheme="minorBidi"/>
          <w:sz w:val="24"/>
        </w:rPr>
        <w:t>Work</w:t>
      </w:r>
      <w:r w:rsidRPr="002B0DBD">
        <w:rPr>
          <w:rFonts w:asciiTheme="minorBidi" w:hAnsiTheme="minorBidi" w:cstheme="minorBidi"/>
          <w:spacing w:val="40"/>
          <w:sz w:val="24"/>
        </w:rPr>
        <w:t xml:space="preserve"> </w:t>
      </w:r>
      <w:r w:rsidRPr="002B0DBD">
        <w:rPr>
          <w:rFonts w:asciiTheme="minorBidi" w:hAnsiTheme="minorBidi" w:cstheme="minorBidi"/>
          <w:sz w:val="24"/>
        </w:rPr>
        <w:t>in</w:t>
      </w:r>
      <w:r w:rsidRPr="002B0DBD">
        <w:rPr>
          <w:rFonts w:asciiTheme="minorBidi" w:hAnsiTheme="minorBidi" w:cstheme="minorBidi"/>
          <w:spacing w:val="40"/>
          <w:sz w:val="24"/>
        </w:rPr>
        <w:t xml:space="preserve"> </w:t>
      </w:r>
      <w:r w:rsidRPr="002B0DBD">
        <w:rPr>
          <w:rFonts w:asciiTheme="minorBidi" w:hAnsiTheme="minorBidi" w:cstheme="minorBidi"/>
          <w:sz w:val="24"/>
        </w:rPr>
        <w:t>the</w:t>
      </w:r>
      <w:r w:rsidRPr="002B0DBD">
        <w:rPr>
          <w:rFonts w:asciiTheme="minorBidi" w:hAnsiTheme="minorBidi" w:cstheme="minorBidi"/>
          <w:spacing w:val="40"/>
          <w:sz w:val="24"/>
        </w:rPr>
        <w:t xml:space="preserve"> </w:t>
      </w:r>
      <w:r w:rsidRPr="002B0DBD">
        <w:rPr>
          <w:rFonts w:asciiTheme="minorBidi" w:hAnsiTheme="minorBidi" w:cstheme="minorBidi"/>
          <w:sz w:val="24"/>
        </w:rPr>
        <w:t>subjects assigned to the Faculty Members (teachers);</w:t>
      </w:r>
    </w:p>
    <w:p w14:paraId="64E78001" w14:textId="77777777" w:rsidR="00AB45C5" w:rsidRPr="002B0DBD" w:rsidRDefault="00000000" w:rsidP="00F82EE6">
      <w:pPr>
        <w:pStyle w:val="ListParagraph"/>
        <w:numPr>
          <w:ilvl w:val="1"/>
          <w:numId w:val="3"/>
        </w:numPr>
        <w:spacing w:before="0" w:line="216" w:lineRule="auto"/>
        <w:ind w:left="2160" w:right="-14"/>
        <w:jc w:val="both"/>
        <w:rPr>
          <w:rFonts w:asciiTheme="minorBidi" w:hAnsiTheme="minorBidi" w:cstheme="minorBidi"/>
          <w:sz w:val="24"/>
        </w:rPr>
      </w:pPr>
      <w:r w:rsidRPr="002B0DBD">
        <w:rPr>
          <w:rFonts w:asciiTheme="minorBidi" w:hAnsiTheme="minorBidi" w:cstheme="minorBidi"/>
          <w:sz w:val="24"/>
        </w:rPr>
        <w:t>Scrutinize the recommendations of a Board of Studies with regard to the appointment of Paper-Setters and Examiners for Graduate and Postgraduate Examinations and to forward the Panels of suitable Paper-Setters and Examiners for each Examination to the Vice Chancellor;</w:t>
      </w:r>
    </w:p>
    <w:p w14:paraId="2026A18C" w14:textId="77777777" w:rsidR="00AB45C5" w:rsidRPr="002B0DBD" w:rsidRDefault="00000000" w:rsidP="00F82EE6">
      <w:pPr>
        <w:pStyle w:val="ListParagraph"/>
        <w:numPr>
          <w:ilvl w:val="1"/>
          <w:numId w:val="3"/>
        </w:numPr>
        <w:spacing w:before="0" w:line="216" w:lineRule="auto"/>
        <w:ind w:left="2160" w:right="-14"/>
        <w:jc w:val="both"/>
        <w:rPr>
          <w:rFonts w:asciiTheme="minorBidi" w:hAnsiTheme="minorBidi" w:cstheme="minorBidi"/>
          <w:sz w:val="24"/>
        </w:rPr>
      </w:pPr>
      <w:r w:rsidRPr="002B0DBD">
        <w:rPr>
          <w:rFonts w:asciiTheme="minorBidi" w:hAnsiTheme="minorBidi" w:cstheme="minorBidi"/>
          <w:sz w:val="24"/>
        </w:rPr>
        <w:t>Consider any other Academic matter relating to the Faculty and to submit its report to the Academic Council;</w:t>
      </w:r>
    </w:p>
    <w:p w14:paraId="05104304" w14:textId="6EC3552C" w:rsidR="00AB45C5" w:rsidRPr="002B0DBD" w:rsidRDefault="00000000" w:rsidP="00F82EE6">
      <w:pPr>
        <w:pStyle w:val="ListParagraph"/>
        <w:numPr>
          <w:ilvl w:val="1"/>
          <w:numId w:val="3"/>
        </w:numPr>
        <w:spacing w:before="0" w:line="216" w:lineRule="auto"/>
        <w:ind w:left="2160" w:right="-14"/>
        <w:jc w:val="both"/>
        <w:rPr>
          <w:rFonts w:asciiTheme="minorBidi" w:hAnsiTheme="minorBidi" w:cstheme="minorBidi"/>
          <w:sz w:val="24"/>
        </w:rPr>
      </w:pPr>
      <w:r w:rsidRPr="002B0DBD">
        <w:rPr>
          <w:rFonts w:asciiTheme="minorBidi" w:hAnsiTheme="minorBidi" w:cstheme="minorBidi"/>
          <w:sz w:val="24"/>
        </w:rPr>
        <w:t>Prepare a Comprehensive Annual Report regarding the Performance on each Department, Faculty</w:t>
      </w:r>
      <w:r w:rsidR="006B3034" w:rsidRPr="002B0DBD">
        <w:rPr>
          <w:rFonts w:asciiTheme="minorBidi" w:hAnsiTheme="minorBidi" w:cstheme="minorBidi"/>
          <w:sz w:val="24"/>
        </w:rPr>
        <w:t xml:space="preserve"> or </w:t>
      </w:r>
      <w:r w:rsidRPr="002B0DBD">
        <w:rPr>
          <w:rFonts w:asciiTheme="minorBidi" w:hAnsiTheme="minorBidi" w:cstheme="minorBidi"/>
          <w:sz w:val="24"/>
        </w:rPr>
        <w:t>Constituent College for presentation to the Academic Council; and</w:t>
      </w:r>
    </w:p>
    <w:p w14:paraId="5BE7AB0C" w14:textId="77777777" w:rsidR="00AB45C5" w:rsidRPr="002B0DBD" w:rsidRDefault="00000000" w:rsidP="00F82EE6">
      <w:pPr>
        <w:pStyle w:val="ListParagraph"/>
        <w:numPr>
          <w:ilvl w:val="1"/>
          <w:numId w:val="3"/>
        </w:numPr>
        <w:spacing w:before="0" w:line="216" w:lineRule="auto"/>
        <w:ind w:left="2160" w:right="-14"/>
        <w:jc w:val="both"/>
        <w:rPr>
          <w:rFonts w:asciiTheme="minorBidi" w:hAnsiTheme="minorBidi" w:cstheme="minorBidi"/>
          <w:sz w:val="24"/>
        </w:rPr>
      </w:pPr>
      <w:r w:rsidRPr="002B0DBD">
        <w:rPr>
          <w:rFonts w:asciiTheme="minorBidi" w:hAnsiTheme="minorBidi" w:cstheme="minorBidi"/>
          <w:sz w:val="24"/>
        </w:rPr>
        <w:t>Perform</w:t>
      </w:r>
      <w:r w:rsidRPr="002B0DBD">
        <w:rPr>
          <w:rFonts w:asciiTheme="minorBidi" w:hAnsiTheme="minorBidi" w:cstheme="minorBidi"/>
          <w:spacing w:val="-7"/>
          <w:sz w:val="24"/>
        </w:rPr>
        <w:t xml:space="preserve"> </w:t>
      </w:r>
      <w:r w:rsidRPr="002B0DBD">
        <w:rPr>
          <w:rFonts w:asciiTheme="minorBidi" w:hAnsiTheme="minorBidi" w:cstheme="minorBidi"/>
          <w:sz w:val="24"/>
        </w:rPr>
        <w:t>such</w:t>
      </w:r>
      <w:r w:rsidRPr="002B0DBD">
        <w:rPr>
          <w:rFonts w:asciiTheme="minorBidi" w:hAnsiTheme="minorBidi" w:cstheme="minorBidi"/>
          <w:spacing w:val="-7"/>
          <w:sz w:val="24"/>
        </w:rPr>
        <w:t xml:space="preserve"> </w:t>
      </w:r>
      <w:r w:rsidRPr="002B0DBD">
        <w:rPr>
          <w:rFonts w:asciiTheme="minorBidi" w:hAnsiTheme="minorBidi" w:cstheme="minorBidi"/>
          <w:sz w:val="24"/>
        </w:rPr>
        <w:t>other</w:t>
      </w:r>
      <w:r w:rsidRPr="002B0DBD">
        <w:rPr>
          <w:rFonts w:asciiTheme="minorBidi" w:hAnsiTheme="minorBidi" w:cstheme="minorBidi"/>
          <w:spacing w:val="-4"/>
          <w:sz w:val="24"/>
        </w:rPr>
        <w:t xml:space="preserve"> </w:t>
      </w:r>
      <w:r w:rsidRPr="002B0DBD">
        <w:rPr>
          <w:rFonts w:asciiTheme="minorBidi" w:hAnsiTheme="minorBidi" w:cstheme="minorBidi"/>
          <w:sz w:val="24"/>
        </w:rPr>
        <w:t>Functions</w:t>
      </w:r>
      <w:r w:rsidRPr="002B0DBD">
        <w:rPr>
          <w:rFonts w:asciiTheme="minorBidi" w:hAnsiTheme="minorBidi" w:cstheme="minorBidi"/>
          <w:spacing w:val="-6"/>
          <w:sz w:val="24"/>
        </w:rPr>
        <w:t xml:space="preserve"> </w:t>
      </w:r>
      <w:r w:rsidRPr="002B0DBD">
        <w:rPr>
          <w:rFonts w:asciiTheme="minorBidi" w:hAnsiTheme="minorBidi" w:cstheme="minorBidi"/>
          <w:sz w:val="24"/>
        </w:rPr>
        <w:t>as</w:t>
      </w:r>
      <w:r w:rsidRPr="002B0DBD">
        <w:rPr>
          <w:rFonts w:asciiTheme="minorBidi" w:hAnsiTheme="minorBidi" w:cstheme="minorBidi"/>
          <w:spacing w:val="-6"/>
          <w:sz w:val="24"/>
        </w:rPr>
        <w:t xml:space="preserve"> </w:t>
      </w:r>
      <w:r w:rsidRPr="002B0DBD">
        <w:rPr>
          <w:rFonts w:asciiTheme="minorBidi" w:hAnsiTheme="minorBidi" w:cstheme="minorBidi"/>
          <w:sz w:val="24"/>
        </w:rPr>
        <w:t>may</w:t>
      </w:r>
      <w:r w:rsidRPr="002B0DBD">
        <w:rPr>
          <w:rFonts w:asciiTheme="minorBidi" w:hAnsiTheme="minorBidi" w:cstheme="minorBidi"/>
          <w:spacing w:val="-7"/>
          <w:sz w:val="24"/>
        </w:rPr>
        <w:t xml:space="preserve"> </w:t>
      </w:r>
      <w:r w:rsidRPr="002B0DBD">
        <w:rPr>
          <w:rFonts w:asciiTheme="minorBidi" w:hAnsiTheme="minorBidi" w:cstheme="minorBidi"/>
          <w:sz w:val="24"/>
        </w:rPr>
        <w:t>be</w:t>
      </w:r>
      <w:r w:rsidRPr="002B0DBD">
        <w:rPr>
          <w:rFonts w:asciiTheme="minorBidi" w:hAnsiTheme="minorBidi" w:cstheme="minorBidi"/>
          <w:spacing w:val="-6"/>
          <w:sz w:val="24"/>
        </w:rPr>
        <w:t xml:space="preserve"> </w:t>
      </w:r>
      <w:r w:rsidRPr="002B0DBD">
        <w:rPr>
          <w:rFonts w:asciiTheme="minorBidi" w:hAnsiTheme="minorBidi" w:cstheme="minorBidi"/>
          <w:sz w:val="24"/>
        </w:rPr>
        <w:t>prescribed</w:t>
      </w:r>
      <w:r w:rsidRPr="002B0DBD">
        <w:rPr>
          <w:rFonts w:asciiTheme="minorBidi" w:hAnsiTheme="minorBidi" w:cstheme="minorBidi"/>
          <w:spacing w:val="-4"/>
          <w:sz w:val="24"/>
        </w:rPr>
        <w:t xml:space="preserve"> </w:t>
      </w:r>
      <w:r w:rsidRPr="002B0DBD">
        <w:rPr>
          <w:rFonts w:asciiTheme="minorBidi" w:hAnsiTheme="minorBidi" w:cstheme="minorBidi"/>
          <w:sz w:val="24"/>
        </w:rPr>
        <w:t>by</w:t>
      </w:r>
      <w:r w:rsidRPr="002B0DBD">
        <w:rPr>
          <w:rFonts w:asciiTheme="minorBidi" w:hAnsiTheme="minorBidi" w:cstheme="minorBidi"/>
          <w:spacing w:val="-7"/>
          <w:sz w:val="24"/>
        </w:rPr>
        <w:t xml:space="preserve"> </w:t>
      </w:r>
      <w:r w:rsidRPr="002B0DBD">
        <w:rPr>
          <w:rFonts w:asciiTheme="minorBidi" w:hAnsiTheme="minorBidi" w:cstheme="minorBidi"/>
          <w:spacing w:val="-2"/>
          <w:sz w:val="24"/>
        </w:rPr>
        <w:t>Statutes.</w:t>
      </w:r>
    </w:p>
    <w:p w14:paraId="6199C6D8" w14:textId="77777777" w:rsidR="00AB45C5" w:rsidRPr="002B0DBD" w:rsidRDefault="00000000" w:rsidP="004A09DD">
      <w:pPr>
        <w:pStyle w:val="ListParagraph"/>
        <w:numPr>
          <w:ilvl w:val="0"/>
          <w:numId w:val="3"/>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 Dean of the Faculty shall be the Chairperson and Convener of the Board of Faculty.</w:t>
      </w:r>
    </w:p>
    <w:p w14:paraId="636E445A" w14:textId="77777777" w:rsidR="00AB45C5" w:rsidRPr="002B0DBD" w:rsidRDefault="00000000" w:rsidP="004A09DD">
      <w:pPr>
        <w:pStyle w:val="ListParagraph"/>
        <w:numPr>
          <w:ilvl w:val="0"/>
          <w:numId w:val="3"/>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w:t>
      </w:r>
      <w:r w:rsidRPr="002B0DBD">
        <w:rPr>
          <w:rFonts w:asciiTheme="minorBidi" w:hAnsiTheme="minorBidi" w:cstheme="minorBidi"/>
          <w:spacing w:val="-1"/>
          <w:sz w:val="24"/>
        </w:rPr>
        <w:t xml:space="preserve"> </w:t>
      </w:r>
      <w:r w:rsidRPr="002B0DBD">
        <w:rPr>
          <w:rFonts w:asciiTheme="minorBidi" w:hAnsiTheme="minorBidi" w:cstheme="minorBidi"/>
          <w:sz w:val="24"/>
        </w:rPr>
        <w:t>Dean</w:t>
      </w:r>
      <w:r w:rsidRPr="002B0DBD">
        <w:rPr>
          <w:rFonts w:asciiTheme="minorBidi" w:hAnsiTheme="minorBidi" w:cstheme="minorBidi"/>
          <w:spacing w:val="-1"/>
          <w:sz w:val="24"/>
        </w:rPr>
        <w:t xml:space="preserve"> </w:t>
      </w:r>
      <w:r w:rsidRPr="002B0DBD">
        <w:rPr>
          <w:rFonts w:asciiTheme="minorBidi" w:hAnsiTheme="minorBidi" w:cstheme="minorBidi"/>
          <w:sz w:val="24"/>
        </w:rPr>
        <w:t>shall</w:t>
      </w:r>
      <w:r w:rsidRPr="002B0DBD">
        <w:rPr>
          <w:rFonts w:asciiTheme="minorBidi" w:hAnsiTheme="minorBidi" w:cstheme="minorBidi"/>
          <w:spacing w:val="-3"/>
          <w:sz w:val="24"/>
        </w:rPr>
        <w:t xml:space="preserve"> </w:t>
      </w:r>
      <w:r w:rsidRPr="002B0DBD">
        <w:rPr>
          <w:rFonts w:asciiTheme="minorBidi" w:hAnsiTheme="minorBidi" w:cstheme="minorBidi"/>
          <w:sz w:val="24"/>
        </w:rPr>
        <w:t>be</w:t>
      </w:r>
      <w:r w:rsidRPr="002B0DBD">
        <w:rPr>
          <w:rFonts w:asciiTheme="minorBidi" w:hAnsiTheme="minorBidi" w:cstheme="minorBidi"/>
          <w:spacing w:val="-1"/>
          <w:sz w:val="24"/>
        </w:rPr>
        <w:t xml:space="preserve"> </w:t>
      </w:r>
      <w:r w:rsidRPr="002B0DBD">
        <w:rPr>
          <w:rFonts w:asciiTheme="minorBidi" w:hAnsiTheme="minorBidi" w:cstheme="minorBidi"/>
          <w:sz w:val="24"/>
        </w:rPr>
        <w:t>appointed</w:t>
      </w:r>
      <w:r w:rsidRPr="002B0DBD">
        <w:rPr>
          <w:rFonts w:asciiTheme="minorBidi" w:hAnsiTheme="minorBidi" w:cstheme="minorBidi"/>
          <w:spacing w:val="-1"/>
          <w:sz w:val="24"/>
        </w:rPr>
        <w:t xml:space="preserve"> </w:t>
      </w:r>
      <w:r w:rsidRPr="002B0DBD">
        <w:rPr>
          <w:rFonts w:asciiTheme="minorBidi" w:hAnsiTheme="minorBidi" w:cstheme="minorBidi"/>
          <w:sz w:val="24"/>
        </w:rPr>
        <w:t>by</w:t>
      </w:r>
      <w:r w:rsidRPr="002B0DBD">
        <w:rPr>
          <w:rFonts w:asciiTheme="minorBidi" w:hAnsiTheme="minorBidi" w:cstheme="minorBidi"/>
          <w:spacing w:val="-4"/>
          <w:sz w:val="24"/>
        </w:rPr>
        <w:t xml:space="preserve"> </w:t>
      </w:r>
      <w:r w:rsidRPr="002B0DBD">
        <w:rPr>
          <w:rFonts w:asciiTheme="minorBidi" w:hAnsiTheme="minorBidi" w:cstheme="minorBidi"/>
          <w:sz w:val="24"/>
        </w:rPr>
        <w:t>the</w:t>
      </w:r>
      <w:r w:rsidRPr="002B0DBD">
        <w:rPr>
          <w:rFonts w:asciiTheme="minorBidi" w:hAnsiTheme="minorBidi" w:cstheme="minorBidi"/>
          <w:spacing w:val="-3"/>
          <w:sz w:val="24"/>
        </w:rPr>
        <w:t xml:space="preserve"> </w:t>
      </w:r>
      <w:r w:rsidRPr="002B0DBD">
        <w:rPr>
          <w:rFonts w:asciiTheme="minorBidi" w:hAnsiTheme="minorBidi" w:cstheme="minorBidi"/>
          <w:sz w:val="24"/>
        </w:rPr>
        <w:t>Board</w:t>
      </w:r>
      <w:r w:rsidRPr="002B0DBD">
        <w:rPr>
          <w:rFonts w:asciiTheme="minorBidi" w:hAnsiTheme="minorBidi" w:cstheme="minorBidi"/>
          <w:spacing w:val="-4"/>
          <w:sz w:val="24"/>
        </w:rPr>
        <w:t xml:space="preserve"> </w:t>
      </w:r>
      <w:r w:rsidRPr="002B0DBD">
        <w:rPr>
          <w:rFonts w:asciiTheme="minorBidi" w:hAnsiTheme="minorBidi" w:cstheme="minorBidi"/>
          <w:sz w:val="24"/>
        </w:rPr>
        <w:t>on</w:t>
      </w:r>
      <w:r w:rsidRPr="002B0DBD">
        <w:rPr>
          <w:rFonts w:asciiTheme="minorBidi" w:hAnsiTheme="minorBidi" w:cstheme="minorBidi"/>
          <w:spacing w:val="-3"/>
          <w:sz w:val="24"/>
        </w:rPr>
        <w:t xml:space="preserve"> </w:t>
      </w:r>
      <w:r w:rsidRPr="002B0DBD">
        <w:rPr>
          <w:rFonts w:asciiTheme="minorBidi" w:hAnsiTheme="minorBidi" w:cstheme="minorBidi"/>
          <w:sz w:val="24"/>
        </w:rPr>
        <w:t>the</w:t>
      </w:r>
      <w:r w:rsidRPr="002B0DBD">
        <w:rPr>
          <w:rFonts w:asciiTheme="minorBidi" w:hAnsiTheme="minorBidi" w:cstheme="minorBidi"/>
          <w:spacing w:val="-3"/>
          <w:sz w:val="24"/>
        </w:rPr>
        <w:t xml:space="preserve"> </w:t>
      </w:r>
      <w:r w:rsidRPr="002B0DBD">
        <w:rPr>
          <w:rFonts w:asciiTheme="minorBidi" w:hAnsiTheme="minorBidi" w:cstheme="minorBidi"/>
          <w:sz w:val="24"/>
        </w:rPr>
        <w:t>Recommendations</w:t>
      </w:r>
      <w:r w:rsidRPr="002B0DBD">
        <w:rPr>
          <w:rFonts w:asciiTheme="minorBidi" w:hAnsiTheme="minorBidi" w:cstheme="minorBidi"/>
          <w:spacing w:val="-2"/>
          <w:sz w:val="24"/>
        </w:rPr>
        <w:t xml:space="preserve"> </w:t>
      </w:r>
      <w:r w:rsidRPr="002B0DBD">
        <w:rPr>
          <w:rFonts w:asciiTheme="minorBidi" w:hAnsiTheme="minorBidi" w:cstheme="minorBidi"/>
          <w:sz w:val="24"/>
        </w:rPr>
        <w:t>of the</w:t>
      </w:r>
      <w:r w:rsidRPr="002B0DBD">
        <w:rPr>
          <w:rFonts w:asciiTheme="minorBidi" w:hAnsiTheme="minorBidi" w:cstheme="minorBidi"/>
          <w:spacing w:val="-1"/>
          <w:sz w:val="24"/>
        </w:rPr>
        <w:t xml:space="preserve"> </w:t>
      </w:r>
      <w:r w:rsidRPr="002B0DBD">
        <w:rPr>
          <w:rFonts w:asciiTheme="minorBidi" w:hAnsiTheme="minorBidi" w:cstheme="minorBidi"/>
          <w:sz w:val="24"/>
        </w:rPr>
        <w:lastRenderedPageBreak/>
        <w:t>Vice Chancellor</w:t>
      </w:r>
      <w:r w:rsidRPr="002B0DBD">
        <w:rPr>
          <w:rFonts w:asciiTheme="minorBidi" w:hAnsiTheme="minorBidi" w:cstheme="minorBidi"/>
          <w:spacing w:val="-3"/>
          <w:sz w:val="24"/>
        </w:rPr>
        <w:t xml:space="preserve"> </w:t>
      </w:r>
      <w:r w:rsidRPr="002B0DBD">
        <w:rPr>
          <w:rFonts w:asciiTheme="minorBidi" w:hAnsiTheme="minorBidi" w:cstheme="minorBidi"/>
          <w:sz w:val="24"/>
        </w:rPr>
        <w:t>from amongst the Professors of the Faculty</w:t>
      </w:r>
      <w:r w:rsidRPr="002B0DBD">
        <w:rPr>
          <w:rFonts w:asciiTheme="minorBidi" w:hAnsiTheme="minorBidi" w:cstheme="minorBidi"/>
          <w:spacing w:val="-2"/>
          <w:sz w:val="24"/>
        </w:rPr>
        <w:t xml:space="preserve"> </w:t>
      </w:r>
      <w:r w:rsidRPr="002B0DBD">
        <w:rPr>
          <w:rFonts w:asciiTheme="minorBidi" w:hAnsiTheme="minorBidi" w:cstheme="minorBidi"/>
          <w:sz w:val="24"/>
        </w:rPr>
        <w:t>and</w:t>
      </w:r>
      <w:r w:rsidRPr="002B0DBD">
        <w:rPr>
          <w:rFonts w:asciiTheme="minorBidi" w:hAnsiTheme="minorBidi" w:cstheme="minorBidi"/>
          <w:spacing w:val="-1"/>
          <w:sz w:val="24"/>
        </w:rPr>
        <w:t xml:space="preserve"> </w:t>
      </w:r>
      <w:r w:rsidRPr="002B0DBD">
        <w:rPr>
          <w:rFonts w:asciiTheme="minorBidi" w:hAnsiTheme="minorBidi" w:cstheme="minorBidi"/>
          <w:sz w:val="24"/>
        </w:rPr>
        <w:t>he shall hold office:</w:t>
      </w:r>
    </w:p>
    <w:p w14:paraId="18412284" w14:textId="3BAB32E3" w:rsidR="00AB45C5" w:rsidRPr="002B0DBD" w:rsidRDefault="00000000" w:rsidP="004A09DD">
      <w:pPr>
        <w:pStyle w:val="BodyText"/>
        <w:spacing w:before="0"/>
        <w:ind w:left="0" w:right="-15" w:firstLine="720"/>
        <w:rPr>
          <w:rFonts w:asciiTheme="minorBidi" w:hAnsiTheme="minorBidi" w:cstheme="minorBidi"/>
        </w:rPr>
      </w:pPr>
      <w:r w:rsidRPr="002B0DBD">
        <w:rPr>
          <w:rFonts w:asciiTheme="minorBidi" w:hAnsiTheme="minorBidi" w:cstheme="minorBidi"/>
        </w:rPr>
        <w:t>Provided that in a Department, or Constituent College where there are less than Three Eligible Professors, the appointment shall be made from amongst the Three Senior most Professors and Associate Professors of the Department or Constituent College.</w:t>
      </w:r>
    </w:p>
    <w:p w14:paraId="15D5D20F" w14:textId="77777777" w:rsidR="00AB45C5" w:rsidRPr="002B0DBD" w:rsidRDefault="00000000" w:rsidP="004A09DD">
      <w:pPr>
        <w:pStyle w:val="ListParagraph"/>
        <w:numPr>
          <w:ilvl w:val="0"/>
          <w:numId w:val="3"/>
        </w:numPr>
        <w:spacing w:before="0"/>
        <w:ind w:left="0" w:right="-15" w:firstLine="720"/>
        <w:jc w:val="both"/>
        <w:rPr>
          <w:rFonts w:asciiTheme="minorBidi" w:hAnsiTheme="minorBidi" w:cstheme="minorBidi"/>
          <w:i/>
          <w:sz w:val="24"/>
        </w:rPr>
      </w:pPr>
      <w:r w:rsidRPr="002B0DBD">
        <w:rPr>
          <w:rFonts w:asciiTheme="minorBidi" w:hAnsiTheme="minorBidi" w:cstheme="minorBidi"/>
          <w:sz w:val="24"/>
        </w:rPr>
        <w:t>The Dean shall present Candidates, for Admission to Degree, except an Honorary Degree, Courses Falling within the Purview of the Faculty as deemed prescribed</w:t>
      </w:r>
      <w:r w:rsidRPr="002B0DBD">
        <w:rPr>
          <w:rFonts w:asciiTheme="minorBidi" w:hAnsiTheme="minorBidi" w:cstheme="minorBidi"/>
          <w:i/>
          <w:sz w:val="24"/>
        </w:rPr>
        <w:t>.</w:t>
      </w:r>
    </w:p>
    <w:p w14:paraId="46E85474" w14:textId="77777777" w:rsidR="00AB45C5" w:rsidRDefault="00000000" w:rsidP="004A09DD">
      <w:pPr>
        <w:pStyle w:val="ListParagraph"/>
        <w:numPr>
          <w:ilvl w:val="0"/>
          <w:numId w:val="3"/>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 Dean shall</w:t>
      </w:r>
      <w:r w:rsidRPr="002B0DBD">
        <w:rPr>
          <w:rFonts w:asciiTheme="minorBidi" w:hAnsiTheme="minorBidi" w:cstheme="minorBidi"/>
          <w:spacing w:val="-2"/>
          <w:sz w:val="24"/>
        </w:rPr>
        <w:t xml:space="preserve"> </w:t>
      </w:r>
      <w:r w:rsidRPr="002B0DBD">
        <w:rPr>
          <w:rFonts w:asciiTheme="minorBidi" w:hAnsiTheme="minorBidi" w:cstheme="minorBidi"/>
          <w:sz w:val="24"/>
        </w:rPr>
        <w:t>have such Powers and Duties as</w:t>
      </w:r>
      <w:r w:rsidRPr="002B0DBD">
        <w:rPr>
          <w:rFonts w:asciiTheme="minorBidi" w:hAnsiTheme="minorBidi" w:cstheme="minorBidi"/>
          <w:spacing w:val="-1"/>
          <w:sz w:val="24"/>
        </w:rPr>
        <w:t xml:space="preserve"> </w:t>
      </w:r>
      <w:r w:rsidRPr="002B0DBD">
        <w:rPr>
          <w:rFonts w:asciiTheme="minorBidi" w:hAnsiTheme="minorBidi" w:cstheme="minorBidi"/>
          <w:sz w:val="24"/>
        </w:rPr>
        <w:t>may</w:t>
      </w:r>
      <w:r w:rsidRPr="002B0DBD">
        <w:rPr>
          <w:rFonts w:asciiTheme="minorBidi" w:hAnsiTheme="minorBidi" w:cstheme="minorBidi"/>
          <w:spacing w:val="-1"/>
          <w:sz w:val="24"/>
        </w:rPr>
        <w:t xml:space="preserve"> </w:t>
      </w:r>
      <w:r w:rsidRPr="002B0DBD">
        <w:rPr>
          <w:rFonts w:asciiTheme="minorBidi" w:hAnsiTheme="minorBidi" w:cstheme="minorBidi"/>
          <w:sz w:val="24"/>
        </w:rPr>
        <w:t>be prescribed by the Board on the recommendations of the Vice Chancellor.</w:t>
      </w:r>
    </w:p>
    <w:p w14:paraId="40926ABE" w14:textId="77777777" w:rsidR="004A09DD" w:rsidRPr="004A09DD" w:rsidRDefault="004A09DD" w:rsidP="004A09DD">
      <w:pPr>
        <w:ind w:right="-15"/>
        <w:jc w:val="both"/>
        <w:rPr>
          <w:rFonts w:asciiTheme="minorBidi" w:hAnsiTheme="minorBidi" w:cstheme="minorBidi"/>
          <w:sz w:val="24"/>
        </w:rPr>
      </w:pPr>
    </w:p>
    <w:p w14:paraId="59FCB929" w14:textId="10616114" w:rsidR="00AB45C5" w:rsidRPr="002B0DBD" w:rsidRDefault="00000000" w:rsidP="004A09DD">
      <w:pPr>
        <w:pStyle w:val="ListParagraph"/>
        <w:numPr>
          <w:ilvl w:val="0"/>
          <w:numId w:val="4"/>
        </w:numPr>
        <w:spacing w:before="0"/>
        <w:ind w:left="0" w:right="-15" w:firstLine="0"/>
        <w:jc w:val="both"/>
        <w:rPr>
          <w:rFonts w:asciiTheme="minorBidi" w:hAnsiTheme="minorBidi" w:cstheme="minorBidi"/>
          <w:sz w:val="24"/>
        </w:rPr>
      </w:pPr>
      <w:r w:rsidRPr="002B0DBD">
        <w:rPr>
          <w:rFonts w:asciiTheme="minorBidi" w:hAnsiTheme="minorBidi" w:cstheme="minorBidi"/>
          <w:b/>
          <w:sz w:val="24"/>
        </w:rPr>
        <w:t>Academic Departments</w:t>
      </w:r>
      <w:r w:rsidR="006B3034" w:rsidRPr="002B0DBD">
        <w:rPr>
          <w:rFonts w:asciiTheme="minorBidi" w:hAnsiTheme="minorBidi" w:cstheme="minorBidi"/>
          <w:b/>
          <w:sz w:val="24"/>
        </w:rPr>
        <w:t xml:space="preserve"> </w:t>
      </w:r>
      <w:r w:rsidRPr="002B0DBD">
        <w:rPr>
          <w:rFonts w:asciiTheme="minorBidi" w:hAnsiTheme="minorBidi" w:cstheme="minorBidi"/>
          <w:b/>
          <w:sz w:val="24"/>
        </w:rPr>
        <w:t>and Constituent Colleges</w:t>
      </w:r>
      <w:r w:rsidRPr="002B0DBD">
        <w:rPr>
          <w:rFonts w:asciiTheme="minorBidi" w:hAnsiTheme="minorBidi" w:cstheme="minorBidi"/>
          <w:sz w:val="24"/>
        </w:rPr>
        <w:t>.– (1) There shall be an Academic Department, Constituent College for each subject or a Group of Subjects, as may be prescribed by the Regulations</w:t>
      </w:r>
      <w:r w:rsidR="00B210D3" w:rsidRPr="002B0DBD">
        <w:rPr>
          <w:rFonts w:asciiTheme="minorBidi" w:hAnsiTheme="minorBidi" w:cstheme="minorBidi"/>
          <w:sz w:val="24"/>
        </w:rPr>
        <w:t>,</w:t>
      </w:r>
      <w:r w:rsidRPr="002B0DBD">
        <w:rPr>
          <w:rFonts w:asciiTheme="minorBidi" w:hAnsiTheme="minorBidi" w:cstheme="minorBidi"/>
          <w:sz w:val="24"/>
        </w:rPr>
        <w:t xml:space="preserve"> and each Academic Department</w:t>
      </w:r>
      <w:r w:rsidR="006B3034" w:rsidRPr="002B0DBD">
        <w:rPr>
          <w:rFonts w:asciiTheme="minorBidi" w:hAnsiTheme="minorBidi" w:cstheme="minorBidi"/>
          <w:sz w:val="24"/>
        </w:rPr>
        <w:t xml:space="preserve"> or </w:t>
      </w:r>
      <w:r w:rsidRPr="002B0DBD">
        <w:rPr>
          <w:rFonts w:asciiTheme="minorBidi" w:hAnsiTheme="minorBidi" w:cstheme="minorBidi"/>
          <w:sz w:val="24"/>
        </w:rPr>
        <w:t>Constituent College</w:t>
      </w:r>
      <w:r w:rsidR="006B3034" w:rsidRPr="002B0DBD">
        <w:rPr>
          <w:rFonts w:asciiTheme="minorBidi" w:hAnsiTheme="minorBidi" w:cstheme="minorBidi"/>
          <w:sz w:val="24"/>
        </w:rPr>
        <w:t xml:space="preserve"> </w:t>
      </w:r>
      <w:r w:rsidRPr="002B0DBD">
        <w:rPr>
          <w:rFonts w:asciiTheme="minorBidi" w:hAnsiTheme="minorBidi" w:cstheme="minorBidi"/>
          <w:sz w:val="24"/>
        </w:rPr>
        <w:t xml:space="preserve">shall be </w:t>
      </w:r>
      <w:r w:rsidR="00B210D3" w:rsidRPr="002B0DBD">
        <w:rPr>
          <w:rFonts w:asciiTheme="minorBidi" w:hAnsiTheme="minorBidi" w:cstheme="minorBidi"/>
          <w:sz w:val="24"/>
        </w:rPr>
        <w:t>headed</w:t>
      </w:r>
      <w:r w:rsidRPr="002B0DBD">
        <w:rPr>
          <w:rFonts w:asciiTheme="minorBidi" w:hAnsiTheme="minorBidi" w:cstheme="minorBidi"/>
          <w:sz w:val="24"/>
        </w:rPr>
        <w:t xml:space="preserve"> by </w:t>
      </w:r>
      <w:r w:rsidR="00B210D3" w:rsidRPr="002B0DBD">
        <w:rPr>
          <w:rFonts w:asciiTheme="minorBidi" w:hAnsiTheme="minorBidi" w:cstheme="minorBidi"/>
          <w:sz w:val="24"/>
        </w:rPr>
        <w:t xml:space="preserve">the </w:t>
      </w:r>
      <w:r w:rsidRPr="002B0DBD">
        <w:rPr>
          <w:rFonts w:asciiTheme="minorBidi" w:hAnsiTheme="minorBidi" w:cstheme="minorBidi"/>
          <w:sz w:val="24"/>
        </w:rPr>
        <w:t>Head of the Department or Principal of the Constituent College.</w:t>
      </w:r>
    </w:p>
    <w:p w14:paraId="4F583DA0" w14:textId="7F30A09E" w:rsidR="00AB45C5" w:rsidRPr="002B0DBD" w:rsidRDefault="00000000" w:rsidP="004A09DD">
      <w:pPr>
        <w:pStyle w:val="ListParagraph"/>
        <w:numPr>
          <w:ilvl w:val="0"/>
          <w:numId w:val="2"/>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 Board shall, on the Recommendations of the Vice Chancellor, appoint the Head of Department amongst the Professors or Associate Professors</w:t>
      </w:r>
      <w:r w:rsidR="003332C4" w:rsidRPr="002B0DBD">
        <w:rPr>
          <w:rFonts w:asciiTheme="minorBidi" w:hAnsiTheme="minorBidi" w:cstheme="minorBidi"/>
          <w:sz w:val="24"/>
        </w:rPr>
        <w:t>,</w:t>
      </w:r>
      <w:r w:rsidRPr="002B0DBD">
        <w:rPr>
          <w:rFonts w:asciiTheme="minorBidi" w:hAnsiTheme="minorBidi" w:cstheme="minorBidi"/>
          <w:sz w:val="24"/>
        </w:rPr>
        <w:t xml:space="preserve"> other than a Professor already working as Dean and the Head of Department shall be Eligible for re-appointment.</w:t>
      </w:r>
    </w:p>
    <w:p w14:paraId="0740F3E7" w14:textId="4C348061" w:rsidR="00AB45C5" w:rsidRPr="002B0DBD" w:rsidRDefault="00000000" w:rsidP="004A09DD">
      <w:pPr>
        <w:pStyle w:val="ListParagraph"/>
        <w:numPr>
          <w:ilvl w:val="0"/>
          <w:numId w:val="2"/>
        </w:numPr>
        <w:spacing w:before="0"/>
        <w:ind w:left="0" w:right="-15" w:firstLine="720"/>
        <w:jc w:val="both"/>
        <w:rPr>
          <w:rFonts w:asciiTheme="minorBidi" w:hAnsiTheme="minorBidi" w:cstheme="minorBidi"/>
          <w:sz w:val="24"/>
        </w:rPr>
      </w:pPr>
      <w:r w:rsidRPr="002B0DBD">
        <w:rPr>
          <w:rFonts w:asciiTheme="minorBidi" w:hAnsiTheme="minorBidi" w:cstheme="minorBidi"/>
          <w:sz w:val="24"/>
        </w:rPr>
        <w:t xml:space="preserve">The Head of Department shall </w:t>
      </w:r>
      <w:r w:rsidR="003332C4" w:rsidRPr="002B0DBD">
        <w:rPr>
          <w:rFonts w:asciiTheme="minorBidi" w:hAnsiTheme="minorBidi" w:cstheme="minorBidi"/>
          <w:sz w:val="24"/>
        </w:rPr>
        <w:t>plan</w:t>
      </w:r>
      <w:r w:rsidRPr="002B0DBD">
        <w:rPr>
          <w:rFonts w:asciiTheme="minorBidi" w:hAnsiTheme="minorBidi" w:cstheme="minorBidi"/>
          <w:sz w:val="24"/>
        </w:rPr>
        <w:t xml:space="preserve">, </w:t>
      </w:r>
      <w:proofErr w:type="spellStart"/>
      <w:r w:rsidR="003332C4" w:rsidRPr="002B0DBD">
        <w:rPr>
          <w:rFonts w:asciiTheme="minorBidi" w:hAnsiTheme="minorBidi" w:cstheme="minorBidi"/>
          <w:sz w:val="24"/>
        </w:rPr>
        <w:t>organise</w:t>
      </w:r>
      <w:proofErr w:type="spellEnd"/>
      <w:r w:rsidRPr="002B0DBD">
        <w:rPr>
          <w:rFonts w:asciiTheme="minorBidi" w:hAnsiTheme="minorBidi" w:cstheme="minorBidi"/>
          <w:sz w:val="24"/>
        </w:rPr>
        <w:t xml:space="preserve"> and supervise the work of the Department</w:t>
      </w:r>
      <w:r w:rsidR="006B3034" w:rsidRPr="002B0DBD">
        <w:rPr>
          <w:rFonts w:asciiTheme="minorBidi" w:hAnsiTheme="minorBidi" w:cstheme="minorBidi"/>
          <w:sz w:val="24"/>
        </w:rPr>
        <w:t xml:space="preserve"> or </w:t>
      </w:r>
      <w:r w:rsidRPr="002B0DBD">
        <w:rPr>
          <w:rFonts w:asciiTheme="minorBidi" w:hAnsiTheme="minorBidi" w:cstheme="minorBidi"/>
          <w:sz w:val="24"/>
        </w:rPr>
        <w:t>Constituent College and shall be responsible to the Dean for the work of his / her Department</w:t>
      </w:r>
      <w:r w:rsidR="006B3034" w:rsidRPr="002B0DBD">
        <w:rPr>
          <w:rFonts w:asciiTheme="minorBidi" w:hAnsiTheme="minorBidi" w:cstheme="minorBidi"/>
          <w:sz w:val="24"/>
        </w:rPr>
        <w:t xml:space="preserve"> or</w:t>
      </w:r>
      <w:r w:rsidRPr="002B0DBD">
        <w:rPr>
          <w:rFonts w:asciiTheme="minorBidi" w:hAnsiTheme="minorBidi" w:cstheme="minorBidi"/>
          <w:sz w:val="24"/>
        </w:rPr>
        <w:t xml:space="preserve"> Constituent College</w:t>
      </w:r>
      <w:r w:rsidR="006B3034" w:rsidRPr="002B0DBD">
        <w:rPr>
          <w:rFonts w:asciiTheme="minorBidi" w:hAnsiTheme="minorBidi" w:cstheme="minorBidi"/>
          <w:sz w:val="24"/>
        </w:rPr>
        <w:t>.</w:t>
      </w:r>
    </w:p>
    <w:p w14:paraId="61D9910D" w14:textId="16AA0C43" w:rsidR="00AB45C5" w:rsidRPr="002B0DBD" w:rsidRDefault="00000000" w:rsidP="004A09DD">
      <w:pPr>
        <w:pStyle w:val="ListParagraph"/>
        <w:numPr>
          <w:ilvl w:val="0"/>
          <w:numId w:val="2"/>
        </w:numPr>
        <w:spacing w:before="0"/>
        <w:ind w:left="0" w:right="-15" w:firstLine="720"/>
        <w:jc w:val="both"/>
        <w:rPr>
          <w:rFonts w:asciiTheme="minorBidi" w:hAnsiTheme="minorBidi" w:cstheme="minorBidi"/>
          <w:sz w:val="24"/>
        </w:rPr>
      </w:pPr>
      <w:r w:rsidRPr="002B0DBD">
        <w:rPr>
          <w:rFonts w:asciiTheme="minorBidi" w:hAnsiTheme="minorBidi" w:cstheme="minorBidi"/>
          <w:sz w:val="24"/>
        </w:rPr>
        <w:t xml:space="preserve">The Head of Department shall, under the General Supervision of the Vice Chancellor and the Dean, exercise all the Administrative and Academic powers and such other Duties or Powers as may be delegated to </w:t>
      </w:r>
      <w:r w:rsidR="003332C4" w:rsidRPr="002B0DBD">
        <w:rPr>
          <w:rFonts w:asciiTheme="minorBidi" w:hAnsiTheme="minorBidi" w:cstheme="minorBidi"/>
          <w:sz w:val="24"/>
        </w:rPr>
        <w:t>him</w:t>
      </w:r>
      <w:r w:rsidRPr="002B0DBD">
        <w:rPr>
          <w:rFonts w:asciiTheme="minorBidi" w:hAnsiTheme="minorBidi" w:cstheme="minorBidi"/>
          <w:sz w:val="24"/>
        </w:rPr>
        <w:t>.</w:t>
      </w:r>
    </w:p>
    <w:p w14:paraId="729E7909" w14:textId="67DF5F3B" w:rsidR="00AB45C5" w:rsidRDefault="00000000" w:rsidP="004A09DD">
      <w:pPr>
        <w:pStyle w:val="ListParagraph"/>
        <w:numPr>
          <w:ilvl w:val="0"/>
          <w:numId w:val="2"/>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 Head of Department shall prepare a Comprehensive Annual Report regarding the Performance of the Department</w:t>
      </w:r>
      <w:r w:rsidR="003332C4" w:rsidRPr="002B0DBD">
        <w:rPr>
          <w:rFonts w:asciiTheme="minorBidi" w:hAnsiTheme="minorBidi" w:cstheme="minorBidi"/>
          <w:sz w:val="24"/>
        </w:rPr>
        <w:t xml:space="preserve"> or </w:t>
      </w:r>
      <w:r w:rsidRPr="002B0DBD">
        <w:rPr>
          <w:rFonts w:asciiTheme="minorBidi" w:hAnsiTheme="minorBidi" w:cstheme="minorBidi"/>
          <w:sz w:val="24"/>
        </w:rPr>
        <w:t>Constituent College</w:t>
      </w:r>
      <w:r w:rsidR="003332C4" w:rsidRPr="002B0DBD">
        <w:rPr>
          <w:rFonts w:asciiTheme="minorBidi" w:hAnsiTheme="minorBidi" w:cstheme="minorBidi"/>
          <w:sz w:val="24"/>
        </w:rPr>
        <w:t xml:space="preserve"> </w:t>
      </w:r>
      <w:r w:rsidRPr="002B0DBD">
        <w:rPr>
          <w:rFonts w:asciiTheme="minorBidi" w:hAnsiTheme="minorBidi" w:cstheme="minorBidi"/>
          <w:sz w:val="24"/>
        </w:rPr>
        <w:t>at the Graduate and Postgraduate Levels, Faculty Research and Development and submit this report to the Dean for Evaluation.</w:t>
      </w:r>
    </w:p>
    <w:p w14:paraId="39275470" w14:textId="77777777" w:rsidR="00903877" w:rsidRPr="00903877" w:rsidRDefault="00903877" w:rsidP="00903877">
      <w:pPr>
        <w:ind w:right="-15"/>
        <w:jc w:val="both"/>
        <w:rPr>
          <w:rFonts w:asciiTheme="minorBidi" w:hAnsiTheme="minorBidi" w:cstheme="minorBidi"/>
          <w:sz w:val="24"/>
        </w:rPr>
      </w:pPr>
    </w:p>
    <w:p w14:paraId="528469C7" w14:textId="77777777" w:rsidR="00AB45C5" w:rsidRPr="002B0DBD" w:rsidRDefault="00000000" w:rsidP="004A09DD">
      <w:pPr>
        <w:pStyle w:val="ListParagraph"/>
        <w:numPr>
          <w:ilvl w:val="0"/>
          <w:numId w:val="4"/>
        </w:numPr>
        <w:spacing w:before="0"/>
        <w:ind w:left="0" w:right="-15" w:firstLine="0"/>
        <w:jc w:val="both"/>
        <w:rPr>
          <w:rFonts w:asciiTheme="minorBidi" w:hAnsiTheme="minorBidi" w:cstheme="minorBidi"/>
          <w:sz w:val="24"/>
        </w:rPr>
      </w:pPr>
      <w:r w:rsidRPr="002B0DBD">
        <w:rPr>
          <w:rFonts w:asciiTheme="minorBidi" w:hAnsiTheme="minorBidi" w:cstheme="minorBidi"/>
          <w:b/>
          <w:sz w:val="24"/>
        </w:rPr>
        <w:t>Board of Advanced Studies and Research</w:t>
      </w:r>
      <w:r w:rsidRPr="002B0DBD">
        <w:rPr>
          <w:rFonts w:asciiTheme="minorBidi" w:hAnsiTheme="minorBidi" w:cstheme="minorBidi"/>
          <w:sz w:val="24"/>
        </w:rPr>
        <w:t>.– (1) The Board of Advanced</w:t>
      </w:r>
      <w:r w:rsidRPr="002B0DBD">
        <w:rPr>
          <w:rFonts w:asciiTheme="minorBidi" w:hAnsiTheme="minorBidi" w:cstheme="minorBidi"/>
          <w:spacing w:val="80"/>
          <w:sz w:val="24"/>
        </w:rPr>
        <w:t xml:space="preserve"> </w:t>
      </w:r>
      <w:r w:rsidRPr="002B0DBD">
        <w:rPr>
          <w:rFonts w:asciiTheme="minorBidi" w:hAnsiTheme="minorBidi" w:cstheme="minorBidi"/>
          <w:sz w:val="24"/>
        </w:rPr>
        <w:t>Studies and Research will consist of:</w:t>
      </w:r>
    </w:p>
    <w:p w14:paraId="3CDAC9DD" w14:textId="77777777" w:rsidR="00AB45C5" w:rsidRPr="002B0DBD" w:rsidRDefault="00000000" w:rsidP="004A09DD">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Vice</w:t>
      </w:r>
      <w:r w:rsidRPr="002B0DBD">
        <w:rPr>
          <w:rFonts w:asciiTheme="minorBidi" w:hAnsiTheme="minorBidi" w:cstheme="minorBidi"/>
          <w:spacing w:val="-13"/>
          <w:sz w:val="24"/>
        </w:rPr>
        <w:t xml:space="preserve"> </w:t>
      </w:r>
      <w:r w:rsidRPr="002B0DBD">
        <w:rPr>
          <w:rFonts w:asciiTheme="minorBidi" w:hAnsiTheme="minorBidi" w:cstheme="minorBidi"/>
          <w:sz w:val="24"/>
        </w:rPr>
        <w:t>Chancellor</w:t>
      </w:r>
      <w:r w:rsidRPr="002B0DBD">
        <w:rPr>
          <w:rFonts w:asciiTheme="minorBidi" w:hAnsiTheme="minorBidi" w:cstheme="minorBidi"/>
          <w:spacing w:val="-13"/>
          <w:sz w:val="24"/>
        </w:rPr>
        <w:t xml:space="preserve"> </w:t>
      </w:r>
      <w:r w:rsidRPr="002B0DBD">
        <w:rPr>
          <w:rFonts w:asciiTheme="minorBidi" w:hAnsiTheme="minorBidi" w:cstheme="minorBidi"/>
          <w:spacing w:val="-2"/>
          <w:sz w:val="24"/>
        </w:rPr>
        <w:t>(Chairperson);</w:t>
      </w:r>
    </w:p>
    <w:p w14:paraId="307F0392" w14:textId="77777777" w:rsidR="00AB45C5" w:rsidRPr="002B0DBD" w:rsidRDefault="00000000" w:rsidP="004A09DD">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All</w:t>
      </w:r>
      <w:r w:rsidRPr="002B0DBD">
        <w:rPr>
          <w:rFonts w:asciiTheme="minorBidi" w:hAnsiTheme="minorBidi" w:cstheme="minorBidi"/>
          <w:spacing w:val="-6"/>
          <w:sz w:val="24"/>
        </w:rPr>
        <w:t xml:space="preserve"> </w:t>
      </w:r>
      <w:r w:rsidRPr="002B0DBD">
        <w:rPr>
          <w:rFonts w:asciiTheme="minorBidi" w:hAnsiTheme="minorBidi" w:cstheme="minorBidi"/>
          <w:sz w:val="24"/>
        </w:rPr>
        <w:t>Deans</w:t>
      </w:r>
      <w:r w:rsidRPr="002B0DBD">
        <w:rPr>
          <w:rFonts w:asciiTheme="minorBidi" w:hAnsiTheme="minorBidi" w:cstheme="minorBidi"/>
          <w:spacing w:val="-5"/>
          <w:sz w:val="24"/>
        </w:rPr>
        <w:t xml:space="preserve"> </w:t>
      </w:r>
      <w:r w:rsidRPr="002B0DBD">
        <w:rPr>
          <w:rFonts w:asciiTheme="minorBidi" w:hAnsiTheme="minorBidi" w:cstheme="minorBidi"/>
          <w:sz w:val="24"/>
        </w:rPr>
        <w:t>/</w:t>
      </w:r>
      <w:r w:rsidRPr="002B0DBD">
        <w:rPr>
          <w:rFonts w:asciiTheme="minorBidi" w:hAnsiTheme="minorBidi" w:cstheme="minorBidi"/>
          <w:spacing w:val="-6"/>
          <w:sz w:val="24"/>
        </w:rPr>
        <w:t xml:space="preserve"> </w:t>
      </w:r>
      <w:r w:rsidRPr="002B0DBD">
        <w:rPr>
          <w:rFonts w:asciiTheme="minorBidi" w:hAnsiTheme="minorBidi" w:cstheme="minorBidi"/>
          <w:sz w:val="24"/>
        </w:rPr>
        <w:t>All</w:t>
      </w:r>
      <w:r w:rsidRPr="002B0DBD">
        <w:rPr>
          <w:rFonts w:asciiTheme="minorBidi" w:hAnsiTheme="minorBidi" w:cstheme="minorBidi"/>
          <w:spacing w:val="-6"/>
          <w:sz w:val="24"/>
        </w:rPr>
        <w:t xml:space="preserve"> </w:t>
      </w:r>
      <w:proofErr w:type="spellStart"/>
      <w:r w:rsidRPr="002B0DBD">
        <w:rPr>
          <w:rFonts w:asciiTheme="minorBidi" w:hAnsiTheme="minorBidi" w:cstheme="minorBidi"/>
          <w:spacing w:val="-2"/>
          <w:sz w:val="24"/>
        </w:rPr>
        <w:t>HoD’s</w:t>
      </w:r>
      <w:proofErr w:type="spellEnd"/>
      <w:r w:rsidRPr="002B0DBD">
        <w:rPr>
          <w:rFonts w:asciiTheme="minorBidi" w:hAnsiTheme="minorBidi" w:cstheme="minorBidi"/>
          <w:spacing w:val="-2"/>
          <w:sz w:val="24"/>
        </w:rPr>
        <w:t>;</w:t>
      </w:r>
    </w:p>
    <w:p w14:paraId="13B8BB2E" w14:textId="77777777" w:rsidR="00AB45C5" w:rsidRPr="002B0DBD" w:rsidRDefault="00000000" w:rsidP="004A09DD">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Controller</w:t>
      </w:r>
      <w:r w:rsidRPr="002B0DBD">
        <w:rPr>
          <w:rFonts w:asciiTheme="minorBidi" w:hAnsiTheme="minorBidi" w:cstheme="minorBidi"/>
          <w:spacing w:val="-11"/>
          <w:sz w:val="24"/>
        </w:rPr>
        <w:t xml:space="preserve"> </w:t>
      </w:r>
      <w:r w:rsidRPr="002B0DBD">
        <w:rPr>
          <w:rFonts w:asciiTheme="minorBidi" w:hAnsiTheme="minorBidi" w:cstheme="minorBidi"/>
          <w:sz w:val="24"/>
        </w:rPr>
        <w:t>of</w:t>
      </w:r>
      <w:r w:rsidRPr="002B0DBD">
        <w:rPr>
          <w:rFonts w:asciiTheme="minorBidi" w:hAnsiTheme="minorBidi" w:cstheme="minorBidi"/>
          <w:spacing w:val="-11"/>
          <w:sz w:val="24"/>
        </w:rPr>
        <w:t xml:space="preserve"> </w:t>
      </w:r>
      <w:r w:rsidRPr="002B0DBD">
        <w:rPr>
          <w:rFonts w:asciiTheme="minorBidi" w:hAnsiTheme="minorBidi" w:cstheme="minorBidi"/>
          <w:spacing w:val="-2"/>
          <w:sz w:val="24"/>
        </w:rPr>
        <w:t>Examinations;</w:t>
      </w:r>
    </w:p>
    <w:p w14:paraId="30F17D99" w14:textId="77777777" w:rsidR="00AB45C5" w:rsidRPr="002B0DBD" w:rsidRDefault="00000000" w:rsidP="004A09DD">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One</w:t>
      </w:r>
      <w:r w:rsidRPr="002B0DBD">
        <w:rPr>
          <w:rFonts w:asciiTheme="minorBidi" w:hAnsiTheme="minorBidi" w:cstheme="minorBidi"/>
          <w:spacing w:val="-4"/>
          <w:sz w:val="24"/>
        </w:rPr>
        <w:t xml:space="preserve"> </w:t>
      </w:r>
      <w:r w:rsidRPr="002B0DBD">
        <w:rPr>
          <w:rFonts w:asciiTheme="minorBidi" w:hAnsiTheme="minorBidi" w:cstheme="minorBidi"/>
          <w:sz w:val="24"/>
        </w:rPr>
        <w:t>University</w:t>
      </w:r>
      <w:r w:rsidRPr="002B0DBD">
        <w:rPr>
          <w:rFonts w:asciiTheme="minorBidi" w:hAnsiTheme="minorBidi" w:cstheme="minorBidi"/>
          <w:spacing w:val="-6"/>
          <w:sz w:val="24"/>
        </w:rPr>
        <w:t xml:space="preserve"> </w:t>
      </w:r>
      <w:r w:rsidRPr="002B0DBD">
        <w:rPr>
          <w:rFonts w:asciiTheme="minorBidi" w:hAnsiTheme="minorBidi" w:cstheme="minorBidi"/>
          <w:sz w:val="24"/>
        </w:rPr>
        <w:t>Professor</w:t>
      </w:r>
      <w:r w:rsidRPr="002B0DBD">
        <w:rPr>
          <w:rFonts w:asciiTheme="minorBidi" w:hAnsiTheme="minorBidi" w:cstheme="minorBidi"/>
          <w:spacing w:val="-7"/>
          <w:sz w:val="24"/>
        </w:rPr>
        <w:t xml:space="preserve"> </w:t>
      </w:r>
      <w:r w:rsidRPr="002B0DBD">
        <w:rPr>
          <w:rFonts w:asciiTheme="minorBidi" w:hAnsiTheme="minorBidi" w:cstheme="minorBidi"/>
          <w:sz w:val="24"/>
        </w:rPr>
        <w:t>from</w:t>
      </w:r>
      <w:r w:rsidRPr="002B0DBD">
        <w:rPr>
          <w:rFonts w:asciiTheme="minorBidi" w:hAnsiTheme="minorBidi" w:cstheme="minorBidi"/>
          <w:spacing w:val="-5"/>
          <w:sz w:val="24"/>
        </w:rPr>
        <w:t xml:space="preserve"> </w:t>
      </w:r>
      <w:r w:rsidRPr="002B0DBD">
        <w:rPr>
          <w:rFonts w:asciiTheme="minorBidi" w:hAnsiTheme="minorBidi" w:cstheme="minorBidi"/>
          <w:sz w:val="24"/>
        </w:rPr>
        <w:t>each</w:t>
      </w:r>
      <w:r w:rsidRPr="002B0DBD">
        <w:rPr>
          <w:rFonts w:asciiTheme="minorBidi" w:hAnsiTheme="minorBidi" w:cstheme="minorBidi"/>
          <w:spacing w:val="-4"/>
          <w:sz w:val="24"/>
        </w:rPr>
        <w:t xml:space="preserve"> </w:t>
      </w:r>
      <w:r w:rsidRPr="002B0DBD">
        <w:rPr>
          <w:rFonts w:asciiTheme="minorBidi" w:hAnsiTheme="minorBidi" w:cstheme="minorBidi"/>
          <w:sz w:val="24"/>
        </w:rPr>
        <w:t>Faculty,</w:t>
      </w:r>
      <w:r w:rsidRPr="002B0DBD">
        <w:rPr>
          <w:rFonts w:asciiTheme="minorBidi" w:hAnsiTheme="minorBidi" w:cstheme="minorBidi"/>
          <w:spacing w:val="-4"/>
          <w:sz w:val="24"/>
        </w:rPr>
        <w:t xml:space="preserve"> </w:t>
      </w:r>
      <w:r w:rsidRPr="002B0DBD">
        <w:rPr>
          <w:rFonts w:asciiTheme="minorBidi" w:hAnsiTheme="minorBidi" w:cstheme="minorBidi"/>
          <w:sz w:val="24"/>
        </w:rPr>
        <w:t>other</w:t>
      </w:r>
      <w:r w:rsidRPr="002B0DBD">
        <w:rPr>
          <w:rFonts w:asciiTheme="minorBidi" w:hAnsiTheme="minorBidi" w:cstheme="minorBidi"/>
          <w:spacing w:val="-4"/>
          <w:sz w:val="24"/>
        </w:rPr>
        <w:t xml:space="preserve"> </w:t>
      </w:r>
      <w:r w:rsidRPr="002B0DBD">
        <w:rPr>
          <w:rFonts w:asciiTheme="minorBidi" w:hAnsiTheme="minorBidi" w:cstheme="minorBidi"/>
          <w:sz w:val="24"/>
        </w:rPr>
        <w:t>than</w:t>
      </w:r>
      <w:r w:rsidRPr="002B0DBD">
        <w:rPr>
          <w:rFonts w:asciiTheme="minorBidi" w:hAnsiTheme="minorBidi" w:cstheme="minorBidi"/>
          <w:spacing w:val="-6"/>
          <w:sz w:val="24"/>
        </w:rPr>
        <w:t xml:space="preserve"> </w:t>
      </w:r>
      <w:r w:rsidRPr="002B0DBD">
        <w:rPr>
          <w:rFonts w:asciiTheme="minorBidi" w:hAnsiTheme="minorBidi" w:cstheme="minorBidi"/>
          <w:sz w:val="24"/>
        </w:rPr>
        <w:t>the Dean, to be appointed by the Vice Chancellor;</w:t>
      </w:r>
    </w:p>
    <w:p w14:paraId="3B6C1EAA" w14:textId="77777777" w:rsidR="00AB45C5" w:rsidRPr="002B0DBD" w:rsidRDefault="00000000" w:rsidP="004A09DD">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Three</w:t>
      </w:r>
      <w:r w:rsidRPr="002B0DBD">
        <w:rPr>
          <w:rFonts w:asciiTheme="minorBidi" w:hAnsiTheme="minorBidi" w:cstheme="minorBidi"/>
          <w:spacing w:val="-4"/>
          <w:sz w:val="24"/>
        </w:rPr>
        <w:t xml:space="preserve"> </w:t>
      </w:r>
      <w:r w:rsidRPr="002B0DBD">
        <w:rPr>
          <w:rFonts w:asciiTheme="minorBidi" w:hAnsiTheme="minorBidi" w:cstheme="minorBidi"/>
          <w:sz w:val="24"/>
        </w:rPr>
        <w:t>Members,</w:t>
      </w:r>
      <w:r w:rsidRPr="002B0DBD">
        <w:rPr>
          <w:rFonts w:asciiTheme="minorBidi" w:hAnsiTheme="minorBidi" w:cstheme="minorBidi"/>
          <w:spacing w:val="-7"/>
          <w:sz w:val="24"/>
        </w:rPr>
        <w:t xml:space="preserve"> </w:t>
      </w:r>
      <w:r w:rsidRPr="002B0DBD">
        <w:rPr>
          <w:rFonts w:asciiTheme="minorBidi" w:hAnsiTheme="minorBidi" w:cstheme="minorBidi"/>
          <w:sz w:val="24"/>
        </w:rPr>
        <w:t>including</w:t>
      </w:r>
      <w:r w:rsidRPr="002B0DBD">
        <w:rPr>
          <w:rFonts w:asciiTheme="minorBidi" w:hAnsiTheme="minorBidi" w:cstheme="minorBidi"/>
          <w:spacing w:val="-5"/>
          <w:sz w:val="24"/>
        </w:rPr>
        <w:t xml:space="preserve"> </w:t>
      </w:r>
      <w:r w:rsidRPr="002B0DBD">
        <w:rPr>
          <w:rFonts w:asciiTheme="minorBidi" w:hAnsiTheme="minorBidi" w:cstheme="minorBidi"/>
          <w:sz w:val="24"/>
        </w:rPr>
        <w:t>at</w:t>
      </w:r>
      <w:r w:rsidRPr="002B0DBD">
        <w:rPr>
          <w:rFonts w:asciiTheme="minorBidi" w:hAnsiTheme="minorBidi" w:cstheme="minorBidi"/>
          <w:spacing w:val="-4"/>
          <w:sz w:val="24"/>
        </w:rPr>
        <w:t xml:space="preserve"> </w:t>
      </w:r>
      <w:r w:rsidRPr="002B0DBD">
        <w:rPr>
          <w:rFonts w:asciiTheme="minorBidi" w:hAnsiTheme="minorBidi" w:cstheme="minorBidi"/>
          <w:sz w:val="24"/>
        </w:rPr>
        <w:t>least</w:t>
      </w:r>
      <w:r w:rsidRPr="002B0DBD">
        <w:rPr>
          <w:rFonts w:asciiTheme="minorBidi" w:hAnsiTheme="minorBidi" w:cstheme="minorBidi"/>
          <w:spacing w:val="-6"/>
          <w:sz w:val="24"/>
        </w:rPr>
        <w:t xml:space="preserve"> </w:t>
      </w:r>
      <w:r w:rsidRPr="002B0DBD">
        <w:rPr>
          <w:rFonts w:asciiTheme="minorBidi" w:hAnsiTheme="minorBidi" w:cstheme="minorBidi"/>
          <w:sz w:val="24"/>
        </w:rPr>
        <w:t>one</w:t>
      </w:r>
      <w:r w:rsidRPr="002B0DBD">
        <w:rPr>
          <w:rFonts w:asciiTheme="minorBidi" w:hAnsiTheme="minorBidi" w:cstheme="minorBidi"/>
          <w:spacing w:val="-4"/>
          <w:sz w:val="24"/>
        </w:rPr>
        <w:t xml:space="preserve"> </w:t>
      </w:r>
      <w:r w:rsidRPr="002B0DBD">
        <w:rPr>
          <w:rFonts w:asciiTheme="minorBidi" w:hAnsiTheme="minorBidi" w:cstheme="minorBidi"/>
          <w:sz w:val="24"/>
        </w:rPr>
        <w:t>woman,</w:t>
      </w:r>
      <w:r w:rsidRPr="002B0DBD">
        <w:rPr>
          <w:rFonts w:asciiTheme="minorBidi" w:hAnsiTheme="minorBidi" w:cstheme="minorBidi"/>
          <w:spacing w:val="-6"/>
          <w:sz w:val="24"/>
        </w:rPr>
        <w:t xml:space="preserve"> </w:t>
      </w:r>
      <w:r w:rsidRPr="002B0DBD">
        <w:rPr>
          <w:rFonts w:asciiTheme="minorBidi" w:hAnsiTheme="minorBidi" w:cstheme="minorBidi"/>
          <w:sz w:val="24"/>
        </w:rPr>
        <w:t>from</w:t>
      </w:r>
      <w:r w:rsidRPr="002B0DBD">
        <w:rPr>
          <w:rFonts w:asciiTheme="minorBidi" w:hAnsiTheme="minorBidi" w:cstheme="minorBidi"/>
          <w:spacing w:val="-3"/>
          <w:sz w:val="24"/>
        </w:rPr>
        <w:t xml:space="preserve"> </w:t>
      </w:r>
      <w:r w:rsidRPr="002B0DBD">
        <w:rPr>
          <w:rFonts w:asciiTheme="minorBidi" w:hAnsiTheme="minorBidi" w:cstheme="minorBidi"/>
          <w:sz w:val="24"/>
        </w:rPr>
        <w:t>the</w:t>
      </w:r>
      <w:r w:rsidRPr="002B0DBD">
        <w:rPr>
          <w:rFonts w:asciiTheme="minorBidi" w:hAnsiTheme="minorBidi" w:cstheme="minorBidi"/>
          <w:spacing w:val="-4"/>
          <w:sz w:val="24"/>
        </w:rPr>
        <w:t xml:space="preserve"> </w:t>
      </w:r>
      <w:r w:rsidRPr="002B0DBD">
        <w:rPr>
          <w:rFonts w:asciiTheme="minorBidi" w:hAnsiTheme="minorBidi" w:cstheme="minorBidi"/>
          <w:sz w:val="24"/>
        </w:rPr>
        <w:t>relevant field, Research Organizations, to be nominated by the Vice Chancellor; and</w:t>
      </w:r>
    </w:p>
    <w:p w14:paraId="3DE12F8F" w14:textId="77777777" w:rsidR="00AB45C5" w:rsidRPr="002B0DBD" w:rsidRDefault="00000000" w:rsidP="004A09DD">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The</w:t>
      </w:r>
      <w:r w:rsidRPr="002B0DBD">
        <w:rPr>
          <w:rFonts w:asciiTheme="minorBidi" w:hAnsiTheme="minorBidi" w:cstheme="minorBidi"/>
          <w:spacing w:val="-4"/>
          <w:sz w:val="24"/>
        </w:rPr>
        <w:t xml:space="preserve"> </w:t>
      </w:r>
      <w:r w:rsidRPr="002B0DBD">
        <w:rPr>
          <w:rFonts w:asciiTheme="minorBidi" w:hAnsiTheme="minorBidi" w:cstheme="minorBidi"/>
          <w:sz w:val="24"/>
        </w:rPr>
        <w:t>Registrar</w:t>
      </w:r>
      <w:r w:rsidRPr="002B0DBD">
        <w:rPr>
          <w:rFonts w:asciiTheme="minorBidi" w:hAnsiTheme="minorBidi" w:cstheme="minorBidi"/>
          <w:spacing w:val="-4"/>
          <w:sz w:val="24"/>
        </w:rPr>
        <w:t xml:space="preserve"> </w:t>
      </w:r>
      <w:r w:rsidRPr="002B0DBD">
        <w:rPr>
          <w:rFonts w:asciiTheme="minorBidi" w:hAnsiTheme="minorBidi" w:cstheme="minorBidi"/>
          <w:spacing w:val="-2"/>
          <w:sz w:val="24"/>
        </w:rPr>
        <w:t>(Secretary).</w:t>
      </w:r>
    </w:p>
    <w:p w14:paraId="02EA4596" w14:textId="77777777" w:rsidR="00AB45C5" w:rsidRDefault="00000000" w:rsidP="00903877">
      <w:pPr>
        <w:pStyle w:val="BodyText"/>
        <w:spacing w:before="0"/>
        <w:ind w:left="0" w:right="-15" w:firstLine="720"/>
        <w:rPr>
          <w:rFonts w:asciiTheme="minorBidi" w:hAnsiTheme="minorBidi" w:cstheme="minorBidi"/>
        </w:rPr>
      </w:pPr>
      <w:r w:rsidRPr="002B0DBD">
        <w:rPr>
          <w:rFonts w:asciiTheme="minorBidi" w:hAnsiTheme="minorBidi" w:cstheme="minorBidi"/>
          <w:spacing w:val="-4"/>
        </w:rPr>
        <w:t>(2)</w:t>
      </w:r>
      <w:r w:rsidRPr="002B0DBD">
        <w:rPr>
          <w:rFonts w:asciiTheme="minorBidi" w:hAnsiTheme="minorBidi" w:cstheme="minorBidi"/>
        </w:rPr>
        <w:tab/>
        <w:t>The</w:t>
      </w:r>
      <w:r w:rsidRPr="002B0DBD">
        <w:rPr>
          <w:rFonts w:asciiTheme="minorBidi" w:hAnsiTheme="minorBidi" w:cstheme="minorBidi"/>
          <w:spacing w:val="40"/>
        </w:rPr>
        <w:t xml:space="preserve"> </w:t>
      </w:r>
      <w:r w:rsidRPr="002B0DBD">
        <w:rPr>
          <w:rFonts w:asciiTheme="minorBidi" w:hAnsiTheme="minorBidi" w:cstheme="minorBidi"/>
        </w:rPr>
        <w:t>Quorum</w:t>
      </w:r>
      <w:r w:rsidRPr="002B0DBD">
        <w:rPr>
          <w:rFonts w:asciiTheme="minorBidi" w:hAnsiTheme="minorBidi" w:cstheme="minorBidi"/>
          <w:spacing w:val="40"/>
        </w:rPr>
        <w:t xml:space="preserve"> </w:t>
      </w:r>
      <w:r w:rsidRPr="002B0DBD">
        <w:rPr>
          <w:rFonts w:asciiTheme="minorBidi" w:hAnsiTheme="minorBidi" w:cstheme="minorBidi"/>
        </w:rPr>
        <w:t>for</w:t>
      </w:r>
      <w:r w:rsidRPr="002B0DBD">
        <w:rPr>
          <w:rFonts w:asciiTheme="minorBidi" w:hAnsiTheme="minorBidi" w:cstheme="minorBidi"/>
          <w:spacing w:val="40"/>
        </w:rPr>
        <w:t xml:space="preserve"> </w:t>
      </w:r>
      <w:r w:rsidRPr="002B0DBD">
        <w:rPr>
          <w:rFonts w:asciiTheme="minorBidi" w:hAnsiTheme="minorBidi" w:cstheme="minorBidi"/>
        </w:rPr>
        <w:t>a</w:t>
      </w:r>
      <w:r w:rsidRPr="002B0DBD">
        <w:rPr>
          <w:rFonts w:asciiTheme="minorBidi" w:hAnsiTheme="minorBidi" w:cstheme="minorBidi"/>
          <w:spacing w:val="40"/>
        </w:rPr>
        <w:t xml:space="preserve"> </w:t>
      </w:r>
      <w:r w:rsidRPr="002B0DBD">
        <w:rPr>
          <w:rFonts w:asciiTheme="minorBidi" w:hAnsiTheme="minorBidi" w:cstheme="minorBidi"/>
        </w:rPr>
        <w:t>meeting</w:t>
      </w:r>
      <w:r w:rsidRPr="002B0DBD">
        <w:rPr>
          <w:rFonts w:asciiTheme="minorBidi" w:hAnsiTheme="minorBidi" w:cstheme="minorBidi"/>
          <w:spacing w:val="40"/>
        </w:rPr>
        <w:t xml:space="preserve"> </w:t>
      </w:r>
      <w:r w:rsidRPr="002B0DBD">
        <w:rPr>
          <w:rFonts w:asciiTheme="minorBidi" w:hAnsiTheme="minorBidi" w:cstheme="minorBidi"/>
        </w:rPr>
        <w:t>of</w:t>
      </w:r>
      <w:r w:rsidRPr="002B0DBD">
        <w:rPr>
          <w:rFonts w:asciiTheme="minorBidi" w:hAnsiTheme="minorBidi" w:cstheme="minorBidi"/>
          <w:spacing w:val="40"/>
        </w:rPr>
        <w:t xml:space="preserve"> </w:t>
      </w:r>
      <w:r w:rsidRPr="002B0DBD">
        <w:rPr>
          <w:rFonts w:asciiTheme="minorBidi" w:hAnsiTheme="minorBidi" w:cstheme="minorBidi"/>
        </w:rPr>
        <w:t>the</w:t>
      </w:r>
      <w:r w:rsidRPr="002B0DBD">
        <w:rPr>
          <w:rFonts w:asciiTheme="minorBidi" w:hAnsiTheme="minorBidi" w:cstheme="minorBidi"/>
          <w:spacing w:val="40"/>
        </w:rPr>
        <w:t xml:space="preserve"> </w:t>
      </w:r>
      <w:r w:rsidRPr="002B0DBD">
        <w:rPr>
          <w:rFonts w:asciiTheme="minorBidi" w:hAnsiTheme="minorBidi" w:cstheme="minorBidi"/>
        </w:rPr>
        <w:t>Board</w:t>
      </w:r>
      <w:r w:rsidRPr="002B0DBD">
        <w:rPr>
          <w:rFonts w:asciiTheme="minorBidi" w:hAnsiTheme="minorBidi" w:cstheme="minorBidi"/>
          <w:spacing w:val="40"/>
        </w:rPr>
        <w:t xml:space="preserve"> </w:t>
      </w:r>
      <w:r w:rsidRPr="002B0DBD">
        <w:rPr>
          <w:rFonts w:asciiTheme="minorBidi" w:hAnsiTheme="minorBidi" w:cstheme="minorBidi"/>
        </w:rPr>
        <w:t>of</w:t>
      </w:r>
      <w:r w:rsidRPr="002B0DBD">
        <w:rPr>
          <w:rFonts w:asciiTheme="minorBidi" w:hAnsiTheme="minorBidi" w:cstheme="minorBidi"/>
          <w:spacing w:val="40"/>
        </w:rPr>
        <w:t xml:space="preserve"> </w:t>
      </w:r>
      <w:r w:rsidRPr="002B0DBD">
        <w:rPr>
          <w:rFonts w:asciiTheme="minorBidi" w:hAnsiTheme="minorBidi" w:cstheme="minorBidi"/>
        </w:rPr>
        <w:t>Advanced</w:t>
      </w:r>
      <w:r w:rsidRPr="002B0DBD">
        <w:rPr>
          <w:rFonts w:asciiTheme="minorBidi" w:hAnsiTheme="minorBidi" w:cstheme="minorBidi"/>
          <w:spacing w:val="40"/>
        </w:rPr>
        <w:t xml:space="preserve"> </w:t>
      </w:r>
      <w:r w:rsidRPr="002B0DBD">
        <w:rPr>
          <w:rFonts w:asciiTheme="minorBidi" w:hAnsiTheme="minorBidi" w:cstheme="minorBidi"/>
        </w:rPr>
        <w:t>Studies</w:t>
      </w:r>
      <w:r w:rsidRPr="002B0DBD">
        <w:rPr>
          <w:rFonts w:asciiTheme="minorBidi" w:hAnsiTheme="minorBidi" w:cstheme="minorBidi"/>
          <w:spacing w:val="40"/>
        </w:rPr>
        <w:t xml:space="preserve"> </w:t>
      </w:r>
      <w:r w:rsidRPr="002B0DBD">
        <w:rPr>
          <w:rFonts w:asciiTheme="minorBidi" w:hAnsiTheme="minorBidi" w:cstheme="minorBidi"/>
        </w:rPr>
        <w:t>and Research shall be one-half of the Total Number of Members.</w:t>
      </w:r>
    </w:p>
    <w:p w14:paraId="2377047D" w14:textId="77777777" w:rsidR="00903877" w:rsidRPr="002B0DBD" w:rsidRDefault="00903877" w:rsidP="00903877">
      <w:pPr>
        <w:pStyle w:val="BodyText"/>
        <w:spacing w:before="0"/>
        <w:ind w:left="0" w:right="-15" w:firstLine="0"/>
        <w:rPr>
          <w:rFonts w:asciiTheme="minorBidi" w:hAnsiTheme="minorBidi" w:cstheme="minorBidi"/>
        </w:rPr>
      </w:pPr>
    </w:p>
    <w:p w14:paraId="707C4DA7" w14:textId="77777777" w:rsidR="00AB45C5" w:rsidRPr="002B0DBD" w:rsidRDefault="00000000" w:rsidP="00903877">
      <w:pPr>
        <w:pStyle w:val="ListParagraph"/>
        <w:numPr>
          <w:ilvl w:val="0"/>
          <w:numId w:val="4"/>
        </w:numPr>
        <w:spacing w:before="0"/>
        <w:ind w:left="0" w:right="-15" w:firstLine="0"/>
        <w:jc w:val="both"/>
        <w:rPr>
          <w:rFonts w:asciiTheme="minorBidi" w:hAnsiTheme="minorBidi" w:cstheme="minorBidi"/>
          <w:sz w:val="24"/>
        </w:rPr>
      </w:pPr>
      <w:r w:rsidRPr="002B0DBD">
        <w:rPr>
          <w:rFonts w:asciiTheme="minorBidi" w:hAnsiTheme="minorBidi" w:cstheme="minorBidi"/>
          <w:b/>
          <w:sz w:val="24"/>
        </w:rPr>
        <w:t>Functions of the Board of Advanced Studies and Research</w:t>
      </w:r>
      <w:r w:rsidRPr="002B0DBD">
        <w:rPr>
          <w:rFonts w:asciiTheme="minorBidi" w:hAnsiTheme="minorBidi" w:cstheme="minorBidi"/>
          <w:sz w:val="24"/>
        </w:rPr>
        <w:t>.– The Board</w:t>
      </w:r>
      <w:r w:rsidRPr="002B0DBD">
        <w:rPr>
          <w:rFonts w:asciiTheme="minorBidi" w:hAnsiTheme="minorBidi" w:cstheme="minorBidi"/>
          <w:spacing w:val="40"/>
          <w:sz w:val="24"/>
        </w:rPr>
        <w:t xml:space="preserve"> </w:t>
      </w:r>
      <w:r w:rsidRPr="002B0DBD">
        <w:rPr>
          <w:rFonts w:asciiTheme="minorBidi" w:hAnsiTheme="minorBidi" w:cstheme="minorBidi"/>
          <w:sz w:val="24"/>
        </w:rPr>
        <w:t>of Advanced Studies and Research will:</w:t>
      </w:r>
    </w:p>
    <w:p w14:paraId="6BBBE86B" w14:textId="77777777" w:rsidR="00AB45C5" w:rsidRPr="002B0DBD" w:rsidRDefault="00000000" w:rsidP="00903877">
      <w:pPr>
        <w:pStyle w:val="ListParagraph"/>
        <w:numPr>
          <w:ilvl w:val="1"/>
          <w:numId w:val="4"/>
        </w:numPr>
        <w:spacing w:before="0"/>
        <w:ind w:left="1440" w:right="-15"/>
        <w:jc w:val="both"/>
        <w:rPr>
          <w:rFonts w:asciiTheme="minorBidi" w:hAnsiTheme="minorBidi" w:cstheme="minorBidi"/>
          <w:sz w:val="24"/>
        </w:rPr>
      </w:pPr>
      <w:r w:rsidRPr="002B0DBD">
        <w:rPr>
          <w:rFonts w:asciiTheme="minorBidi" w:hAnsiTheme="minorBidi" w:cstheme="minorBidi"/>
          <w:sz w:val="24"/>
        </w:rPr>
        <w:t>Advise an Authority on all matters restated to the Promotion of Advanced Studies and Research Publication in the University;</w:t>
      </w:r>
    </w:p>
    <w:p w14:paraId="22D03F3E" w14:textId="77777777" w:rsidR="00AB45C5" w:rsidRPr="002B0DBD" w:rsidRDefault="00000000" w:rsidP="00903877">
      <w:pPr>
        <w:pStyle w:val="ListParagraph"/>
        <w:numPr>
          <w:ilvl w:val="1"/>
          <w:numId w:val="4"/>
        </w:numPr>
        <w:spacing w:before="0"/>
        <w:ind w:left="1440" w:right="-15"/>
        <w:jc w:val="both"/>
        <w:rPr>
          <w:rFonts w:asciiTheme="minorBidi" w:hAnsiTheme="minorBidi" w:cstheme="minorBidi"/>
          <w:sz w:val="24"/>
        </w:rPr>
      </w:pPr>
      <w:r w:rsidRPr="002B0DBD">
        <w:rPr>
          <w:rFonts w:asciiTheme="minorBidi" w:hAnsiTheme="minorBidi" w:cstheme="minorBidi"/>
          <w:sz w:val="24"/>
        </w:rPr>
        <w:t>Consider and Report to an Authority with regard to a Research Degree of the University;</w:t>
      </w:r>
    </w:p>
    <w:p w14:paraId="2A16F66E" w14:textId="77777777" w:rsidR="00AB45C5" w:rsidRPr="002B0DBD" w:rsidRDefault="00000000" w:rsidP="00903877">
      <w:pPr>
        <w:pStyle w:val="ListParagraph"/>
        <w:numPr>
          <w:ilvl w:val="1"/>
          <w:numId w:val="4"/>
        </w:numPr>
        <w:spacing w:before="0"/>
        <w:ind w:left="1440" w:right="-15"/>
        <w:jc w:val="both"/>
        <w:rPr>
          <w:rFonts w:asciiTheme="minorBidi" w:hAnsiTheme="minorBidi" w:cstheme="minorBidi"/>
          <w:sz w:val="24"/>
        </w:rPr>
      </w:pPr>
      <w:r w:rsidRPr="002B0DBD">
        <w:rPr>
          <w:rFonts w:asciiTheme="minorBidi" w:hAnsiTheme="minorBidi" w:cstheme="minorBidi"/>
          <w:sz w:val="24"/>
        </w:rPr>
        <w:t>Propose</w:t>
      </w:r>
      <w:r w:rsidRPr="002B0DBD">
        <w:rPr>
          <w:rFonts w:asciiTheme="minorBidi" w:hAnsiTheme="minorBidi" w:cstheme="minorBidi"/>
          <w:spacing w:val="80"/>
          <w:sz w:val="24"/>
        </w:rPr>
        <w:t xml:space="preserve"> </w:t>
      </w:r>
      <w:r w:rsidRPr="002B0DBD">
        <w:rPr>
          <w:rFonts w:asciiTheme="minorBidi" w:hAnsiTheme="minorBidi" w:cstheme="minorBidi"/>
          <w:sz w:val="24"/>
        </w:rPr>
        <w:t>Regulations</w:t>
      </w:r>
      <w:r w:rsidRPr="002B0DBD">
        <w:rPr>
          <w:rFonts w:asciiTheme="minorBidi" w:hAnsiTheme="minorBidi" w:cstheme="minorBidi"/>
          <w:spacing w:val="80"/>
          <w:sz w:val="24"/>
        </w:rPr>
        <w:t xml:space="preserve"> </w:t>
      </w:r>
      <w:r w:rsidRPr="002B0DBD">
        <w:rPr>
          <w:rFonts w:asciiTheme="minorBidi" w:hAnsiTheme="minorBidi" w:cstheme="minorBidi"/>
          <w:sz w:val="24"/>
        </w:rPr>
        <w:t>regarding</w:t>
      </w:r>
      <w:r w:rsidRPr="002B0DBD">
        <w:rPr>
          <w:rFonts w:asciiTheme="minorBidi" w:hAnsiTheme="minorBidi" w:cstheme="minorBidi"/>
          <w:spacing w:val="80"/>
          <w:sz w:val="24"/>
        </w:rPr>
        <w:t xml:space="preserve"> </w:t>
      </w:r>
      <w:r w:rsidRPr="002B0DBD">
        <w:rPr>
          <w:rFonts w:asciiTheme="minorBidi" w:hAnsiTheme="minorBidi" w:cstheme="minorBidi"/>
          <w:sz w:val="24"/>
        </w:rPr>
        <w:t>the</w:t>
      </w:r>
      <w:r w:rsidRPr="002B0DBD">
        <w:rPr>
          <w:rFonts w:asciiTheme="minorBidi" w:hAnsiTheme="minorBidi" w:cstheme="minorBidi"/>
          <w:spacing w:val="80"/>
          <w:sz w:val="24"/>
        </w:rPr>
        <w:t xml:space="preserve"> </w:t>
      </w:r>
      <w:r w:rsidRPr="002B0DBD">
        <w:rPr>
          <w:rFonts w:asciiTheme="minorBidi" w:hAnsiTheme="minorBidi" w:cstheme="minorBidi"/>
          <w:sz w:val="24"/>
        </w:rPr>
        <w:t>Award</w:t>
      </w:r>
      <w:r w:rsidRPr="002B0DBD">
        <w:rPr>
          <w:rFonts w:asciiTheme="minorBidi" w:hAnsiTheme="minorBidi" w:cstheme="minorBidi"/>
          <w:spacing w:val="80"/>
          <w:sz w:val="24"/>
        </w:rPr>
        <w:t xml:space="preserve"> </w:t>
      </w:r>
      <w:r w:rsidRPr="002B0DBD">
        <w:rPr>
          <w:rFonts w:asciiTheme="minorBidi" w:hAnsiTheme="minorBidi" w:cstheme="minorBidi"/>
          <w:sz w:val="24"/>
        </w:rPr>
        <w:t>of</w:t>
      </w:r>
      <w:r w:rsidRPr="002B0DBD">
        <w:rPr>
          <w:rFonts w:asciiTheme="minorBidi" w:hAnsiTheme="minorBidi" w:cstheme="minorBidi"/>
          <w:spacing w:val="80"/>
          <w:sz w:val="24"/>
        </w:rPr>
        <w:t xml:space="preserve"> </w:t>
      </w:r>
      <w:r w:rsidRPr="002B0DBD">
        <w:rPr>
          <w:rFonts w:asciiTheme="minorBidi" w:hAnsiTheme="minorBidi" w:cstheme="minorBidi"/>
          <w:sz w:val="24"/>
        </w:rPr>
        <w:t>a</w:t>
      </w:r>
      <w:r w:rsidRPr="002B0DBD">
        <w:rPr>
          <w:rFonts w:asciiTheme="minorBidi" w:hAnsiTheme="minorBidi" w:cstheme="minorBidi"/>
          <w:spacing w:val="80"/>
          <w:sz w:val="24"/>
        </w:rPr>
        <w:t xml:space="preserve"> </w:t>
      </w:r>
      <w:r w:rsidRPr="002B0DBD">
        <w:rPr>
          <w:rFonts w:asciiTheme="minorBidi" w:hAnsiTheme="minorBidi" w:cstheme="minorBidi"/>
          <w:sz w:val="24"/>
        </w:rPr>
        <w:t>Research</w:t>
      </w:r>
      <w:r w:rsidRPr="002B0DBD">
        <w:rPr>
          <w:rFonts w:asciiTheme="minorBidi" w:hAnsiTheme="minorBidi" w:cstheme="minorBidi"/>
          <w:spacing w:val="40"/>
          <w:sz w:val="24"/>
        </w:rPr>
        <w:t xml:space="preserve"> </w:t>
      </w:r>
      <w:r w:rsidRPr="002B0DBD">
        <w:rPr>
          <w:rFonts w:asciiTheme="minorBidi" w:hAnsiTheme="minorBidi" w:cstheme="minorBidi"/>
          <w:spacing w:val="-2"/>
          <w:sz w:val="24"/>
        </w:rPr>
        <w:t>Degree;</w:t>
      </w:r>
    </w:p>
    <w:p w14:paraId="4DF8A9AF" w14:textId="77777777" w:rsidR="00AB45C5" w:rsidRPr="002B0DBD" w:rsidRDefault="00000000" w:rsidP="00903877">
      <w:pPr>
        <w:pStyle w:val="ListParagraph"/>
        <w:numPr>
          <w:ilvl w:val="1"/>
          <w:numId w:val="4"/>
        </w:numPr>
        <w:spacing w:before="0"/>
        <w:ind w:left="1440" w:right="-15"/>
        <w:jc w:val="both"/>
        <w:rPr>
          <w:rFonts w:asciiTheme="minorBidi" w:hAnsiTheme="minorBidi" w:cstheme="minorBidi"/>
          <w:sz w:val="24"/>
        </w:rPr>
      </w:pPr>
      <w:r w:rsidRPr="002B0DBD">
        <w:rPr>
          <w:rFonts w:asciiTheme="minorBidi" w:hAnsiTheme="minorBidi" w:cstheme="minorBidi"/>
          <w:sz w:val="24"/>
        </w:rPr>
        <w:t>Appoint Supervisors for a Postgraduate Research Student and to approve Title and Synopses of a Thesis or Dissertation;</w:t>
      </w:r>
    </w:p>
    <w:p w14:paraId="5792829A" w14:textId="77777777" w:rsidR="00AB45C5" w:rsidRPr="002B0DBD" w:rsidRDefault="00000000" w:rsidP="00903877">
      <w:pPr>
        <w:pStyle w:val="ListParagraph"/>
        <w:numPr>
          <w:ilvl w:val="1"/>
          <w:numId w:val="4"/>
        </w:numPr>
        <w:spacing w:before="0"/>
        <w:ind w:left="1440" w:right="-15"/>
        <w:jc w:val="both"/>
        <w:rPr>
          <w:rFonts w:asciiTheme="minorBidi" w:hAnsiTheme="minorBidi" w:cstheme="minorBidi"/>
          <w:sz w:val="24"/>
        </w:rPr>
      </w:pPr>
      <w:r w:rsidRPr="002B0DBD">
        <w:rPr>
          <w:rFonts w:asciiTheme="minorBidi" w:hAnsiTheme="minorBidi" w:cstheme="minorBidi"/>
          <w:sz w:val="24"/>
        </w:rPr>
        <w:t>Recommend Panels of names of Examiners for Evaluation of a Research Examination; and</w:t>
      </w:r>
    </w:p>
    <w:p w14:paraId="2AA93A98" w14:textId="77777777" w:rsidR="00AB45C5" w:rsidRPr="00903877" w:rsidRDefault="00000000" w:rsidP="00903877">
      <w:pPr>
        <w:pStyle w:val="ListParagraph"/>
        <w:numPr>
          <w:ilvl w:val="1"/>
          <w:numId w:val="4"/>
        </w:numPr>
        <w:spacing w:before="0"/>
        <w:ind w:left="1440" w:right="-15"/>
        <w:jc w:val="both"/>
        <w:rPr>
          <w:rFonts w:asciiTheme="minorBidi" w:hAnsiTheme="minorBidi" w:cstheme="minorBidi"/>
          <w:sz w:val="24"/>
        </w:rPr>
      </w:pPr>
      <w:r w:rsidRPr="002B0DBD">
        <w:rPr>
          <w:rFonts w:asciiTheme="minorBidi" w:hAnsiTheme="minorBidi" w:cstheme="minorBidi"/>
          <w:sz w:val="24"/>
        </w:rPr>
        <w:lastRenderedPageBreak/>
        <w:t>Perform</w:t>
      </w:r>
      <w:r w:rsidRPr="002B0DBD">
        <w:rPr>
          <w:rFonts w:asciiTheme="minorBidi" w:hAnsiTheme="minorBidi" w:cstheme="minorBidi"/>
          <w:spacing w:val="77"/>
          <w:sz w:val="24"/>
        </w:rPr>
        <w:t xml:space="preserve"> </w:t>
      </w:r>
      <w:r w:rsidRPr="002B0DBD">
        <w:rPr>
          <w:rFonts w:asciiTheme="minorBidi" w:hAnsiTheme="minorBidi" w:cstheme="minorBidi"/>
          <w:sz w:val="24"/>
        </w:rPr>
        <w:t>such</w:t>
      </w:r>
      <w:r w:rsidRPr="002B0DBD">
        <w:rPr>
          <w:rFonts w:asciiTheme="minorBidi" w:hAnsiTheme="minorBidi" w:cstheme="minorBidi"/>
          <w:spacing w:val="77"/>
          <w:sz w:val="24"/>
        </w:rPr>
        <w:t xml:space="preserve"> </w:t>
      </w:r>
      <w:r w:rsidRPr="002B0DBD">
        <w:rPr>
          <w:rFonts w:asciiTheme="minorBidi" w:hAnsiTheme="minorBidi" w:cstheme="minorBidi"/>
          <w:sz w:val="24"/>
        </w:rPr>
        <w:t>other</w:t>
      </w:r>
      <w:r w:rsidRPr="002B0DBD">
        <w:rPr>
          <w:rFonts w:asciiTheme="minorBidi" w:hAnsiTheme="minorBidi" w:cstheme="minorBidi"/>
          <w:spacing w:val="40"/>
          <w:sz w:val="24"/>
        </w:rPr>
        <w:t xml:space="preserve"> </w:t>
      </w:r>
      <w:r w:rsidRPr="002B0DBD">
        <w:rPr>
          <w:rFonts w:asciiTheme="minorBidi" w:hAnsiTheme="minorBidi" w:cstheme="minorBidi"/>
          <w:sz w:val="24"/>
        </w:rPr>
        <w:t>functions</w:t>
      </w:r>
      <w:r w:rsidRPr="002B0DBD">
        <w:rPr>
          <w:rFonts w:asciiTheme="minorBidi" w:hAnsiTheme="minorBidi" w:cstheme="minorBidi"/>
          <w:spacing w:val="76"/>
          <w:sz w:val="24"/>
        </w:rPr>
        <w:t xml:space="preserve"> </w:t>
      </w:r>
      <w:r w:rsidRPr="002B0DBD">
        <w:rPr>
          <w:rFonts w:asciiTheme="minorBidi" w:hAnsiTheme="minorBidi" w:cstheme="minorBidi"/>
          <w:sz w:val="24"/>
        </w:rPr>
        <w:t>as</w:t>
      </w:r>
      <w:r w:rsidRPr="002B0DBD">
        <w:rPr>
          <w:rFonts w:asciiTheme="minorBidi" w:hAnsiTheme="minorBidi" w:cstheme="minorBidi"/>
          <w:spacing w:val="76"/>
          <w:sz w:val="24"/>
        </w:rPr>
        <w:t xml:space="preserve"> </w:t>
      </w:r>
      <w:r w:rsidRPr="002B0DBD">
        <w:rPr>
          <w:rFonts w:asciiTheme="minorBidi" w:hAnsiTheme="minorBidi" w:cstheme="minorBidi"/>
          <w:sz w:val="24"/>
        </w:rPr>
        <w:t>may</w:t>
      </w:r>
      <w:r w:rsidRPr="002B0DBD">
        <w:rPr>
          <w:rFonts w:asciiTheme="minorBidi" w:hAnsiTheme="minorBidi" w:cstheme="minorBidi"/>
          <w:spacing w:val="40"/>
          <w:sz w:val="24"/>
        </w:rPr>
        <w:t xml:space="preserve"> </w:t>
      </w:r>
      <w:r w:rsidRPr="002B0DBD">
        <w:rPr>
          <w:rFonts w:asciiTheme="minorBidi" w:hAnsiTheme="minorBidi" w:cstheme="minorBidi"/>
          <w:sz w:val="24"/>
        </w:rPr>
        <w:t>be</w:t>
      </w:r>
      <w:r w:rsidRPr="002B0DBD">
        <w:rPr>
          <w:rFonts w:asciiTheme="minorBidi" w:hAnsiTheme="minorBidi" w:cstheme="minorBidi"/>
          <w:spacing w:val="77"/>
          <w:sz w:val="24"/>
        </w:rPr>
        <w:t xml:space="preserve"> </w:t>
      </w:r>
      <w:r w:rsidRPr="002B0DBD">
        <w:rPr>
          <w:rFonts w:asciiTheme="minorBidi" w:hAnsiTheme="minorBidi" w:cstheme="minorBidi"/>
          <w:sz w:val="24"/>
        </w:rPr>
        <w:t>prescribed</w:t>
      </w:r>
      <w:r w:rsidRPr="002B0DBD">
        <w:rPr>
          <w:rFonts w:asciiTheme="minorBidi" w:hAnsiTheme="minorBidi" w:cstheme="minorBidi"/>
          <w:spacing w:val="77"/>
          <w:sz w:val="24"/>
        </w:rPr>
        <w:t xml:space="preserve"> </w:t>
      </w:r>
      <w:r w:rsidRPr="002B0DBD">
        <w:rPr>
          <w:rFonts w:asciiTheme="minorBidi" w:hAnsiTheme="minorBidi" w:cstheme="minorBidi"/>
          <w:sz w:val="24"/>
        </w:rPr>
        <w:t>by</w:t>
      </w:r>
      <w:r w:rsidRPr="002B0DBD">
        <w:rPr>
          <w:rFonts w:asciiTheme="minorBidi" w:hAnsiTheme="minorBidi" w:cstheme="minorBidi"/>
          <w:spacing w:val="40"/>
          <w:sz w:val="24"/>
        </w:rPr>
        <w:t xml:space="preserve"> </w:t>
      </w:r>
      <w:r w:rsidRPr="002B0DBD">
        <w:rPr>
          <w:rFonts w:asciiTheme="minorBidi" w:hAnsiTheme="minorBidi" w:cstheme="minorBidi"/>
          <w:sz w:val="24"/>
        </w:rPr>
        <w:t xml:space="preserve">the </w:t>
      </w:r>
      <w:r w:rsidRPr="002B0DBD">
        <w:rPr>
          <w:rFonts w:asciiTheme="minorBidi" w:hAnsiTheme="minorBidi" w:cstheme="minorBidi"/>
          <w:spacing w:val="-2"/>
          <w:sz w:val="24"/>
        </w:rPr>
        <w:t>Board.</w:t>
      </w:r>
    </w:p>
    <w:p w14:paraId="41568837" w14:textId="77777777" w:rsidR="00903877" w:rsidRPr="00903877" w:rsidRDefault="00903877" w:rsidP="00903877">
      <w:pPr>
        <w:ind w:right="-15"/>
        <w:jc w:val="both"/>
        <w:rPr>
          <w:rFonts w:asciiTheme="minorBidi" w:hAnsiTheme="minorBidi" w:cstheme="minorBidi"/>
          <w:sz w:val="24"/>
        </w:rPr>
      </w:pPr>
    </w:p>
    <w:p w14:paraId="39399B3B" w14:textId="77777777" w:rsidR="00AB45C5" w:rsidRPr="002B0DBD" w:rsidRDefault="00000000" w:rsidP="00903877">
      <w:pPr>
        <w:pStyle w:val="ListParagraph"/>
        <w:numPr>
          <w:ilvl w:val="0"/>
          <w:numId w:val="4"/>
        </w:numPr>
        <w:spacing w:before="0"/>
        <w:ind w:left="0" w:right="-15" w:firstLine="0"/>
        <w:jc w:val="both"/>
        <w:rPr>
          <w:rFonts w:asciiTheme="minorBidi" w:hAnsiTheme="minorBidi" w:cstheme="minorBidi"/>
          <w:sz w:val="24"/>
        </w:rPr>
      </w:pPr>
      <w:r w:rsidRPr="002B0DBD">
        <w:rPr>
          <w:rFonts w:asciiTheme="minorBidi" w:hAnsiTheme="minorBidi" w:cstheme="minorBidi"/>
          <w:b/>
          <w:sz w:val="24"/>
        </w:rPr>
        <w:t>Selection</w:t>
      </w:r>
      <w:r w:rsidRPr="002B0DBD">
        <w:rPr>
          <w:rFonts w:asciiTheme="minorBidi" w:hAnsiTheme="minorBidi" w:cstheme="minorBidi"/>
          <w:b/>
          <w:spacing w:val="-3"/>
          <w:sz w:val="24"/>
        </w:rPr>
        <w:t xml:space="preserve"> </w:t>
      </w:r>
      <w:r w:rsidRPr="002B0DBD">
        <w:rPr>
          <w:rFonts w:asciiTheme="minorBidi" w:hAnsiTheme="minorBidi" w:cstheme="minorBidi"/>
          <w:b/>
          <w:sz w:val="24"/>
        </w:rPr>
        <w:t>Board</w:t>
      </w:r>
      <w:r w:rsidRPr="002B0DBD">
        <w:rPr>
          <w:rFonts w:asciiTheme="minorBidi" w:hAnsiTheme="minorBidi" w:cstheme="minorBidi"/>
          <w:sz w:val="24"/>
        </w:rPr>
        <w:t>.–</w:t>
      </w:r>
      <w:r w:rsidRPr="002B0DBD">
        <w:rPr>
          <w:rFonts w:asciiTheme="minorBidi" w:hAnsiTheme="minorBidi" w:cstheme="minorBidi"/>
          <w:spacing w:val="-2"/>
          <w:sz w:val="24"/>
        </w:rPr>
        <w:t xml:space="preserve"> </w:t>
      </w:r>
      <w:r w:rsidRPr="002B0DBD">
        <w:rPr>
          <w:rFonts w:asciiTheme="minorBidi" w:hAnsiTheme="minorBidi" w:cstheme="minorBidi"/>
          <w:sz w:val="24"/>
        </w:rPr>
        <w:t>(1)</w:t>
      </w:r>
      <w:r w:rsidRPr="002B0DBD">
        <w:rPr>
          <w:rFonts w:asciiTheme="minorBidi" w:hAnsiTheme="minorBidi" w:cstheme="minorBidi"/>
          <w:spacing w:val="-3"/>
          <w:sz w:val="24"/>
        </w:rPr>
        <w:t xml:space="preserve"> </w:t>
      </w:r>
      <w:r w:rsidRPr="002B0DBD">
        <w:rPr>
          <w:rFonts w:asciiTheme="minorBidi" w:hAnsiTheme="minorBidi" w:cstheme="minorBidi"/>
          <w:sz w:val="24"/>
        </w:rPr>
        <w:t>The</w:t>
      </w:r>
      <w:r w:rsidRPr="002B0DBD">
        <w:rPr>
          <w:rFonts w:asciiTheme="minorBidi" w:hAnsiTheme="minorBidi" w:cstheme="minorBidi"/>
          <w:spacing w:val="-3"/>
          <w:sz w:val="24"/>
        </w:rPr>
        <w:t xml:space="preserve"> </w:t>
      </w:r>
      <w:r w:rsidRPr="002B0DBD">
        <w:rPr>
          <w:rFonts w:asciiTheme="minorBidi" w:hAnsiTheme="minorBidi" w:cstheme="minorBidi"/>
          <w:sz w:val="24"/>
        </w:rPr>
        <w:t>Selection</w:t>
      </w:r>
      <w:r w:rsidRPr="002B0DBD">
        <w:rPr>
          <w:rFonts w:asciiTheme="minorBidi" w:hAnsiTheme="minorBidi" w:cstheme="minorBidi"/>
          <w:spacing w:val="-3"/>
          <w:sz w:val="24"/>
        </w:rPr>
        <w:t xml:space="preserve"> </w:t>
      </w:r>
      <w:r w:rsidRPr="002B0DBD">
        <w:rPr>
          <w:rFonts w:asciiTheme="minorBidi" w:hAnsiTheme="minorBidi" w:cstheme="minorBidi"/>
          <w:sz w:val="24"/>
        </w:rPr>
        <w:t>Board</w:t>
      </w:r>
      <w:r w:rsidRPr="002B0DBD">
        <w:rPr>
          <w:rFonts w:asciiTheme="minorBidi" w:hAnsiTheme="minorBidi" w:cstheme="minorBidi"/>
          <w:spacing w:val="-3"/>
          <w:sz w:val="24"/>
        </w:rPr>
        <w:t xml:space="preserve"> </w:t>
      </w:r>
      <w:r w:rsidRPr="002B0DBD">
        <w:rPr>
          <w:rFonts w:asciiTheme="minorBidi" w:hAnsiTheme="minorBidi" w:cstheme="minorBidi"/>
          <w:sz w:val="24"/>
        </w:rPr>
        <w:t>will</w:t>
      </w:r>
      <w:r w:rsidRPr="002B0DBD">
        <w:rPr>
          <w:rFonts w:asciiTheme="minorBidi" w:hAnsiTheme="minorBidi" w:cstheme="minorBidi"/>
          <w:spacing w:val="-3"/>
          <w:sz w:val="24"/>
        </w:rPr>
        <w:t xml:space="preserve"> </w:t>
      </w:r>
      <w:r w:rsidRPr="002B0DBD">
        <w:rPr>
          <w:rFonts w:asciiTheme="minorBidi" w:hAnsiTheme="minorBidi" w:cstheme="minorBidi"/>
          <w:sz w:val="24"/>
        </w:rPr>
        <w:t>consist</w:t>
      </w:r>
      <w:r w:rsidRPr="002B0DBD">
        <w:rPr>
          <w:rFonts w:asciiTheme="minorBidi" w:hAnsiTheme="minorBidi" w:cstheme="minorBidi"/>
          <w:spacing w:val="-2"/>
          <w:sz w:val="24"/>
        </w:rPr>
        <w:t xml:space="preserve"> </w:t>
      </w:r>
      <w:r w:rsidRPr="002B0DBD">
        <w:rPr>
          <w:rFonts w:asciiTheme="minorBidi" w:hAnsiTheme="minorBidi" w:cstheme="minorBidi"/>
          <w:spacing w:val="-5"/>
          <w:sz w:val="24"/>
        </w:rPr>
        <w:t>of:</w:t>
      </w:r>
    </w:p>
    <w:p w14:paraId="7205013E" w14:textId="1DFD93E5" w:rsidR="00AB45C5" w:rsidRPr="00A45494" w:rsidRDefault="00A45494" w:rsidP="00A45494">
      <w:pPr>
        <w:ind w:left="1440" w:right="-15"/>
        <w:jc w:val="both"/>
        <w:rPr>
          <w:rFonts w:asciiTheme="minorBidi" w:hAnsiTheme="minorBidi" w:cstheme="minorBidi"/>
          <w:sz w:val="24"/>
        </w:rPr>
      </w:pPr>
      <w:r>
        <w:rPr>
          <w:rFonts w:asciiTheme="minorBidi" w:hAnsiTheme="minorBidi" w:cstheme="minorBidi"/>
          <w:sz w:val="24"/>
        </w:rPr>
        <w:t>(a)</w:t>
      </w:r>
      <w:r>
        <w:rPr>
          <w:rFonts w:asciiTheme="minorBidi" w:hAnsiTheme="minorBidi" w:cstheme="minorBidi"/>
          <w:sz w:val="24"/>
        </w:rPr>
        <w:tab/>
      </w:r>
      <w:r w:rsidRPr="00A45494">
        <w:rPr>
          <w:rFonts w:asciiTheme="minorBidi" w:hAnsiTheme="minorBidi" w:cstheme="minorBidi"/>
          <w:sz w:val="24"/>
        </w:rPr>
        <w:t>Vice</w:t>
      </w:r>
      <w:r w:rsidRPr="00A45494">
        <w:rPr>
          <w:rFonts w:asciiTheme="minorBidi" w:hAnsiTheme="minorBidi" w:cstheme="minorBidi"/>
          <w:spacing w:val="-13"/>
          <w:sz w:val="24"/>
        </w:rPr>
        <w:t xml:space="preserve"> </w:t>
      </w:r>
      <w:r w:rsidRPr="00A45494">
        <w:rPr>
          <w:rFonts w:asciiTheme="minorBidi" w:hAnsiTheme="minorBidi" w:cstheme="minorBidi"/>
          <w:sz w:val="24"/>
        </w:rPr>
        <w:t>Chancellor</w:t>
      </w:r>
      <w:r w:rsidRPr="00A45494">
        <w:rPr>
          <w:rFonts w:asciiTheme="minorBidi" w:hAnsiTheme="minorBidi" w:cstheme="minorBidi"/>
          <w:spacing w:val="-13"/>
          <w:sz w:val="24"/>
        </w:rPr>
        <w:t xml:space="preserve"> </w:t>
      </w:r>
      <w:r w:rsidRPr="00A45494">
        <w:rPr>
          <w:rFonts w:asciiTheme="minorBidi" w:hAnsiTheme="minorBidi" w:cstheme="minorBidi"/>
          <w:spacing w:val="-2"/>
          <w:sz w:val="24"/>
        </w:rPr>
        <w:t>(Chairperson);</w:t>
      </w:r>
    </w:p>
    <w:p w14:paraId="450DAD6C" w14:textId="714FF319" w:rsidR="00AB45C5" w:rsidRPr="00A45494" w:rsidRDefault="00A45494" w:rsidP="00A45494">
      <w:pPr>
        <w:ind w:left="1440" w:right="-15"/>
        <w:jc w:val="both"/>
        <w:rPr>
          <w:rFonts w:asciiTheme="minorBidi" w:hAnsiTheme="minorBidi" w:cstheme="minorBidi"/>
          <w:sz w:val="24"/>
        </w:rPr>
      </w:pPr>
      <w:r>
        <w:rPr>
          <w:rFonts w:asciiTheme="minorBidi" w:hAnsiTheme="minorBidi" w:cstheme="minorBidi"/>
          <w:sz w:val="24"/>
        </w:rPr>
        <w:t>(b)</w:t>
      </w:r>
      <w:r>
        <w:rPr>
          <w:rFonts w:asciiTheme="minorBidi" w:hAnsiTheme="minorBidi" w:cstheme="minorBidi"/>
          <w:sz w:val="24"/>
        </w:rPr>
        <w:tab/>
      </w:r>
      <w:r w:rsidRPr="00A45494">
        <w:rPr>
          <w:rFonts w:asciiTheme="minorBidi" w:hAnsiTheme="minorBidi" w:cstheme="minorBidi"/>
          <w:sz w:val="24"/>
        </w:rPr>
        <w:t>Dean</w:t>
      </w:r>
      <w:r w:rsidRPr="00A45494">
        <w:rPr>
          <w:rFonts w:asciiTheme="minorBidi" w:hAnsiTheme="minorBidi" w:cstheme="minorBidi"/>
          <w:spacing w:val="-8"/>
          <w:sz w:val="24"/>
        </w:rPr>
        <w:t xml:space="preserve"> </w:t>
      </w:r>
      <w:r w:rsidRPr="00A45494">
        <w:rPr>
          <w:rFonts w:asciiTheme="minorBidi" w:hAnsiTheme="minorBidi" w:cstheme="minorBidi"/>
          <w:sz w:val="24"/>
        </w:rPr>
        <w:t>of</w:t>
      </w:r>
      <w:r w:rsidRPr="00A45494">
        <w:rPr>
          <w:rFonts w:asciiTheme="minorBidi" w:hAnsiTheme="minorBidi" w:cstheme="minorBidi"/>
          <w:spacing w:val="-4"/>
          <w:sz w:val="24"/>
        </w:rPr>
        <w:t xml:space="preserve"> </w:t>
      </w:r>
      <w:r w:rsidRPr="00A45494">
        <w:rPr>
          <w:rFonts w:asciiTheme="minorBidi" w:hAnsiTheme="minorBidi" w:cstheme="minorBidi"/>
          <w:sz w:val="24"/>
        </w:rPr>
        <w:t>the</w:t>
      </w:r>
      <w:r w:rsidRPr="00A45494">
        <w:rPr>
          <w:rFonts w:asciiTheme="minorBidi" w:hAnsiTheme="minorBidi" w:cstheme="minorBidi"/>
          <w:spacing w:val="-6"/>
          <w:sz w:val="24"/>
        </w:rPr>
        <w:t xml:space="preserve"> </w:t>
      </w:r>
      <w:r w:rsidRPr="00A45494">
        <w:rPr>
          <w:rFonts w:asciiTheme="minorBidi" w:hAnsiTheme="minorBidi" w:cstheme="minorBidi"/>
          <w:sz w:val="24"/>
        </w:rPr>
        <w:t>Faculty</w:t>
      </w:r>
      <w:r w:rsidRPr="00A45494">
        <w:rPr>
          <w:rFonts w:asciiTheme="minorBidi" w:hAnsiTheme="minorBidi" w:cstheme="minorBidi"/>
          <w:spacing w:val="-8"/>
          <w:sz w:val="24"/>
        </w:rPr>
        <w:t xml:space="preserve"> </w:t>
      </w:r>
      <w:r w:rsidRPr="00A45494">
        <w:rPr>
          <w:rFonts w:asciiTheme="minorBidi" w:hAnsiTheme="minorBidi" w:cstheme="minorBidi"/>
          <w:spacing w:val="-2"/>
          <w:sz w:val="24"/>
        </w:rPr>
        <w:t>Concerned;</w:t>
      </w:r>
    </w:p>
    <w:p w14:paraId="38C2D27D" w14:textId="57860ED3" w:rsidR="00AB45C5" w:rsidRPr="00A45494" w:rsidRDefault="00A45494" w:rsidP="00A45494">
      <w:pPr>
        <w:ind w:left="1440" w:right="-15"/>
        <w:jc w:val="both"/>
        <w:rPr>
          <w:rFonts w:asciiTheme="minorBidi" w:hAnsiTheme="minorBidi" w:cstheme="minorBidi"/>
          <w:sz w:val="24"/>
        </w:rPr>
      </w:pPr>
      <w:r>
        <w:rPr>
          <w:rFonts w:asciiTheme="minorBidi" w:hAnsiTheme="minorBidi" w:cstheme="minorBidi"/>
          <w:sz w:val="24"/>
        </w:rPr>
        <w:t>(c)</w:t>
      </w:r>
      <w:r>
        <w:rPr>
          <w:rFonts w:asciiTheme="minorBidi" w:hAnsiTheme="minorBidi" w:cstheme="minorBidi"/>
          <w:sz w:val="24"/>
        </w:rPr>
        <w:tab/>
      </w:r>
      <w:r w:rsidRPr="00A45494">
        <w:rPr>
          <w:rFonts w:asciiTheme="minorBidi" w:hAnsiTheme="minorBidi" w:cstheme="minorBidi"/>
          <w:sz w:val="24"/>
        </w:rPr>
        <w:t>Head</w:t>
      </w:r>
      <w:r w:rsidRPr="00A45494">
        <w:rPr>
          <w:rFonts w:asciiTheme="minorBidi" w:hAnsiTheme="minorBidi" w:cstheme="minorBidi"/>
          <w:spacing w:val="-9"/>
          <w:sz w:val="24"/>
        </w:rPr>
        <w:t xml:space="preserve"> </w:t>
      </w:r>
      <w:r w:rsidRPr="00A45494">
        <w:rPr>
          <w:rFonts w:asciiTheme="minorBidi" w:hAnsiTheme="minorBidi" w:cstheme="minorBidi"/>
          <w:sz w:val="24"/>
        </w:rPr>
        <w:t>of</w:t>
      </w:r>
      <w:r w:rsidRPr="00A45494">
        <w:rPr>
          <w:rFonts w:asciiTheme="minorBidi" w:hAnsiTheme="minorBidi" w:cstheme="minorBidi"/>
          <w:spacing w:val="-6"/>
          <w:sz w:val="24"/>
        </w:rPr>
        <w:t xml:space="preserve"> </w:t>
      </w:r>
      <w:r w:rsidRPr="00A45494">
        <w:rPr>
          <w:rFonts w:asciiTheme="minorBidi" w:hAnsiTheme="minorBidi" w:cstheme="minorBidi"/>
          <w:sz w:val="24"/>
        </w:rPr>
        <w:t>the</w:t>
      </w:r>
      <w:r w:rsidRPr="00A45494">
        <w:rPr>
          <w:rFonts w:asciiTheme="minorBidi" w:hAnsiTheme="minorBidi" w:cstheme="minorBidi"/>
          <w:spacing w:val="-7"/>
          <w:sz w:val="24"/>
        </w:rPr>
        <w:t xml:space="preserve"> </w:t>
      </w:r>
      <w:r w:rsidRPr="00A45494">
        <w:rPr>
          <w:rFonts w:asciiTheme="minorBidi" w:hAnsiTheme="minorBidi" w:cstheme="minorBidi"/>
          <w:sz w:val="24"/>
        </w:rPr>
        <w:t>Department</w:t>
      </w:r>
      <w:r w:rsidRPr="00A45494">
        <w:rPr>
          <w:rFonts w:asciiTheme="minorBidi" w:hAnsiTheme="minorBidi" w:cstheme="minorBidi"/>
          <w:spacing w:val="-7"/>
          <w:sz w:val="24"/>
        </w:rPr>
        <w:t xml:space="preserve"> </w:t>
      </w:r>
      <w:r w:rsidRPr="00A45494">
        <w:rPr>
          <w:rFonts w:asciiTheme="minorBidi" w:hAnsiTheme="minorBidi" w:cstheme="minorBidi"/>
          <w:spacing w:val="-2"/>
          <w:sz w:val="24"/>
        </w:rPr>
        <w:t>Concerned;</w:t>
      </w:r>
    </w:p>
    <w:p w14:paraId="3E4253CC" w14:textId="242239CB" w:rsidR="00AB45C5" w:rsidRPr="00A45494" w:rsidRDefault="00A45494" w:rsidP="00A45494">
      <w:pPr>
        <w:ind w:left="2160" w:right="-15" w:hanging="720"/>
        <w:jc w:val="both"/>
        <w:rPr>
          <w:rFonts w:asciiTheme="minorBidi" w:hAnsiTheme="minorBidi" w:cstheme="minorBidi"/>
          <w:sz w:val="24"/>
        </w:rPr>
      </w:pPr>
      <w:r>
        <w:rPr>
          <w:rFonts w:asciiTheme="minorBidi" w:hAnsiTheme="minorBidi" w:cstheme="minorBidi"/>
          <w:sz w:val="24"/>
        </w:rPr>
        <w:t>(d)</w:t>
      </w:r>
      <w:r>
        <w:rPr>
          <w:rFonts w:asciiTheme="minorBidi" w:hAnsiTheme="minorBidi" w:cstheme="minorBidi"/>
          <w:sz w:val="24"/>
        </w:rPr>
        <w:tab/>
      </w:r>
      <w:r w:rsidRPr="00A45494">
        <w:rPr>
          <w:rFonts w:asciiTheme="minorBidi" w:hAnsiTheme="minorBidi" w:cstheme="minorBidi"/>
          <w:sz w:val="24"/>
        </w:rPr>
        <w:t>T</w:t>
      </w:r>
      <w:r w:rsidR="006F2EEC" w:rsidRPr="00A45494">
        <w:rPr>
          <w:rFonts w:asciiTheme="minorBidi" w:hAnsiTheme="minorBidi" w:cstheme="minorBidi"/>
          <w:sz w:val="24"/>
        </w:rPr>
        <w:t>hree</w:t>
      </w:r>
      <w:r w:rsidRPr="00A45494">
        <w:rPr>
          <w:rFonts w:asciiTheme="minorBidi" w:hAnsiTheme="minorBidi" w:cstheme="minorBidi"/>
          <w:sz w:val="24"/>
        </w:rPr>
        <w:t xml:space="preserve"> Members of the Board to be nominated by the</w:t>
      </w:r>
      <w:r w:rsidR="006F2EEC" w:rsidRPr="00A45494">
        <w:rPr>
          <w:rFonts w:asciiTheme="minorBidi" w:hAnsiTheme="minorBidi" w:cstheme="minorBidi"/>
          <w:sz w:val="24"/>
        </w:rPr>
        <w:t xml:space="preserve"> Chairperson</w:t>
      </w:r>
      <w:r w:rsidRPr="00A45494">
        <w:rPr>
          <w:rFonts w:asciiTheme="minorBidi" w:hAnsiTheme="minorBidi" w:cstheme="minorBidi"/>
          <w:sz w:val="24"/>
        </w:rPr>
        <w:t>; and</w:t>
      </w:r>
    </w:p>
    <w:p w14:paraId="11958876" w14:textId="3CE7126B" w:rsidR="00AB45C5" w:rsidRPr="00A45494" w:rsidRDefault="00A45494" w:rsidP="00A45494">
      <w:pPr>
        <w:ind w:left="1440" w:right="-15"/>
        <w:jc w:val="both"/>
        <w:rPr>
          <w:rFonts w:asciiTheme="minorBidi" w:hAnsiTheme="minorBidi" w:cstheme="minorBidi"/>
          <w:sz w:val="24"/>
        </w:rPr>
      </w:pPr>
      <w:r>
        <w:rPr>
          <w:rFonts w:asciiTheme="minorBidi" w:hAnsiTheme="minorBidi" w:cstheme="minorBidi"/>
          <w:sz w:val="24"/>
        </w:rPr>
        <w:t>(e)</w:t>
      </w:r>
      <w:r>
        <w:rPr>
          <w:rFonts w:asciiTheme="minorBidi" w:hAnsiTheme="minorBidi" w:cstheme="minorBidi"/>
          <w:sz w:val="24"/>
        </w:rPr>
        <w:tab/>
      </w:r>
      <w:r w:rsidRPr="00A45494">
        <w:rPr>
          <w:rFonts w:asciiTheme="minorBidi" w:hAnsiTheme="minorBidi" w:cstheme="minorBidi"/>
          <w:sz w:val="24"/>
        </w:rPr>
        <w:t>Registrar</w:t>
      </w:r>
      <w:r w:rsidRPr="00A45494">
        <w:rPr>
          <w:rFonts w:asciiTheme="minorBidi" w:hAnsiTheme="minorBidi" w:cstheme="minorBidi"/>
          <w:spacing w:val="-10"/>
          <w:sz w:val="24"/>
        </w:rPr>
        <w:t xml:space="preserve"> </w:t>
      </w:r>
      <w:r w:rsidRPr="00A45494">
        <w:rPr>
          <w:rFonts w:asciiTheme="minorBidi" w:hAnsiTheme="minorBidi" w:cstheme="minorBidi"/>
          <w:sz w:val="24"/>
        </w:rPr>
        <w:t>(Secretary</w:t>
      </w:r>
      <w:r w:rsidRPr="00A45494">
        <w:rPr>
          <w:rFonts w:asciiTheme="minorBidi" w:hAnsiTheme="minorBidi" w:cstheme="minorBidi"/>
          <w:spacing w:val="-13"/>
          <w:sz w:val="24"/>
        </w:rPr>
        <w:t xml:space="preserve"> </w:t>
      </w:r>
      <w:r w:rsidRPr="00A45494">
        <w:rPr>
          <w:rFonts w:asciiTheme="minorBidi" w:hAnsiTheme="minorBidi" w:cstheme="minorBidi"/>
          <w:sz w:val="24"/>
        </w:rPr>
        <w:t>of</w:t>
      </w:r>
      <w:r w:rsidRPr="00A45494">
        <w:rPr>
          <w:rFonts w:asciiTheme="minorBidi" w:hAnsiTheme="minorBidi" w:cstheme="minorBidi"/>
          <w:spacing w:val="-9"/>
          <w:sz w:val="24"/>
        </w:rPr>
        <w:t xml:space="preserve"> </w:t>
      </w:r>
      <w:r w:rsidRPr="00A45494">
        <w:rPr>
          <w:rFonts w:asciiTheme="minorBidi" w:hAnsiTheme="minorBidi" w:cstheme="minorBidi"/>
          <w:sz w:val="24"/>
        </w:rPr>
        <w:t>the</w:t>
      </w:r>
      <w:r w:rsidRPr="00A45494">
        <w:rPr>
          <w:rFonts w:asciiTheme="minorBidi" w:hAnsiTheme="minorBidi" w:cstheme="minorBidi"/>
          <w:spacing w:val="-12"/>
          <w:sz w:val="24"/>
        </w:rPr>
        <w:t xml:space="preserve"> </w:t>
      </w:r>
      <w:r w:rsidRPr="00A45494">
        <w:rPr>
          <w:rFonts w:asciiTheme="minorBidi" w:hAnsiTheme="minorBidi" w:cstheme="minorBidi"/>
          <w:sz w:val="24"/>
        </w:rPr>
        <w:t>Selection</w:t>
      </w:r>
      <w:r w:rsidRPr="00A45494">
        <w:rPr>
          <w:rFonts w:asciiTheme="minorBidi" w:hAnsiTheme="minorBidi" w:cstheme="minorBidi"/>
          <w:spacing w:val="-11"/>
          <w:sz w:val="24"/>
        </w:rPr>
        <w:t xml:space="preserve"> </w:t>
      </w:r>
      <w:r w:rsidRPr="00A45494">
        <w:rPr>
          <w:rFonts w:asciiTheme="minorBidi" w:hAnsiTheme="minorBidi" w:cstheme="minorBidi"/>
          <w:spacing w:val="-2"/>
          <w:sz w:val="24"/>
        </w:rPr>
        <w:t>Board).</w:t>
      </w:r>
    </w:p>
    <w:p w14:paraId="30A0D80E" w14:textId="77777777" w:rsidR="00AB45C5" w:rsidRDefault="00000000" w:rsidP="00903877">
      <w:pPr>
        <w:pStyle w:val="ListParagraph"/>
        <w:numPr>
          <w:ilvl w:val="0"/>
          <w:numId w:val="1"/>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Three Members of the Selection Board shall constitute the Quorum for a meeting of the Selection Board.</w:t>
      </w:r>
    </w:p>
    <w:p w14:paraId="3D7415F6" w14:textId="796FF3F7" w:rsidR="00AB45C5" w:rsidRPr="002B0DBD" w:rsidRDefault="00000000" w:rsidP="00903877">
      <w:pPr>
        <w:pStyle w:val="ListParagraph"/>
        <w:numPr>
          <w:ilvl w:val="0"/>
          <w:numId w:val="1"/>
        </w:numPr>
        <w:spacing w:before="0"/>
        <w:ind w:left="0" w:right="-15" w:firstLine="720"/>
        <w:jc w:val="both"/>
        <w:rPr>
          <w:rFonts w:asciiTheme="minorBidi" w:hAnsiTheme="minorBidi" w:cstheme="minorBidi"/>
          <w:sz w:val="24"/>
        </w:rPr>
      </w:pPr>
      <w:r w:rsidRPr="002B0DBD">
        <w:rPr>
          <w:rFonts w:asciiTheme="minorBidi" w:hAnsiTheme="minorBidi" w:cstheme="minorBidi"/>
          <w:sz w:val="24"/>
        </w:rPr>
        <w:t xml:space="preserve">No member who is a Candidate or whose Family Member is a Candidate, for a post to which appointment is to be made, shall take part in </w:t>
      </w:r>
      <w:r w:rsidR="00194F9D" w:rsidRPr="002B0DBD">
        <w:rPr>
          <w:rFonts w:asciiTheme="minorBidi" w:hAnsiTheme="minorBidi" w:cstheme="minorBidi"/>
          <w:sz w:val="24"/>
        </w:rPr>
        <w:t>the p</w:t>
      </w:r>
      <w:r w:rsidRPr="002B0DBD">
        <w:rPr>
          <w:rFonts w:asciiTheme="minorBidi" w:hAnsiTheme="minorBidi" w:cstheme="minorBidi"/>
          <w:sz w:val="24"/>
        </w:rPr>
        <w:t>roceedings of the Selection Board</w:t>
      </w:r>
      <w:r w:rsidRPr="00903877">
        <w:rPr>
          <w:rFonts w:asciiTheme="minorBidi" w:hAnsiTheme="minorBidi" w:cstheme="minorBidi"/>
          <w:sz w:val="24"/>
        </w:rPr>
        <w:t xml:space="preserve"> </w:t>
      </w:r>
      <w:r w:rsidRPr="002B0DBD">
        <w:rPr>
          <w:rFonts w:asciiTheme="minorBidi" w:hAnsiTheme="minorBidi" w:cstheme="minorBidi"/>
          <w:sz w:val="24"/>
        </w:rPr>
        <w:t xml:space="preserve">for </w:t>
      </w:r>
      <w:r w:rsidR="00194F9D" w:rsidRPr="002B0DBD">
        <w:rPr>
          <w:rFonts w:asciiTheme="minorBidi" w:hAnsiTheme="minorBidi" w:cstheme="minorBidi"/>
          <w:sz w:val="24"/>
        </w:rPr>
        <w:t>s</w:t>
      </w:r>
      <w:r w:rsidRPr="002B0DBD">
        <w:rPr>
          <w:rFonts w:asciiTheme="minorBidi" w:hAnsiTheme="minorBidi" w:cstheme="minorBidi"/>
          <w:sz w:val="24"/>
        </w:rPr>
        <w:t xml:space="preserve">election of a </w:t>
      </w:r>
      <w:r w:rsidR="00194F9D" w:rsidRPr="002B0DBD">
        <w:rPr>
          <w:rFonts w:asciiTheme="minorBidi" w:hAnsiTheme="minorBidi" w:cstheme="minorBidi"/>
          <w:sz w:val="24"/>
        </w:rPr>
        <w:t>c</w:t>
      </w:r>
      <w:r w:rsidRPr="002B0DBD">
        <w:rPr>
          <w:rFonts w:asciiTheme="minorBidi" w:hAnsiTheme="minorBidi" w:cstheme="minorBidi"/>
          <w:sz w:val="24"/>
        </w:rPr>
        <w:t>andidate on such post.</w:t>
      </w:r>
    </w:p>
    <w:p w14:paraId="297B446D" w14:textId="519D4198" w:rsidR="00AB45C5" w:rsidRPr="002B0DBD" w:rsidRDefault="00000000" w:rsidP="00903877">
      <w:pPr>
        <w:pStyle w:val="ListParagraph"/>
        <w:numPr>
          <w:ilvl w:val="0"/>
          <w:numId w:val="1"/>
        </w:numPr>
        <w:spacing w:before="0"/>
        <w:ind w:left="0" w:right="-15" w:firstLine="720"/>
        <w:jc w:val="both"/>
        <w:rPr>
          <w:rFonts w:asciiTheme="minorBidi" w:hAnsiTheme="minorBidi" w:cstheme="minorBidi"/>
          <w:sz w:val="24"/>
        </w:rPr>
      </w:pPr>
      <w:r w:rsidRPr="002B0DBD">
        <w:rPr>
          <w:rFonts w:asciiTheme="minorBidi" w:hAnsiTheme="minorBidi" w:cstheme="minorBidi"/>
          <w:sz w:val="24"/>
        </w:rPr>
        <w:t xml:space="preserve">In Selection of Candidates for the Post of Professor or Associate Professor, the Selection Board shall </w:t>
      </w:r>
      <w:r w:rsidR="00194F9D" w:rsidRPr="002B0DBD">
        <w:rPr>
          <w:rFonts w:asciiTheme="minorBidi" w:hAnsiTheme="minorBidi" w:cstheme="minorBidi"/>
          <w:sz w:val="24"/>
        </w:rPr>
        <w:t>co-opt</w:t>
      </w:r>
      <w:r w:rsidRPr="002B0DBD">
        <w:rPr>
          <w:rFonts w:asciiTheme="minorBidi" w:hAnsiTheme="minorBidi" w:cstheme="minorBidi"/>
          <w:sz w:val="24"/>
        </w:rPr>
        <w:t xml:space="preserve"> or Consult Experts in the Subject, approved by the Board.</w:t>
      </w:r>
    </w:p>
    <w:p w14:paraId="78FCDD11" w14:textId="77777777" w:rsidR="00AB45C5" w:rsidRDefault="00000000" w:rsidP="00903877">
      <w:pPr>
        <w:pStyle w:val="ListParagraph"/>
        <w:numPr>
          <w:ilvl w:val="0"/>
          <w:numId w:val="1"/>
        </w:numPr>
        <w:spacing w:before="0"/>
        <w:ind w:left="0" w:right="-15" w:firstLine="720"/>
        <w:jc w:val="both"/>
        <w:rPr>
          <w:rFonts w:asciiTheme="minorBidi" w:hAnsiTheme="minorBidi" w:cstheme="minorBidi"/>
          <w:sz w:val="24"/>
        </w:rPr>
      </w:pPr>
      <w:r w:rsidRPr="002B0DBD">
        <w:rPr>
          <w:rFonts w:asciiTheme="minorBidi" w:hAnsiTheme="minorBidi" w:cstheme="minorBidi"/>
          <w:sz w:val="24"/>
        </w:rPr>
        <w:t>The Board may revise the standing list of Experts of a Subject on the recommendations of the Selection Board.</w:t>
      </w:r>
    </w:p>
    <w:p w14:paraId="10931D72" w14:textId="77777777" w:rsidR="00903877" w:rsidRPr="002B0DBD" w:rsidRDefault="00903877" w:rsidP="00903877">
      <w:pPr>
        <w:pStyle w:val="ListParagraph"/>
        <w:tabs>
          <w:tab w:val="left" w:pos="1603"/>
        </w:tabs>
        <w:spacing w:before="0"/>
        <w:ind w:left="0" w:right="-15" w:firstLine="0"/>
        <w:jc w:val="both"/>
        <w:rPr>
          <w:rFonts w:asciiTheme="minorBidi" w:hAnsiTheme="minorBidi" w:cstheme="minorBidi"/>
          <w:sz w:val="24"/>
        </w:rPr>
      </w:pPr>
    </w:p>
    <w:p w14:paraId="17B9BC5B" w14:textId="77777777" w:rsidR="00AB45C5" w:rsidRPr="002B0DBD" w:rsidRDefault="00000000" w:rsidP="00903877">
      <w:pPr>
        <w:pStyle w:val="ListParagraph"/>
        <w:numPr>
          <w:ilvl w:val="0"/>
          <w:numId w:val="4"/>
        </w:numPr>
        <w:spacing w:before="0"/>
        <w:ind w:left="0" w:right="-15" w:firstLine="0"/>
        <w:jc w:val="both"/>
        <w:rPr>
          <w:rFonts w:asciiTheme="minorBidi" w:hAnsiTheme="minorBidi" w:cstheme="minorBidi"/>
          <w:sz w:val="24"/>
        </w:rPr>
      </w:pPr>
      <w:r w:rsidRPr="002B0DBD">
        <w:rPr>
          <w:rFonts w:asciiTheme="minorBidi" w:hAnsiTheme="minorBidi" w:cstheme="minorBidi"/>
          <w:b/>
          <w:sz w:val="24"/>
        </w:rPr>
        <w:t>Functions</w:t>
      </w:r>
      <w:r w:rsidRPr="002B0DBD">
        <w:rPr>
          <w:rFonts w:asciiTheme="minorBidi" w:hAnsiTheme="minorBidi" w:cstheme="minorBidi"/>
          <w:b/>
          <w:spacing w:val="-2"/>
          <w:sz w:val="24"/>
        </w:rPr>
        <w:t xml:space="preserve"> </w:t>
      </w:r>
      <w:r w:rsidRPr="002B0DBD">
        <w:rPr>
          <w:rFonts w:asciiTheme="minorBidi" w:hAnsiTheme="minorBidi" w:cstheme="minorBidi"/>
          <w:b/>
          <w:sz w:val="24"/>
        </w:rPr>
        <w:t>of</w:t>
      </w:r>
      <w:r w:rsidRPr="002B0DBD">
        <w:rPr>
          <w:rFonts w:asciiTheme="minorBidi" w:hAnsiTheme="minorBidi" w:cstheme="minorBidi"/>
          <w:b/>
          <w:spacing w:val="-2"/>
          <w:sz w:val="24"/>
        </w:rPr>
        <w:t xml:space="preserve"> </w:t>
      </w:r>
      <w:r w:rsidRPr="002B0DBD">
        <w:rPr>
          <w:rFonts w:asciiTheme="minorBidi" w:hAnsiTheme="minorBidi" w:cstheme="minorBidi"/>
          <w:b/>
          <w:sz w:val="24"/>
        </w:rPr>
        <w:t>the</w:t>
      </w:r>
      <w:r w:rsidRPr="002B0DBD">
        <w:rPr>
          <w:rFonts w:asciiTheme="minorBidi" w:hAnsiTheme="minorBidi" w:cstheme="minorBidi"/>
          <w:b/>
          <w:spacing w:val="-2"/>
          <w:sz w:val="24"/>
        </w:rPr>
        <w:t xml:space="preserve"> </w:t>
      </w:r>
      <w:r w:rsidRPr="002B0DBD">
        <w:rPr>
          <w:rFonts w:asciiTheme="minorBidi" w:hAnsiTheme="minorBidi" w:cstheme="minorBidi"/>
          <w:b/>
          <w:sz w:val="24"/>
        </w:rPr>
        <w:t>Selection</w:t>
      </w:r>
      <w:r w:rsidRPr="002B0DBD">
        <w:rPr>
          <w:rFonts w:asciiTheme="minorBidi" w:hAnsiTheme="minorBidi" w:cstheme="minorBidi"/>
          <w:b/>
          <w:spacing w:val="-1"/>
          <w:sz w:val="24"/>
        </w:rPr>
        <w:t xml:space="preserve"> </w:t>
      </w:r>
      <w:r w:rsidRPr="002B0DBD">
        <w:rPr>
          <w:rFonts w:asciiTheme="minorBidi" w:hAnsiTheme="minorBidi" w:cstheme="minorBidi"/>
          <w:b/>
          <w:sz w:val="24"/>
        </w:rPr>
        <w:t>Board.–</w:t>
      </w:r>
      <w:r w:rsidRPr="002B0DBD">
        <w:rPr>
          <w:rFonts w:asciiTheme="minorBidi" w:hAnsiTheme="minorBidi" w:cstheme="minorBidi"/>
          <w:b/>
          <w:spacing w:val="-1"/>
          <w:sz w:val="24"/>
        </w:rPr>
        <w:t xml:space="preserve"> </w:t>
      </w:r>
      <w:r w:rsidRPr="002B0DBD">
        <w:rPr>
          <w:rFonts w:asciiTheme="minorBidi" w:hAnsiTheme="minorBidi" w:cstheme="minorBidi"/>
          <w:sz w:val="24"/>
        </w:rPr>
        <w:t>(1)</w:t>
      </w:r>
      <w:r w:rsidRPr="002B0DBD">
        <w:rPr>
          <w:rFonts w:asciiTheme="minorBidi" w:hAnsiTheme="minorBidi" w:cstheme="minorBidi"/>
          <w:spacing w:val="-3"/>
          <w:sz w:val="24"/>
        </w:rPr>
        <w:t xml:space="preserve"> </w:t>
      </w:r>
      <w:r w:rsidRPr="002B0DBD">
        <w:rPr>
          <w:rFonts w:asciiTheme="minorBidi" w:hAnsiTheme="minorBidi" w:cstheme="minorBidi"/>
          <w:sz w:val="24"/>
        </w:rPr>
        <w:t>The</w:t>
      </w:r>
      <w:r w:rsidRPr="002B0DBD">
        <w:rPr>
          <w:rFonts w:asciiTheme="minorBidi" w:hAnsiTheme="minorBidi" w:cstheme="minorBidi"/>
          <w:spacing w:val="-4"/>
          <w:sz w:val="24"/>
        </w:rPr>
        <w:t xml:space="preserve"> </w:t>
      </w:r>
      <w:r w:rsidRPr="002B0DBD">
        <w:rPr>
          <w:rFonts w:asciiTheme="minorBidi" w:hAnsiTheme="minorBidi" w:cstheme="minorBidi"/>
          <w:sz w:val="24"/>
        </w:rPr>
        <w:t>Selection</w:t>
      </w:r>
      <w:r w:rsidRPr="002B0DBD">
        <w:rPr>
          <w:rFonts w:asciiTheme="minorBidi" w:hAnsiTheme="minorBidi" w:cstheme="minorBidi"/>
          <w:spacing w:val="-1"/>
          <w:sz w:val="24"/>
        </w:rPr>
        <w:t xml:space="preserve"> </w:t>
      </w:r>
      <w:r w:rsidRPr="002B0DBD">
        <w:rPr>
          <w:rFonts w:asciiTheme="minorBidi" w:hAnsiTheme="minorBidi" w:cstheme="minorBidi"/>
          <w:sz w:val="24"/>
        </w:rPr>
        <w:t>Board</w:t>
      </w:r>
      <w:r w:rsidRPr="002B0DBD">
        <w:rPr>
          <w:rFonts w:asciiTheme="minorBidi" w:hAnsiTheme="minorBidi" w:cstheme="minorBidi"/>
          <w:spacing w:val="-1"/>
          <w:sz w:val="24"/>
        </w:rPr>
        <w:t xml:space="preserve"> </w:t>
      </w:r>
      <w:r w:rsidRPr="002B0DBD">
        <w:rPr>
          <w:rFonts w:asciiTheme="minorBidi" w:hAnsiTheme="minorBidi" w:cstheme="minorBidi"/>
          <w:spacing w:val="-2"/>
          <w:sz w:val="24"/>
        </w:rPr>
        <w:t>will:</w:t>
      </w:r>
    </w:p>
    <w:p w14:paraId="4B7BA72E" w14:textId="69F87671" w:rsidR="00AB45C5" w:rsidRPr="002B0DBD" w:rsidRDefault="00000000" w:rsidP="00903877">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 xml:space="preserve">Consider the applications and recommend to the Board of Governors, the names of Suitable Candidates for appointment of Principals of the Constituent </w:t>
      </w:r>
      <w:r w:rsidR="00194F9D" w:rsidRPr="002B0DBD">
        <w:rPr>
          <w:rFonts w:asciiTheme="minorBidi" w:hAnsiTheme="minorBidi" w:cstheme="minorBidi"/>
          <w:sz w:val="24"/>
        </w:rPr>
        <w:t>colleges</w:t>
      </w:r>
      <w:r w:rsidRPr="002B0DBD">
        <w:rPr>
          <w:rFonts w:asciiTheme="minorBidi" w:hAnsiTheme="minorBidi" w:cstheme="minorBidi"/>
          <w:sz w:val="24"/>
        </w:rPr>
        <w:t xml:space="preserve"> and Dean of the Faculties;</w:t>
      </w:r>
    </w:p>
    <w:p w14:paraId="61C96B6C" w14:textId="3B6D0977" w:rsidR="00AB45C5" w:rsidRPr="002B0DBD" w:rsidRDefault="00000000" w:rsidP="00903877">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 xml:space="preserve">Consider the </w:t>
      </w:r>
      <w:r w:rsidR="00194F9D" w:rsidRPr="002B0DBD">
        <w:rPr>
          <w:rFonts w:asciiTheme="minorBidi" w:hAnsiTheme="minorBidi" w:cstheme="minorBidi"/>
          <w:sz w:val="24"/>
        </w:rPr>
        <w:t>a</w:t>
      </w:r>
      <w:r w:rsidRPr="002B0DBD">
        <w:rPr>
          <w:rFonts w:asciiTheme="minorBidi" w:hAnsiTheme="minorBidi" w:cstheme="minorBidi"/>
          <w:sz w:val="24"/>
        </w:rPr>
        <w:t xml:space="preserve">pplications and recommend the names of </w:t>
      </w:r>
      <w:r w:rsidR="00194F9D" w:rsidRPr="002B0DBD">
        <w:rPr>
          <w:rFonts w:asciiTheme="minorBidi" w:hAnsiTheme="minorBidi" w:cstheme="minorBidi"/>
          <w:sz w:val="24"/>
        </w:rPr>
        <w:t>s</w:t>
      </w:r>
      <w:r w:rsidRPr="002B0DBD">
        <w:rPr>
          <w:rFonts w:asciiTheme="minorBidi" w:hAnsiTheme="minorBidi" w:cstheme="minorBidi"/>
          <w:sz w:val="24"/>
        </w:rPr>
        <w:t xml:space="preserve">uitable </w:t>
      </w:r>
      <w:r w:rsidR="00194F9D" w:rsidRPr="002B0DBD">
        <w:rPr>
          <w:rFonts w:asciiTheme="minorBidi" w:hAnsiTheme="minorBidi" w:cstheme="minorBidi"/>
          <w:sz w:val="24"/>
        </w:rPr>
        <w:t>c</w:t>
      </w:r>
      <w:r w:rsidRPr="002B0DBD">
        <w:rPr>
          <w:rFonts w:asciiTheme="minorBidi" w:hAnsiTheme="minorBidi" w:cstheme="minorBidi"/>
          <w:sz w:val="24"/>
        </w:rPr>
        <w:t>andidates for posts of Registrar, Treasurer and Controller of Examinations for such promotion or Selection to the Board of Governors; and</w:t>
      </w:r>
    </w:p>
    <w:p w14:paraId="072AF4AA" w14:textId="77777777" w:rsidR="00AB45C5" w:rsidRPr="002B0DBD" w:rsidRDefault="00000000" w:rsidP="00903877">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Consider all cases of Promotion or Selection of officers of the</w:t>
      </w:r>
      <w:r w:rsidRPr="002B0DBD">
        <w:rPr>
          <w:rFonts w:asciiTheme="minorBidi" w:hAnsiTheme="minorBidi" w:cstheme="minorBidi"/>
          <w:spacing w:val="40"/>
          <w:sz w:val="24"/>
        </w:rPr>
        <w:t xml:space="preserve"> </w:t>
      </w:r>
      <w:r w:rsidRPr="002B0DBD">
        <w:rPr>
          <w:rFonts w:asciiTheme="minorBidi" w:hAnsiTheme="minorBidi" w:cstheme="minorBidi"/>
          <w:sz w:val="24"/>
        </w:rPr>
        <w:t>University and appoint the suitable candidate.</w:t>
      </w:r>
    </w:p>
    <w:p w14:paraId="073D486D" w14:textId="6F70AC7D" w:rsidR="00AB45C5" w:rsidRDefault="00000000" w:rsidP="00903877">
      <w:pPr>
        <w:pStyle w:val="BodyText"/>
        <w:spacing w:before="0"/>
        <w:ind w:left="0" w:right="-15" w:firstLine="720"/>
        <w:rPr>
          <w:rFonts w:asciiTheme="minorBidi" w:hAnsiTheme="minorBidi" w:cstheme="minorBidi"/>
        </w:rPr>
      </w:pPr>
      <w:r w:rsidRPr="002B0DBD">
        <w:rPr>
          <w:rFonts w:asciiTheme="minorBidi" w:hAnsiTheme="minorBidi" w:cstheme="minorBidi"/>
        </w:rPr>
        <w:t>(2)</w:t>
      </w:r>
      <w:r w:rsidR="00903877">
        <w:rPr>
          <w:rFonts w:asciiTheme="minorBidi" w:hAnsiTheme="minorBidi" w:cstheme="minorBidi"/>
        </w:rPr>
        <w:tab/>
      </w:r>
      <w:r w:rsidRPr="002B0DBD">
        <w:rPr>
          <w:rFonts w:asciiTheme="minorBidi" w:hAnsiTheme="minorBidi" w:cstheme="minorBidi"/>
        </w:rPr>
        <w:t>The selection board shall be the appointing authority for all the other posts</w:t>
      </w:r>
      <w:r w:rsidR="00B64665" w:rsidRPr="002B0DBD">
        <w:rPr>
          <w:rFonts w:asciiTheme="minorBidi" w:hAnsiTheme="minorBidi" w:cstheme="minorBidi"/>
        </w:rPr>
        <w:t>,</w:t>
      </w:r>
      <w:r w:rsidRPr="002B0DBD">
        <w:rPr>
          <w:rFonts w:asciiTheme="minorBidi" w:hAnsiTheme="minorBidi" w:cstheme="minorBidi"/>
          <w:spacing w:val="26"/>
        </w:rPr>
        <w:t xml:space="preserve"> </w:t>
      </w:r>
      <w:r w:rsidRPr="002B0DBD">
        <w:rPr>
          <w:rFonts w:asciiTheme="minorBidi" w:hAnsiTheme="minorBidi" w:cstheme="minorBidi"/>
        </w:rPr>
        <w:t>including</w:t>
      </w:r>
      <w:r w:rsidRPr="002B0DBD">
        <w:rPr>
          <w:rFonts w:asciiTheme="minorBidi" w:hAnsiTheme="minorBidi" w:cstheme="minorBidi"/>
          <w:spacing w:val="28"/>
        </w:rPr>
        <w:t xml:space="preserve"> </w:t>
      </w:r>
      <w:r w:rsidRPr="002B0DBD">
        <w:rPr>
          <w:rFonts w:asciiTheme="minorBidi" w:hAnsiTheme="minorBidi" w:cstheme="minorBidi"/>
        </w:rPr>
        <w:t>faculty,</w:t>
      </w:r>
      <w:r w:rsidRPr="002B0DBD">
        <w:rPr>
          <w:rFonts w:asciiTheme="minorBidi" w:hAnsiTheme="minorBidi" w:cstheme="minorBidi"/>
          <w:spacing w:val="28"/>
        </w:rPr>
        <w:t xml:space="preserve"> </w:t>
      </w:r>
      <w:r w:rsidRPr="002B0DBD">
        <w:rPr>
          <w:rFonts w:asciiTheme="minorBidi" w:hAnsiTheme="minorBidi" w:cstheme="minorBidi"/>
        </w:rPr>
        <w:t>officers,</w:t>
      </w:r>
      <w:r w:rsidRPr="002B0DBD">
        <w:rPr>
          <w:rFonts w:asciiTheme="minorBidi" w:hAnsiTheme="minorBidi" w:cstheme="minorBidi"/>
          <w:spacing w:val="29"/>
        </w:rPr>
        <w:t xml:space="preserve"> </w:t>
      </w:r>
      <w:r w:rsidRPr="002B0DBD">
        <w:rPr>
          <w:rFonts w:asciiTheme="minorBidi" w:hAnsiTheme="minorBidi" w:cstheme="minorBidi"/>
        </w:rPr>
        <w:t>administrators</w:t>
      </w:r>
      <w:r w:rsidRPr="002B0DBD">
        <w:rPr>
          <w:rFonts w:asciiTheme="minorBidi" w:hAnsiTheme="minorBidi" w:cstheme="minorBidi"/>
          <w:spacing w:val="28"/>
        </w:rPr>
        <w:t xml:space="preserve"> </w:t>
      </w:r>
      <w:r w:rsidRPr="002B0DBD">
        <w:rPr>
          <w:rFonts w:asciiTheme="minorBidi" w:hAnsiTheme="minorBidi" w:cstheme="minorBidi"/>
        </w:rPr>
        <w:t>or</w:t>
      </w:r>
      <w:r w:rsidRPr="002B0DBD">
        <w:rPr>
          <w:rFonts w:asciiTheme="minorBidi" w:hAnsiTheme="minorBidi" w:cstheme="minorBidi"/>
          <w:spacing w:val="27"/>
        </w:rPr>
        <w:t xml:space="preserve"> </w:t>
      </w:r>
      <w:r w:rsidRPr="002B0DBD">
        <w:rPr>
          <w:rFonts w:asciiTheme="minorBidi" w:hAnsiTheme="minorBidi" w:cstheme="minorBidi"/>
        </w:rPr>
        <w:t>any</w:t>
      </w:r>
      <w:r w:rsidRPr="002B0DBD">
        <w:rPr>
          <w:rFonts w:asciiTheme="minorBidi" w:hAnsiTheme="minorBidi" w:cstheme="minorBidi"/>
          <w:spacing w:val="31"/>
        </w:rPr>
        <w:t xml:space="preserve"> </w:t>
      </w:r>
      <w:r w:rsidRPr="002B0DBD">
        <w:rPr>
          <w:rFonts w:asciiTheme="minorBidi" w:hAnsiTheme="minorBidi" w:cstheme="minorBidi"/>
        </w:rPr>
        <w:t>other</w:t>
      </w:r>
      <w:r w:rsidRPr="002B0DBD">
        <w:rPr>
          <w:rFonts w:asciiTheme="minorBidi" w:hAnsiTheme="minorBidi" w:cstheme="minorBidi"/>
          <w:spacing w:val="27"/>
        </w:rPr>
        <w:t xml:space="preserve"> </w:t>
      </w:r>
      <w:r w:rsidR="00B64665" w:rsidRPr="002B0DBD">
        <w:rPr>
          <w:rFonts w:asciiTheme="minorBidi" w:hAnsiTheme="minorBidi" w:cstheme="minorBidi"/>
          <w:spacing w:val="27"/>
        </w:rPr>
        <w:t xml:space="preserve">posts </w:t>
      </w:r>
      <w:r w:rsidR="00B64665" w:rsidRPr="002B0DBD">
        <w:rPr>
          <w:rFonts w:asciiTheme="minorBidi" w:hAnsiTheme="minorBidi" w:cstheme="minorBidi"/>
        </w:rPr>
        <w:t xml:space="preserve">except </w:t>
      </w:r>
      <w:r w:rsidRPr="002B0DBD">
        <w:rPr>
          <w:rFonts w:asciiTheme="minorBidi" w:hAnsiTheme="minorBidi" w:cstheme="minorBidi"/>
        </w:rPr>
        <w:t>mentioned</w:t>
      </w:r>
      <w:r w:rsidRPr="002B0DBD">
        <w:rPr>
          <w:rFonts w:asciiTheme="minorBidi" w:hAnsiTheme="minorBidi" w:cstheme="minorBidi"/>
          <w:spacing w:val="30"/>
        </w:rPr>
        <w:t xml:space="preserve"> </w:t>
      </w:r>
      <w:r w:rsidRPr="002B0DBD">
        <w:rPr>
          <w:rFonts w:asciiTheme="minorBidi" w:hAnsiTheme="minorBidi" w:cstheme="minorBidi"/>
          <w:spacing w:val="-5"/>
        </w:rPr>
        <w:t>in</w:t>
      </w:r>
      <w:r w:rsidR="00B64665" w:rsidRPr="002B0DBD">
        <w:rPr>
          <w:rFonts w:asciiTheme="minorBidi" w:hAnsiTheme="minorBidi" w:cstheme="minorBidi"/>
          <w:spacing w:val="-5"/>
        </w:rPr>
        <w:t xml:space="preserve"> para </w:t>
      </w:r>
      <w:r w:rsidRPr="002B0DBD">
        <w:rPr>
          <w:rFonts w:asciiTheme="minorBidi" w:hAnsiTheme="minorBidi" w:cstheme="minorBidi"/>
        </w:rPr>
        <w:t xml:space="preserve">(1) (a) and (b) above, where the selection board will recommend suitable candidates to </w:t>
      </w:r>
      <w:r w:rsidR="00B64665" w:rsidRPr="002B0DBD">
        <w:rPr>
          <w:rFonts w:asciiTheme="minorBidi" w:hAnsiTheme="minorBidi" w:cstheme="minorBidi"/>
        </w:rPr>
        <w:t xml:space="preserve">the </w:t>
      </w:r>
      <w:r w:rsidRPr="002B0DBD">
        <w:rPr>
          <w:rFonts w:asciiTheme="minorBidi" w:hAnsiTheme="minorBidi" w:cstheme="minorBidi"/>
        </w:rPr>
        <w:t>Board of Governors for appointment.</w:t>
      </w:r>
    </w:p>
    <w:p w14:paraId="1625BF08" w14:textId="77777777" w:rsidR="00903877" w:rsidRPr="002B0DBD" w:rsidRDefault="00903877" w:rsidP="00903877">
      <w:pPr>
        <w:pStyle w:val="BodyText"/>
        <w:spacing w:before="0"/>
        <w:ind w:left="0" w:right="-15" w:firstLine="0"/>
        <w:rPr>
          <w:rFonts w:asciiTheme="minorBidi" w:hAnsiTheme="minorBidi" w:cstheme="minorBidi"/>
        </w:rPr>
      </w:pPr>
    </w:p>
    <w:p w14:paraId="55103E09" w14:textId="7EE4E0B4" w:rsidR="00AB45C5" w:rsidRPr="002B0DBD" w:rsidRDefault="00000000" w:rsidP="00903877">
      <w:pPr>
        <w:pStyle w:val="ListParagraph"/>
        <w:numPr>
          <w:ilvl w:val="0"/>
          <w:numId w:val="4"/>
        </w:numPr>
        <w:spacing w:before="0"/>
        <w:ind w:left="0" w:right="-15" w:firstLine="0"/>
        <w:jc w:val="both"/>
        <w:rPr>
          <w:rFonts w:asciiTheme="minorBidi" w:hAnsiTheme="minorBidi" w:cstheme="minorBidi"/>
          <w:sz w:val="24"/>
        </w:rPr>
      </w:pPr>
      <w:r w:rsidRPr="002B0DBD">
        <w:rPr>
          <w:rFonts w:asciiTheme="minorBidi" w:hAnsiTheme="minorBidi" w:cstheme="minorBidi"/>
          <w:b/>
          <w:spacing w:val="-2"/>
          <w:sz w:val="24"/>
        </w:rPr>
        <w:t>Budget</w:t>
      </w:r>
      <w:r w:rsidR="00903877">
        <w:rPr>
          <w:rFonts w:asciiTheme="minorBidi" w:hAnsiTheme="minorBidi" w:cstheme="minorBidi"/>
          <w:b/>
          <w:spacing w:val="-2"/>
          <w:sz w:val="24"/>
        </w:rPr>
        <w:t xml:space="preserve"> </w:t>
      </w:r>
      <w:r w:rsidRPr="002B0DBD">
        <w:rPr>
          <w:rFonts w:asciiTheme="minorBidi" w:hAnsiTheme="minorBidi" w:cstheme="minorBidi"/>
          <w:b/>
          <w:spacing w:val="-4"/>
          <w:sz w:val="24"/>
        </w:rPr>
        <w:t>and</w:t>
      </w:r>
      <w:r w:rsidR="00903877">
        <w:rPr>
          <w:rFonts w:asciiTheme="minorBidi" w:hAnsiTheme="minorBidi" w:cstheme="minorBidi"/>
          <w:b/>
          <w:spacing w:val="-4"/>
          <w:sz w:val="24"/>
        </w:rPr>
        <w:t xml:space="preserve"> </w:t>
      </w:r>
      <w:r w:rsidRPr="002B0DBD">
        <w:rPr>
          <w:rFonts w:asciiTheme="minorBidi" w:hAnsiTheme="minorBidi" w:cstheme="minorBidi"/>
          <w:b/>
          <w:spacing w:val="-2"/>
          <w:sz w:val="24"/>
        </w:rPr>
        <w:t>Planning</w:t>
      </w:r>
      <w:r w:rsidR="00903877">
        <w:rPr>
          <w:rFonts w:asciiTheme="minorBidi" w:hAnsiTheme="minorBidi" w:cstheme="minorBidi"/>
          <w:b/>
          <w:spacing w:val="-2"/>
          <w:sz w:val="24"/>
        </w:rPr>
        <w:t xml:space="preserve"> </w:t>
      </w:r>
      <w:r w:rsidRPr="002B0DBD">
        <w:rPr>
          <w:rFonts w:asciiTheme="minorBidi" w:hAnsiTheme="minorBidi" w:cstheme="minorBidi"/>
          <w:b/>
          <w:spacing w:val="-2"/>
          <w:sz w:val="24"/>
        </w:rPr>
        <w:t>Committee.–</w:t>
      </w:r>
      <w:r w:rsidR="00903877">
        <w:rPr>
          <w:rFonts w:asciiTheme="minorBidi" w:hAnsiTheme="minorBidi" w:cstheme="minorBidi"/>
          <w:b/>
          <w:spacing w:val="-2"/>
          <w:sz w:val="24"/>
        </w:rPr>
        <w:t xml:space="preserve"> </w:t>
      </w:r>
      <w:r w:rsidRPr="002B0DBD">
        <w:rPr>
          <w:rFonts w:asciiTheme="minorBidi" w:hAnsiTheme="minorBidi" w:cstheme="minorBidi"/>
          <w:spacing w:val="-4"/>
          <w:sz w:val="24"/>
        </w:rPr>
        <w:t>(1)</w:t>
      </w:r>
      <w:r w:rsidR="00903877">
        <w:rPr>
          <w:rFonts w:asciiTheme="minorBidi" w:hAnsiTheme="minorBidi" w:cstheme="minorBidi"/>
          <w:spacing w:val="-4"/>
          <w:sz w:val="24"/>
        </w:rPr>
        <w:t xml:space="preserve"> </w:t>
      </w:r>
      <w:r w:rsidRPr="002B0DBD">
        <w:rPr>
          <w:rFonts w:asciiTheme="minorBidi" w:hAnsiTheme="minorBidi" w:cstheme="minorBidi"/>
          <w:spacing w:val="-4"/>
          <w:sz w:val="24"/>
        </w:rPr>
        <w:t>The</w:t>
      </w:r>
      <w:r w:rsidR="00903877">
        <w:rPr>
          <w:rFonts w:asciiTheme="minorBidi" w:hAnsiTheme="minorBidi" w:cstheme="minorBidi"/>
          <w:spacing w:val="-4"/>
          <w:sz w:val="24"/>
        </w:rPr>
        <w:t xml:space="preserve"> </w:t>
      </w:r>
      <w:r w:rsidRPr="002B0DBD">
        <w:rPr>
          <w:rFonts w:asciiTheme="minorBidi" w:hAnsiTheme="minorBidi" w:cstheme="minorBidi"/>
          <w:spacing w:val="-2"/>
          <w:sz w:val="24"/>
        </w:rPr>
        <w:t>Budget</w:t>
      </w:r>
      <w:r w:rsidR="00903877">
        <w:rPr>
          <w:rFonts w:asciiTheme="minorBidi" w:hAnsiTheme="minorBidi" w:cstheme="minorBidi"/>
          <w:spacing w:val="-2"/>
          <w:sz w:val="24"/>
        </w:rPr>
        <w:t xml:space="preserve"> </w:t>
      </w:r>
      <w:r w:rsidRPr="002B0DBD">
        <w:rPr>
          <w:rFonts w:asciiTheme="minorBidi" w:hAnsiTheme="minorBidi" w:cstheme="minorBidi"/>
          <w:spacing w:val="-4"/>
          <w:sz w:val="24"/>
        </w:rPr>
        <w:t>and</w:t>
      </w:r>
      <w:r w:rsidR="00903877">
        <w:rPr>
          <w:rFonts w:asciiTheme="minorBidi" w:hAnsiTheme="minorBidi" w:cstheme="minorBidi"/>
          <w:spacing w:val="-4"/>
          <w:sz w:val="24"/>
        </w:rPr>
        <w:t xml:space="preserve"> </w:t>
      </w:r>
      <w:r w:rsidRPr="002B0DBD">
        <w:rPr>
          <w:rFonts w:asciiTheme="minorBidi" w:hAnsiTheme="minorBidi" w:cstheme="minorBidi"/>
          <w:spacing w:val="-2"/>
          <w:sz w:val="24"/>
        </w:rPr>
        <w:t xml:space="preserve">Planning </w:t>
      </w:r>
      <w:r w:rsidRPr="002B0DBD">
        <w:rPr>
          <w:rFonts w:asciiTheme="minorBidi" w:hAnsiTheme="minorBidi" w:cstheme="minorBidi"/>
          <w:sz w:val="24"/>
        </w:rPr>
        <w:t>Committee will consist of:</w:t>
      </w:r>
    </w:p>
    <w:p w14:paraId="6B28C133" w14:textId="77777777" w:rsidR="00AB45C5" w:rsidRPr="002B0DBD" w:rsidRDefault="00000000" w:rsidP="00903877">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Vice</w:t>
      </w:r>
      <w:r w:rsidRPr="002B0DBD">
        <w:rPr>
          <w:rFonts w:asciiTheme="minorBidi" w:hAnsiTheme="minorBidi" w:cstheme="minorBidi"/>
          <w:spacing w:val="-13"/>
          <w:sz w:val="24"/>
        </w:rPr>
        <w:t xml:space="preserve"> </w:t>
      </w:r>
      <w:r w:rsidRPr="002B0DBD">
        <w:rPr>
          <w:rFonts w:asciiTheme="minorBidi" w:hAnsiTheme="minorBidi" w:cstheme="minorBidi"/>
          <w:sz w:val="24"/>
        </w:rPr>
        <w:t>Chancellor</w:t>
      </w:r>
      <w:r w:rsidRPr="002B0DBD">
        <w:rPr>
          <w:rFonts w:asciiTheme="minorBidi" w:hAnsiTheme="minorBidi" w:cstheme="minorBidi"/>
          <w:spacing w:val="-13"/>
          <w:sz w:val="24"/>
        </w:rPr>
        <w:t xml:space="preserve"> </w:t>
      </w:r>
      <w:r w:rsidRPr="002B0DBD">
        <w:rPr>
          <w:rFonts w:asciiTheme="minorBidi" w:hAnsiTheme="minorBidi" w:cstheme="minorBidi"/>
          <w:spacing w:val="-2"/>
          <w:sz w:val="24"/>
        </w:rPr>
        <w:t>(Chairperson);</w:t>
      </w:r>
    </w:p>
    <w:p w14:paraId="1588AAE1" w14:textId="6F12243C" w:rsidR="00AB45C5" w:rsidRPr="002B0DBD" w:rsidRDefault="00000000" w:rsidP="00903877">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All</w:t>
      </w:r>
      <w:r w:rsidRPr="002B0DBD">
        <w:rPr>
          <w:rFonts w:asciiTheme="minorBidi" w:hAnsiTheme="minorBidi" w:cstheme="minorBidi"/>
          <w:spacing w:val="-6"/>
          <w:sz w:val="24"/>
        </w:rPr>
        <w:t xml:space="preserve"> </w:t>
      </w:r>
      <w:r w:rsidRPr="002B0DBD">
        <w:rPr>
          <w:rFonts w:asciiTheme="minorBidi" w:hAnsiTheme="minorBidi" w:cstheme="minorBidi"/>
          <w:sz w:val="24"/>
        </w:rPr>
        <w:t>Deans</w:t>
      </w:r>
      <w:r w:rsidRPr="002B0DBD">
        <w:rPr>
          <w:rFonts w:asciiTheme="minorBidi" w:hAnsiTheme="minorBidi" w:cstheme="minorBidi"/>
          <w:spacing w:val="-2"/>
          <w:sz w:val="24"/>
        </w:rPr>
        <w:t>;</w:t>
      </w:r>
    </w:p>
    <w:p w14:paraId="37103C33" w14:textId="77777777" w:rsidR="00AB45C5" w:rsidRPr="002B0DBD" w:rsidRDefault="00000000" w:rsidP="00903877">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pacing w:val="-2"/>
          <w:sz w:val="24"/>
        </w:rPr>
        <w:t>Treasurer;</w:t>
      </w:r>
    </w:p>
    <w:p w14:paraId="04E24ECB" w14:textId="3E676D70" w:rsidR="00AB45C5" w:rsidRPr="002B0DBD" w:rsidRDefault="00000000" w:rsidP="00903877">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Two</w:t>
      </w:r>
      <w:r w:rsidRPr="002B0DBD">
        <w:rPr>
          <w:rFonts w:asciiTheme="minorBidi" w:hAnsiTheme="minorBidi" w:cstheme="minorBidi"/>
          <w:spacing w:val="-4"/>
          <w:sz w:val="24"/>
        </w:rPr>
        <w:t xml:space="preserve"> </w:t>
      </w:r>
      <w:r w:rsidRPr="002B0DBD">
        <w:rPr>
          <w:rFonts w:asciiTheme="minorBidi" w:hAnsiTheme="minorBidi" w:cstheme="minorBidi"/>
          <w:sz w:val="24"/>
        </w:rPr>
        <w:t>Members</w:t>
      </w:r>
      <w:r w:rsidRPr="002B0DBD">
        <w:rPr>
          <w:rFonts w:asciiTheme="minorBidi" w:hAnsiTheme="minorBidi" w:cstheme="minorBidi"/>
          <w:spacing w:val="-2"/>
          <w:sz w:val="24"/>
        </w:rPr>
        <w:t xml:space="preserve"> </w:t>
      </w:r>
      <w:r w:rsidRPr="002B0DBD">
        <w:rPr>
          <w:rFonts w:asciiTheme="minorBidi" w:hAnsiTheme="minorBidi" w:cstheme="minorBidi"/>
          <w:sz w:val="24"/>
        </w:rPr>
        <w:t>of</w:t>
      </w:r>
      <w:r w:rsidRPr="002B0DBD">
        <w:rPr>
          <w:rFonts w:asciiTheme="minorBidi" w:hAnsiTheme="minorBidi" w:cstheme="minorBidi"/>
          <w:spacing w:val="-2"/>
          <w:sz w:val="24"/>
        </w:rPr>
        <w:t xml:space="preserve"> </w:t>
      </w:r>
      <w:r w:rsidRPr="002B0DBD">
        <w:rPr>
          <w:rFonts w:asciiTheme="minorBidi" w:hAnsiTheme="minorBidi" w:cstheme="minorBidi"/>
          <w:sz w:val="24"/>
        </w:rPr>
        <w:t>the</w:t>
      </w:r>
      <w:r w:rsidRPr="002B0DBD">
        <w:rPr>
          <w:rFonts w:asciiTheme="minorBidi" w:hAnsiTheme="minorBidi" w:cstheme="minorBidi"/>
          <w:spacing w:val="-1"/>
          <w:sz w:val="24"/>
        </w:rPr>
        <w:t xml:space="preserve"> </w:t>
      </w:r>
      <w:r w:rsidRPr="002B0DBD">
        <w:rPr>
          <w:rFonts w:asciiTheme="minorBidi" w:hAnsiTheme="minorBidi" w:cstheme="minorBidi"/>
          <w:sz w:val="24"/>
        </w:rPr>
        <w:t>Board</w:t>
      </w:r>
      <w:r w:rsidRPr="002B0DBD">
        <w:rPr>
          <w:rFonts w:asciiTheme="minorBidi" w:hAnsiTheme="minorBidi" w:cstheme="minorBidi"/>
          <w:spacing w:val="-2"/>
          <w:sz w:val="24"/>
        </w:rPr>
        <w:t xml:space="preserve"> </w:t>
      </w:r>
      <w:r w:rsidRPr="002B0DBD">
        <w:rPr>
          <w:rFonts w:asciiTheme="minorBidi" w:hAnsiTheme="minorBidi" w:cstheme="minorBidi"/>
          <w:sz w:val="24"/>
        </w:rPr>
        <w:t>to</w:t>
      </w:r>
      <w:r w:rsidRPr="002B0DBD">
        <w:rPr>
          <w:rFonts w:asciiTheme="minorBidi" w:hAnsiTheme="minorBidi" w:cstheme="minorBidi"/>
          <w:spacing w:val="-2"/>
          <w:sz w:val="24"/>
        </w:rPr>
        <w:t xml:space="preserve"> </w:t>
      </w:r>
      <w:r w:rsidRPr="002B0DBD">
        <w:rPr>
          <w:rFonts w:asciiTheme="minorBidi" w:hAnsiTheme="minorBidi" w:cstheme="minorBidi"/>
          <w:sz w:val="24"/>
        </w:rPr>
        <w:t>be</w:t>
      </w:r>
      <w:r w:rsidRPr="002B0DBD">
        <w:rPr>
          <w:rFonts w:asciiTheme="minorBidi" w:hAnsiTheme="minorBidi" w:cstheme="minorBidi"/>
          <w:spacing w:val="-1"/>
          <w:sz w:val="24"/>
        </w:rPr>
        <w:t xml:space="preserve"> </w:t>
      </w:r>
      <w:r w:rsidRPr="002B0DBD">
        <w:rPr>
          <w:rFonts w:asciiTheme="minorBidi" w:hAnsiTheme="minorBidi" w:cstheme="minorBidi"/>
          <w:sz w:val="24"/>
        </w:rPr>
        <w:t>nominated</w:t>
      </w:r>
      <w:r w:rsidRPr="002B0DBD">
        <w:rPr>
          <w:rFonts w:asciiTheme="minorBidi" w:hAnsiTheme="minorBidi" w:cstheme="minorBidi"/>
          <w:spacing w:val="-4"/>
          <w:sz w:val="24"/>
        </w:rPr>
        <w:t xml:space="preserve"> </w:t>
      </w:r>
      <w:r w:rsidRPr="002B0DBD">
        <w:rPr>
          <w:rFonts w:asciiTheme="minorBidi" w:hAnsiTheme="minorBidi" w:cstheme="minorBidi"/>
          <w:sz w:val="24"/>
        </w:rPr>
        <w:t>by</w:t>
      </w:r>
      <w:r w:rsidRPr="002B0DBD">
        <w:rPr>
          <w:rFonts w:asciiTheme="minorBidi" w:hAnsiTheme="minorBidi" w:cstheme="minorBidi"/>
          <w:spacing w:val="-5"/>
          <w:sz w:val="24"/>
        </w:rPr>
        <w:t xml:space="preserve"> </w:t>
      </w:r>
      <w:r w:rsidRPr="002B0DBD">
        <w:rPr>
          <w:rFonts w:asciiTheme="minorBidi" w:hAnsiTheme="minorBidi" w:cstheme="minorBidi"/>
          <w:sz w:val="24"/>
        </w:rPr>
        <w:t>the</w:t>
      </w:r>
      <w:r w:rsidR="00AE2BEC">
        <w:rPr>
          <w:rFonts w:asciiTheme="minorBidi" w:hAnsiTheme="minorBidi" w:cstheme="minorBidi"/>
          <w:spacing w:val="-1"/>
          <w:sz w:val="24"/>
        </w:rPr>
        <w:t xml:space="preserve"> Chairman</w:t>
      </w:r>
      <w:r w:rsidRPr="002B0DBD">
        <w:rPr>
          <w:rFonts w:asciiTheme="minorBidi" w:hAnsiTheme="minorBidi" w:cstheme="minorBidi"/>
          <w:spacing w:val="-2"/>
          <w:sz w:val="24"/>
        </w:rPr>
        <w:t>;</w:t>
      </w:r>
    </w:p>
    <w:p w14:paraId="78F56230" w14:textId="77777777" w:rsidR="00AB45C5" w:rsidRPr="002B0DBD" w:rsidRDefault="00000000" w:rsidP="00903877">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Registrar</w:t>
      </w:r>
      <w:r w:rsidRPr="002B0DBD">
        <w:rPr>
          <w:rFonts w:asciiTheme="minorBidi" w:hAnsiTheme="minorBidi" w:cstheme="minorBidi"/>
          <w:spacing w:val="-16"/>
          <w:sz w:val="24"/>
        </w:rPr>
        <w:t xml:space="preserve"> </w:t>
      </w:r>
      <w:r w:rsidRPr="002B0DBD">
        <w:rPr>
          <w:rFonts w:asciiTheme="minorBidi" w:hAnsiTheme="minorBidi" w:cstheme="minorBidi"/>
          <w:sz w:val="24"/>
        </w:rPr>
        <w:t>(Secretary);</w:t>
      </w:r>
      <w:r w:rsidRPr="002B0DBD">
        <w:rPr>
          <w:rFonts w:asciiTheme="minorBidi" w:hAnsiTheme="minorBidi" w:cstheme="minorBidi"/>
          <w:spacing w:val="-13"/>
          <w:sz w:val="24"/>
        </w:rPr>
        <w:t xml:space="preserve"> </w:t>
      </w:r>
      <w:r w:rsidRPr="002B0DBD">
        <w:rPr>
          <w:rFonts w:asciiTheme="minorBidi" w:hAnsiTheme="minorBidi" w:cstheme="minorBidi"/>
          <w:spacing w:val="-5"/>
          <w:sz w:val="24"/>
        </w:rPr>
        <w:t>and</w:t>
      </w:r>
    </w:p>
    <w:p w14:paraId="78C4BE39" w14:textId="51914B97" w:rsidR="00AB45C5" w:rsidRPr="002B0DBD" w:rsidRDefault="00000000" w:rsidP="00903877">
      <w:pPr>
        <w:pStyle w:val="ListParagraph"/>
        <w:numPr>
          <w:ilvl w:val="1"/>
          <w:numId w:val="4"/>
        </w:numPr>
        <w:spacing w:before="0"/>
        <w:ind w:left="2160" w:right="-15"/>
        <w:jc w:val="both"/>
        <w:rPr>
          <w:rFonts w:asciiTheme="minorBidi" w:hAnsiTheme="minorBidi" w:cstheme="minorBidi"/>
          <w:sz w:val="24"/>
        </w:rPr>
      </w:pPr>
      <w:r w:rsidRPr="002B0DBD">
        <w:rPr>
          <w:rFonts w:asciiTheme="minorBidi" w:hAnsiTheme="minorBidi" w:cstheme="minorBidi"/>
          <w:sz w:val="24"/>
        </w:rPr>
        <w:t>One</w:t>
      </w:r>
      <w:r w:rsidRPr="002B0DBD">
        <w:rPr>
          <w:rFonts w:asciiTheme="minorBidi" w:hAnsiTheme="minorBidi" w:cstheme="minorBidi"/>
          <w:spacing w:val="-4"/>
          <w:sz w:val="24"/>
        </w:rPr>
        <w:t xml:space="preserve"> </w:t>
      </w:r>
      <w:r w:rsidRPr="002B0DBD">
        <w:rPr>
          <w:rFonts w:asciiTheme="minorBidi" w:hAnsiTheme="minorBidi" w:cstheme="minorBidi"/>
          <w:sz w:val="24"/>
        </w:rPr>
        <w:t>Nominee</w:t>
      </w:r>
      <w:r w:rsidRPr="002B0DBD">
        <w:rPr>
          <w:rFonts w:asciiTheme="minorBidi" w:hAnsiTheme="minorBidi" w:cstheme="minorBidi"/>
          <w:spacing w:val="-4"/>
          <w:sz w:val="24"/>
        </w:rPr>
        <w:t xml:space="preserve"> </w:t>
      </w:r>
      <w:r w:rsidRPr="002B0DBD">
        <w:rPr>
          <w:rFonts w:asciiTheme="minorBidi" w:hAnsiTheme="minorBidi" w:cstheme="minorBidi"/>
          <w:sz w:val="24"/>
        </w:rPr>
        <w:t>of</w:t>
      </w:r>
      <w:r w:rsidRPr="002B0DBD">
        <w:rPr>
          <w:rFonts w:asciiTheme="minorBidi" w:hAnsiTheme="minorBidi" w:cstheme="minorBidi"/>
          <w:spacing w:val="-2"/>
          <w:sz w:val="24"/>
        </w:rPr>
        <w:t xml:space="preserve"> </w:t>
      </w:r>
      <w:r w:rsidRPr="002B0DBD">
        <w:rPr>
          <w:rFonts w:asciiTheme="minorBidi" w:hAnsiTheme="minorBidi" w:cstheme="minorBidi"/>
          <w:sz w:val="24"/>
        </w:rPr>
        <w:t>the</w:t>
      </w:r>
      <w:r w:rsidRPr="002B0DBD">
        <w:rPr>
          <w:rFonts w:asciiTheme="minorBidi" w:hAnsiTheme="minorBidi" w:cstheme="minorBidi"/>
          <w:spacing w:val="-5"/>
          <w:sz w:val="24"/>
        </w:rPr>
        <w:t xml:space="preserve"> </w:t>
      </w:r>
      <w:r w:rsidR="006F2EEC" w:rsidRPr="002B0DBD">
        <w:rPr>
          <w:rFonts w:asciiTheme="minorBidi" w:hAnsiTheme="minorBidi" w:cstheme="minorBidi"/>
          <w:spacing w:val="-2"/>
          <w:sz w:val="24"/>
        </w:rPr>
        <w:t>Company</w:t>
      </w:r>
      <w:r w:rsidRPr="002B0DBD">
        <w:rPr>
          <w:rFonts w:asciiTheme="minorBidi" w:hAnsiTheme="minorBidi" w:cstheme="minorBidi"/>
          <w:spacing w:val="-2"/>
          <w:sz w:val="24"/>
        </w:rPr>
        <w:t>.</w:t>
      </w:r>
    </w:p>
    <w:p w14:paraId="2EC29B67" w14:textId="314E560A" w:rsidR="00AB45C5" w:rsidRDefault="00903877" w:rsidP="00903877">
      <w:pPr>
        <w:pStyle w:val="BodyText"/>
        <w:spacing w:before="0"/>
        <w:ind w:left="0" w:right="-15" w:firstLine="0"/>
        <w:rPr>
          <w:rFonts w:asciiTheme="minorBidi" w:hAnsiTheme="minorBidi" w:cstheme="minorBidi"/>
        </w:rPr>
      </w:pPr>
      <w:r>
        <w:rPr>
          <w:rFonts w:asciiTheme="minorBidi" w:hAnsiTheme="minorBidi" w:cstheme="minorBidi"/>
          <w:spacing w:val="-4"/>
        </w:rPr>
        <w:tab/>
      </w:r>
      <w:r w:rsidRPr="002B0DBD">
        <w:rPr>
          <w:rFonts w:asciiTheme="minorBidi" w:hAnsiTheme="minorBidi" w:cstheme="minorBidi"/>
          <w:spacing w:val="-4"/>
        </w:rPr>
        <w:t>(2)</w:t>
      </w:r>
      <w:r w:rsidRPr="002B0DBD">
        <w:rPr>
          <w:rFonts w:asciiTheme="minorBidi" w:hAnsiTheme="minorBidi" w:cstheme="minorBidi"/>
        </w:rPr>
        <w:tab/>
        <w:t xml:space="preserve">Four Members of the Budget and Planning Committee shall </w:t>
      </w:r>
      <w:r w:rsidR="00AE2BEC">
        <w:rPr>
          <w:rFonts w:asciiTheme="minorBidi" w:hAnsiTheme="minorBidi" w:cstheme="minorBidi"/>
        </w:rPr>
        <w:t>constitute</w:t>
      </w:r>
      <w:r w:rsidRPr="002B0DBD">
        <w:rPr>
          <w:rFonts w:asciiTheme="minorBidi" w:hAnsiTheme="minorBidi" w:cstheme="minorBidi"/>
        </w:rPr>
        <w:t xml:space="preserve"> the Quorum for a Meeting of the Budget and Planning Committee.</w:t>
      </w:r>
    </w:p>
    <w:p w14:paraId="41E2FBD6" w14:textId="77777777" w:rsidR="00903877" w:rsidRPr="002B0DBD" w:rsidRDefault="00903877" w:rsidP="00903877">
      <w:pPr>
        <w:pStyle w:val="BodyText"/>
        <w:spacing w:before="0"/>
        <w:ind w:left="0" w:right="-15" w:firstLine="0"/>
        <w:rPr>
          <w:rFonts w:asciiTheme="minorBidi" w:hAnsiTheme="minorBidi" w:cstheme="minorBidi"/>
        </w:rPr>
      </w:pPr>
    </w:p>
    <w:p w14:paraId="7AD07A48" w14:textId="77777777" w:rsidR="00AB45C5" w:rsidRDefault="00000000" w:rsidP="00903877">
      <w:pPr>
        <w:pStyle w:val="ListParagraph"/>
        <w:numPr>
          <w:ilvl w:val="0"/>
          <w:numId w:val="4"/>
        </w:numPr>
        <w:spacing w:before="0"/>
        <w:ind w:left="0" w:right="-15" w:firstLine="0"/>
        <w:jc w:val="both"/>
        <w:rPr>
          <w:rFonts w:asciiTheme="minorBidi" w:hAnsiTheme="minorBidi" w:cstheme="minorBidi"/>
          <w:sz w:val="24"/>
        </w:rPr>
      </w:pPr>
      <w:r w:rsidRPr="002B0DBD">
        <w:rPr>
          <w:rFonts w:asciiTheme="minorBidi" w:hAnsiTheme="minorBidi" w:cstheme="minorBidi"/>
          <w:b/>
          <w:sz w:val="24"/>
        </w:rPr>
        <w:t xml:space="preserve">Functions of the Budget and Planning Committee.– </w:t>
      </w:r>
      <w:r w:rsidRPr="002B0DBD">
        <w:rPr>
          <w:rFonts w:asciiTheme="minorBidi" w:hAnsiTheme="minorBidi" w:cstheme="minorBidi"/>
          <w:sz w:val="24"/>
        </w:rPr>
        <w:t>Propose Annual Development Plan and Budget Estimates for recommendations to the Board and for its committees thereof.</w:t>
      </w:r>
    </w:p>
    <w:p w14:paraId="4019F4B4" w14:textId="77777777" w:rsidR="00F00892" w:rsidRDefault="00F00892">
      <w:pPr>
        <w:rPr>
          <w:rFonts w:asciiTheme="minorBidi" w:hAnsiTheme="minorBidi" w:cstheme="minorBidi"/>
          <w:b/>
          <w:bCs/>
          <w:sz w:val="24"/>
          <w:szCs w:val="24"/>
        </w:rPr>
      </w:pPr>
      <w:r>
        <w:rPr>
          <w:rFonts w:asciiTheme="minorBidi" w:hAnsiTheme="minorBidi" w:cstheme="minorBidi"/>
          <w:b/>
          <w:bCs/>
        </w:rPr>
        <w:br w:type="page"/>
      </w:r>
    </w:p>
    <w:p w14:paraId="4F3ADF94" w14:textId="25441658" w:rsidR="00706F21" w:rsidRPr="00706F21" w:rsidRDefault="00706F21" w:rsidP="009D53C9">
      <w:pPr>
        <w:pStyle w:val="BodyText"/>
        <w:spacing w:before="240" w:after="120"/>
        <w:ind w:left="0" w:right="-15" w:firstLine="0"/>
        <w:jc w:val="center"/>
        <w:rPr>
          <w:rFonts w:asciiTheme="minorBidi" w:hAnsiTheme="minorBidi" w:cstheme="minorBidi"/>
          <w:b/>
          <w:bCs/>
        </w:rPr>
      </w:pPr>
      <w:r w:rsidRPr="00706F21">
        <w:rPr>
          <w:rFonts w:asciiTheme="minorBidi" w:hAnsiTheme="minorBidi" w:cstheme="minorBidi"/>
          <w:b/>
          <w:bCs/>
        </w:rPr>
        <w:lastRenderedPageBreak/>
        <w:t>STATEMENT OF OBJECTS AND REASONS</w:t>
      </w:r>
    </w:p>
    <w:p w14:paraId="4581194F" w14:textId="65F85D9C" w:rsidR="00706F21" w:rsidRPr="00706F21" w:rsidRDefault="00435DC5" w:rsidP="009D53C9">
      <w:pPr>
        <w:pStyle w:val="BodyText"/>
        <w:spacing w:before="0"/>
        <w:ind w:left="0" w:right="-15" w:firstLine="0"/>
        <w:rPr>
          <w:rFonts w:asciiTheme="minorBidi" w:hAnsiTheme="minorBidi" w:cstheme="minorBidi"/>
        </w:rPr>
      </w:pPr>
      <w:r w:rsidRPr="00435DC5">
        <w:rPr>
          <w:rFonts w:asciiTheme="minorBidi" w:hAnsiTheme="minorBidi" w:cstheme="minorBidi"/>
        </w:rPr>
        <w:t xml:space="preserve">Multan is one of the most populous Divisions of the Province of Punjab; however, this Division does not have the requisite facilities for imparting higher education to the youth of this area in proportion to its population. Establishment of the </w:t>
      </w:r>
      <w:r w:rsidR="00801F9F" w:rsidRPr="00435DC5">
        <w:rPr>
          <w:rFonts w:asciiTheme="minorBidi" w:hAnsiTheme="minorBidi" w:cstheme="minorBidi"/>
        </w:rPr>
        <w:t xml:space="preserve">Asian University </w:t>
      </w:r>
      <w:r w:rsidR="00801F9F">
        <w:rPr>
          <w:rFonts w:asciiTheme="minorBidi" w:hAnsiTheme="minorBidi" w:cstheme="minorBidi"/>
        </w:rPr>
        <w:t>f</w:t>
      </w:r>
      <w:r w:rsidR="00801F9F" w:rsidRPr="00435DC5">
        <w:rPr>
          <w:rFonts w:asciiTheme="minorBidi" w:hAnsiTheme="minorBidi" w:cstheme="minorBidi"/>
        </w:rPr>
        <w:t xml:space="preserve">or Research </w:t>
      </w:r>
      <w:r w:rsidR="00801F9F">
        <w:rPr>
          <w:rFonts w:asciiTheme="minorBidi" w:hAnsiTheme="minorBidi" w:cstheme="minorBidi"/>
        </w:rPr>
        <w:t>a</w:t>
      </w:r>
      <w:r w:rsidR="00801F9F" w:rsidRPr="00435DC5">
        <w:rPr>
          <w:rFonts w:asciiTheme="minorBidi" w:hAnsiTheme="minorBidi" w:cstheme="minorBidi"/>
        </w:rPr>
        <w:t>nd Advancement</w:t>
      </w:r>
      <w:r w:rsidRPr="00435DC5">
        <w:rPr>
          <w:rFonts w:asciiTheme="minorBidi" w:hAnsiTheme="minorBidi" w:cstheme="minorBidi"/>
        </w:rPr>
        <w:t xml:space="preserve"> will improve upon the general public's access to higher education and quality of education in the province at large. The University will also serve as an engine of economic growth for the region and promote research and development culture in the country. The sponsoring company possesses all the features and resources essential for an </w:t>
      </w:r>
      <w:proofErr w:type="spellStart"/>
      <w:r w:rsidRPr="00435DC5">
        <w:rPr>
          <w:rFonts w:asciiTheme="minorBidi" w:hAnsiTheme="minorBidi" w:cstheme="minorBidi"/>
        </w:rPr>
        <w:t>organisation</w:t>
      </w:r>
      <w:proofErr w:type="spellEnd"/>
      <w:r w:rsidRPr="00435DC5">
        <w:rPr>
          <w:rFonts w:asciiTheme="minorBidi" w:hAnsiTheme="minorBidi" w:cstheme="minorBidi"/>
        </w:rPr>
        <w:t xml:space="preserve"> to establish a chartered University in the private sector. Hence this Bill.</w:t>
      </w:r>
    </w:p>
    <w:p w14:paraId="1ED6B270" w14:textId="77777777" w:rsidR="00F535B8" w:rsidRDefault="00F535B8" w:rsidP="009D53C9">
      <w:pPr>
        <w:pStyle w:val="BodyText"/>
        <w:spacing w:before="0"/>
        <w:ind w:left="0" w:right="-15" w:firstLine="0"/>
        <w:rPr>
          <w:rFonts w:asciiTheme="minorBidi" w:hAnsiTheme="minorBidi" w:cstheme="minorBidi"/>
        </w:rPr>
      </w:pPr>
    </w:p>
    <w:p w14:paraId="3DABBD7F" w14:textId="77777777" w:rsidR="00F535B8" w:rsidRDefault="00F535B8" w:rsidP="009D53C9">
      <w:pPr>
        <w:pStyle w:val="BodyText"/>
        <w:spacing w:before="0"/>
        <w:ind w:left="0" w:right="-15" w:firstLine="0"/>
        <w:rPr>
          <w:rFonts w:asciiTheme="minorBidi" w:hAnsiTheme="minorBidi" w:cstheme="minorBidi"/>
        </w:rPr>
      </w:pPr>
    </w:p>
    <w:p w14:paraId="5D0455B8" w14:textId="77777777" w:rsidR="00F535B8" w:rsidRDefault="00F535B8" w:rsidP="009D53C9">
      <w:pPr>
        <w:pStyle w:val="BodyText"/>
        <w:spacing w:before="0"/>
        <w:ind w:left="0" w:right="-15" w:firstLine="0"/>
        <w:rPr>
          <w:rFonts w:asciiTheme="minorBidi" w:hAnsiTheme="minorBidi" w:cstheme="minorBidi"/>
        </w:rPr>
      </w:pPr>
    </w:p>
    <w:p w14:paraId="7E911A98" w14:textId="6F935F62" w:rsidR="00F535B8" w:rsidRPr="00F40909" w:rsidRDefault="00F40909" w:rsidP="00F40909">
      <w:pPr>
        <w:tabs>
          <w:tab w:val="center" w:pos="7200"/>
        </w:tabs>
        <w:ind w:right="30"/>
        <w:jc w:val="both"/>
        <w:rPr>
          <w:rFonts w:asciiTheme="minorBidi" w:hAnsiTheme="minorBidi" w:cstheme="minorBidi"/>
          <w:b/>
          <w:bCs/>
          <w:sz w:val="24"/>
        </w:rPr>
      </w:pPr>
      <w:r>
        <w:rPr>
          <w:rFonts w:asciiTheme="minorBidi" w:hAnsiTheme="minorBidi" w:cstheme="minorBidi"/>
          <w:b/>
          <w:bCs/>
          <w:sz w:val="24"/>
        </w:rPr>
        <w:tab/>
      </w:r>
      <w:r w:rsidRPr="00F40909">
        <w:rPr>
          <w:rFonts w:asciiTheme="minorBidi" w:hAnsiTheme="minorBidi" w:cstheme="minorBidi"/>
          <w:b/>
          <w:bCs/>
          <w:sz w:val="24"/>
        </w:rPr>
        <w:t>RANA ABDUL MANNAN SAJID</w:t>
      </w:r>
    </w:p>
    <w:p w14:paraId="1C11674B" w14:textId="23B31837" w:rsidR="00F535B8" w:rsidRPr="00F40909" w:rsidRDefault="00F40909" w:rsidP="00F40909">
      <w:pPr>
        <w:tabs>
          <w:tab w:val="center" w:pos="7200"/>
        </w:tabs>
        <w:ind w:right="30"/>
        <w:jc w:val="both"/>
        <w:rPr>
          <w:rFonts w:asciiTheme="minorBidi" w:hAnsiTheme="minorBidi" w:cstheme="minorBidi"/>
          <w:b/>
          <w:bCs/>
          <w:sz w:val="24"/>
        </w:rPr>
      </w:pPr>
      <w:r>
        <w:rPr>
          <w:rFonts w:asciiTheme="minorBidi" w:hAnsiTheme="minorBidi" w:cstheme="minorBidi"/>
          <w:b/>
          <w:bCs/>
          <w:sz w:val="24"/>
        </w:rPr>
        <w:tab/>
      </w:r>
      <w:r w:rsidR="00F535B8" w:rsidRPr="00F40909">
        <w:rPr>
          <w:rFonts w:asciiTheme="minorBidi" w:hAnsiTheme="minorBidi" w:cstheme="minorBidi"/>
          <w:b/>
          <w:bCs/>
          <w:sz w:val="24"/>
        </w:rPr>
        <w:t>MPA (PP-272)</w:t>
      </w:r>
    </w:p>
    <w:p w14:paraId="191C610F" w14:textId="77777777" w:rsidR="00F40909" w:rsidRDefault="00F40909" w:rsidP="00F40909">
      <w:pPr>
        <w:tabs>
          <w:tab w:val="center" w:pos="7200"/>
        </w:tabs>
        <w:ind w:right="30"/>
        <w:jc w:val="both"/>
        <w:rPr>
          <w:rFonts w:asciiTheme="minorBidi" w:hAnsiTheme="minorBidi" w:cstheme="minorBidi"/>
          <w:b/>
          <w:bCs/>
          <w:sz w:val="24"/>
        </w:rPr>
      </w:pPr>
      <w:r w:rsidRPr="00872330">
        <w:rPr>
          <w:rFonts w:asciiTheme="minorBidi" w:hAnsiTheme="minorBidi" w:cstheme="minorBidi"/>
          <w:b/>
          <w:bCs/>
          <w:sz w:val="24"/>
        </w:rPr>
        <w:tab/>
        <w:t>MEMBER INCHARGE</w:t>
      </w:r>
    </w:p>
    <w:p w14:paraId="70C438C4" w14:textId="77777777" w:rsidR="00F40909" w:rsidRPr="00CD35A9" w:rsidRDefault="00F40909" w:rsidP="00F40909">
      <w:pPr>
        <w:tabs>
          <w:tab w:val="center" w:pos="7200"/>
        </w:tabs>
        <w:adjustRightInd w:val="0"/>
        <w:jc w:val="both"/>
        <w:rPr>
          <w:rFonts w:ascii="Arial" w:eastAsia="Times New Roman" w:hAnsi="Arial" w:cs="Arial"/>
          <w:b/>
          <w:color w:val="000000"/>
          <w:sz w:val="24"/>
          <w:szCs w:val="24"/>
          <w:shd w:val="clear" w:color="auto" w:fill="FFFFFF"/>
        </w:rPr>
      </w:pPr>
    </w:p>
    <w:p w14:paraId="32C29983" w14:textId="77777777" w:rsidR="00F40909" w:rsidRPr="00CD35A9" w:rsidRDefault="00F40909" w:rsidP="00F40909">
      <w:pPr>
        <w:pBdr>
          <w:top w:val="single" w:sz="4" w:space="1" w:color="auto"/>
        </w:pBdr>
        <w:tabs>
          <w:tab w:val="center" w:pos="7200"/>
        </w:tabs>
        <w:adjustRightInd w:val="0"/>
        <w:jc w:val="both"/>
        <w:rPr>
          <w:rFonts w:ascii="Arial" w:eastAsia="Times New Roman" w:hAnsi="Arial" w:cs="Arial"/>
          <w:b/>
          <w:color w:val="000000"/>
          <w:sz w:val="24"/>
          <w:szCs w:val="24"/>
        </w:rPr>
      </w:pPr>
      <w:r w:rsidRPr="00CD35A9">
        <w:rPr>
          <w:rFonts w:ascii="Arial" w:eastAsia="Times New Roman" w:hAnsi="Arial" w:cs="Arial"/>
          <w:b/>
          <w:color w:val="000000"/>
          <w:sz w:val="24"/>
          <w:szCs w:val="24"/>
        </w:rPr>
        <w:t>Lahore:</w:t>
      </w:r>
      <w:r w:rsidRPr="00CD35A9">
        <w:rPr>
          <w:rFonts w:ascii="Arial" w:eastAsia="Times New Roman" w:hAnsi="Arial" w:cs="Arial"/>
          <w:b/>
          <w:color w:val="000000"/>
          <w:sz w:val="24"/>
          <w:szCs w:val="24"/>
        </w:rPr>
        <w:tab/>
        <w:t>CH AMER HABIB</w:t>
      </w:r>
    </w:p>
    <w:p w14:paraId="7EED0C50" w14:textId="1DB111CF" w:rsidR="00F535B8" w:rsidRPr="00F535B8" w:rsidRDefault="00F40909" w:rsidP="00F40909">
      <w:pPr>
        <w:pBdr>
          <w:top w:val="single" w:sz="4" w:space="1" w:color="auto"/>
        </w:pBdr>
        <w:tabs>
          <w:tab w:val="center" w:pos="7200"/>
        </w:tabs>
        <w:adjustRightInd w:val="0"/>
        <w:jc w:val="both"/>
        <w:rPr>
          <w:rFonts w:asciiTheme="minorBidi" w:hAnsiTheme="minorBidi" w:cstheme="minorBidi"/>
        </w:rPr>
      </w:pPr>
      <w:r>
        <w:rPr>
          <w:rFonts w:ascii="Arial" w:eastAsia="Times New Roman" w:hAnsi="Arial" w:cs="Arial"/>
          <w:b/>
          <w:color w:val="000000"/>
          <w:sz w:val="24"/>
          <w:szCs w:val="24"/>
        </w:rPr>
        <w:t>Ju</w:t>
      </w:r>
      <w:r w:rsidR="00956309">
        <w:rPr>
          <w:rFonts w:ascii="Arial" w:eastAsia="Times New Roman" w:hAnsi="Arial" w:cs="Arial"/>
          <w:b/>
          <w:color w:val="000000"/>
          <w:sz w:val="24"/>
          <w:szCs w:val="24"/>
        </w:rPr>
        <w:t>ly</w:t>
      </w:r>
      <w:r>
        <w:rPr>
          <w:rFonts w:ascii="Arial" w:eastAsia="Times New Roman" w:hAnsi="Arial" w:cs="Arial"/>
          <w:b/>
          <w:color w:val="000000"/>
          <w:sz w:val="24"/>
          <w:szCs w:val="24"/>
        </w:rPr>
        <w:t xml:space="preserve"> </w:t>
      </w:r>
      <w:r w:rsidR="003A302F">
        <w:rPr>
          <w:rFonts w:ascii="Arial" w:eastAsia="Times New Roman" w:hAnsi="Arial" w:cs="Arial"/>
          <w:b/>
          <w:color w:val="000000"/>
          <w:sz w:val="24"/>
          <w:szCs w:val="24"/>
        </w:rPr>
        <w:t>2</w:t>
      </w:r>
      <w:r w:rsidR="00956309">
        <w:rPr>
          <w:rFonts w:ascii="Arial" w:eastAsia="Times New Roman" w:hAnsi="Arial" w:cs="Arial"/>
          <w:b/>
          <w:color w:val="000000"/>
          <w:sz w:val="24"/>
          <w:szCs w:val="24"/>
        </w:rPr>
        <w:t>2</w:t>
      </w:r>
      <w:r>
        <w:rPr>
          <w:rFonts w:ascii="Arial" w:eastAsia="Times New Roman" w:hAnsi="Arial" w:cs="Arial"/>
          <w:b/>
          <w:color w:val="000000"/>
          <w:sz w:val="24"/>
          <w:szCs w:val="24"/>
        </w:rPr>
        <w:t xml:space="preserve">, </w:t>
      </w:r>
      <w:r w:rsidRPr="00CD35A9">
        <w:rPr>
          <w:rFonts w:ascii="Arial" w:eastAsia="Times New Roman" w:hAnsi="Arial" w:cs="Arial"/>
          <w:b/>
          <w:color w:val="000000"/>
          <w:sz w:val="24"/>
          <w:szCs w:val="24"/>
        </w:rPr>
        <w:t>202</w:t>
      </w:r>
      <w:r>
        <w:rPr>
          <w:rFonts w:ascii="Arial" w:eastAsia="Times New Roman" w:hAnsi="Arial" w:cs="Arial"/>
          <w:b/>
          <w:color w:val="000000"/>
          <w:sz w:val="24"/>
          <w:szCs w:val="24"/>
        </w:rPr>
        <w:t>5</w:t>
      </w:r>
      <w:r w:rsidRPr="00CD35A9">
        <w:rPr>
          <w:rFonts w:ascii="Arial" w:eastAsia="Times New Roman" w:hAnsi="Arial" w:cs="Arial"/>
          <w:b/>
          <w:color w:val="000000"/>
          <w:sz w:val="24"/>
          <w:szCs w:val="24"/>
        </w:rPr>
        <w:tab/>
        <w:t>Secretary General</w:t>
      </w:r>
    </w:p>
    <w:sectPr w:rsidR="00F535B8" w:rsidRPr="00F535B8" w:rsidSect="009D53C9">
      <w:headerReference w:type="default" r:id="rId8"/>
      <w:pgSz w:w="11910" w:h="16840" w:code="9"/>
      <w:pgMar w:top="720" w:right="1008"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6BC9B" w14:textId="77777777" w:rsidR="004A18A9" w:rsidRDefault="004A18A9" w:rsidP="00E02845">
      <w:r>
        <w:separator/>
      </w:r>
    </w:p>
  </w:endnote>
  <w:endnote w:type="continuationSeparator" w:id="0">
    <w:p w14:paraId="0EBEB113" w14:textId="77777777" w:rsidR="004A18A9" w:rsidRDefault="004A18A9" w:rsidP="00E0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FB3A3" w14:textId="77777777" w:rsidR="004A18A9" w:rsidRDefault="004A18A9" w:rsidP="00E02845">
      <w:r>
        <w:separator/>
      </w:r>
    </w:p>
  </w:footnote>
  <w:footnote w:type="continuationSeparator" w:id="0">
    <w:p w14:paraId="03EA0CDD" w14:textId="77777777" w:rsidR="004A18A9" w:rsidRDefault="004A18A9" w:rsidP="00E0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907326"/>
      <w:docPartObj>
        <w:docPartGallery w:val="Page Numbers (Top of Page)"/>
        <w:docPartUnique/>
      </w:docPartObj>
    </w:sdtPr>
    <w:sdtEndPr>
      <w:rPr>
        <w:noProof/>
      </w:rPr>
    </w:sdtEndPr>
    <w:sdtContent>
      <w:p w14:paraId="069F345A" w14:textId="331E70D4" w:rsidR="009B52EB" w:rsidRDefault="009B52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BA228FB" w14:textId="77777777" w:rsidR="009B52EB" w:rsidRDefault="009B52EB" w:rsidP="00C902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F02"/>
    <w:multiLevelType w:val="hybridMultilevel"/>
    <w:tmpl w:val="F9B09108"/>
    <w:lvl w:ilvl="0" w:tplc="719007FE">
      <w:start w:val="1"/>
      <w:numFmt w:val="decimal"/>
      <w:lvlText w:val="%1."/>
      <w:lvlJc w:val="left"/>
      <w:pPr>
        <w:ind w:left="885" w:hanging="720"/>
      </w:pPr>
      <w:rPr>
        <w:rFonts w:ascii="Arial" w:eastAsia="Arial" w:hAnsi="Arial" w:cs="Arial" w:hint="default"/>
        <w:b/>
        <w:bCs/>
        <w:i w:val="0"/>
        <w:iCs w:val="0"/>
        <w:color w:val="0000FF"/>
        <w:spacing w:val="0"/>
        <w:w w:val="100"/>
        <w:sz w:val="24"/>
        <w:szCs w:val="24"/>
        <w:lang w:val="en-US" w:eastAsia="en-US" w:bidi="ar-SA"/>
      </w:rPr>
    </w:lvl>
    <w:lvl w:ilvl="1" w:tplc="D794E726">
      <w:numFmt w:val="bullet"/>
      <w:lvlText w:val="•"/>
      <w:lvlJc w:val="left"/>
      <w:pPr>
        <w:ind w:left="1727" w:hanging="720"/>
      </w:pPr>
      <w:rPr>
        <w:rFonts w:hint="default"/>
        <w:lang w:val="en-US" w:eastAsia="en-US" w:bidi="ar-SA"/>
      </w:rPr>
    </w:lvl>
    <w:lvl w:ilvl="2" w:tplc="258025B8">
      <w:numFmt w:val="bullet"/>
      <w:lvlText w:val="•"/>
      <w:lvlJc w:val="left"/>
      <w:pPr>
        <w:ind w:left="2575" w:hanging="720"/>
      </w:pPr>
      <w:rPr>
        <w:rFonts w:hint="default"/>
        <w:lang w:val="en-US" w:eastAsia="en-US" w:bidi="ar-SA"/>
      </w:rPr>
    </w:lvl>
    <w:lvl w:ilvl="3" w:tplc="6714EE44">
      <w:numFmt w:val="bullet"/>
      <w:lvlText w:val="•"/>
      <w:lvlJc w:val="left"/>
      <w:pPr>
        <w:ind w:left="3423" w:hanging="720"/>
      </w:pPr>
      <w:rPr>
        <w:rFonts w:hint="default"/>
        <w:lang w:val="en-US" w:eastAsia="en-US" w:bidi="ar-SA"/>
      </w:rPr>
    </w:lvl>
    <w:lvl w:ilvl="4" w:tplc="6F5ED260">
      <w:numFmt w:val="bullet"/>
      <w:lvlText w:val="•"/>
      <w:lvlJc w:val="left"/>
      <w:pPr>
        <w:ind w:left="4271" w:hanging="720"/>
      </w:pPr>
      <w:rPr>
        <w:rFonts w:hint="default"/>
        <w:lang w:val="en-US" w:eastAsia="en-US" w:bidi="ar-SA"/>
      </w:rPr>
    </w:lvl>
    <w:lvl w:ilvl="5" w:tplc="62C0D526">
      <w:numFmt w:val="bullet"/>
      <w:lvlText w:val="•"/>
      <w:lvlJc w:val="left"/>
      <w:pPr>
        <w:ind w:left="5119" w:hanging="720"/>
      </w:pPr>
      <w:rPr>
        <w:rFonts w:hint="default"/>
        <w:lang w:val="en-US" w:eastAsia="en-US" w:bidi="ar-SA"/>
      </w:rPr>
    </w:lvl>
    <w:lvl w:ilvl="6" w:tplc="A1EEC4D4">
      <w:numFmt w:val="bullet"/>
      <w:lvlText w:val="•"/>
      <w:lvlJc w:val="left"/>
      <w:pPr>
        <w:ind w:left="5967" w:hanging="720"/>
      </w:pPr>
      <w:rPr>
        <w:rFonts w:hint="default"/>
        <w:lang w:val="en-US" w:eastAsia="en-US" w:bidi="ar-SA"/>
      </w:rPr>
    </w:lvl>
    <w:lvl w:ilvl="7" w:tplc="77DA7DC4">
      <w:numFmt w:val="bullet"/>
      <w:lvlText w:val="•"/>
      <w:lvlJc w:val="left"/>
      <w:pPr>
        <w:ind w:left="6815" w:hanging="720"/>
      </w:pPr>
      <w:rPr>
        <w:rFonts w:hint="default"/>
        <w:lang w:val="en-US" w:eastAsia="en-US" w:bidi="ar-SA"/>
      </w:rPr>
    </w:lvl>
    <w:lvl w:ilvl="8" w:tplc="26E0B6A8">
      <w:numFmt w:val="bullet"/>
      <w:lvlText w:val="•"/>
      <w:lvlJc w:val="left"/>
      <w:pPr>
        <w:ind w:left="7663" w:hanging="720"/>
      </w:pPr>
      <w:rPr>
        <w:rFonts w:hint="default"/>
        <w:lang w:val="en-US" w:eastAsia="en-US" w:bidi="ar-SA"/>
      </w:rPr>
    </w:lvl>
  </w:abstractNum>
  <w:abstractNum w:abstractNumId="1" w15:restartNumberingAfterBreak="0">
    <w:nsid w:val="0C6E7E54"/>
    <w:multiLevelType w:val="hybridMultilevel"/>
    <w:tmpl w:val="73E0FB46"/>
    <w:lvl w:ilvl="0" w:tplc="4E487AF0">
      <w:start w:val="2"/>
      <w:numFmt w:val="decimal"/>
      <w:lvlText w:val="(%1)"/>
      <w:lvlJc w:val="left"/>
      <w:pPr>
        <w:ind w:left="1605" w:hanging="720"/>
      </w:pPr>
      <w:rPr>
        <w:rFonts w:ascii="Arial MT" w:eastAsia="Arial MT" w:hAnsi="Arial MT" w:cs="Arial MT" w:hint="default"/>
        <w:b w:val="0"/>
        <w:bCs w:val="0"/>
        <w:i w:val="0"/>
        <w:iCs w:val="0"/>
        <w:spacing w:val="0"/>
        <w:w w:val="99"/>
        <w:sz w:val="24"/>
        <w:szCs w:val="24"/>
        <w:lang w:val="en-US" w:eastAsia="en-US" w:bidi="ar-SA"/>
      </w:rPr>
    </w:lvl>
    <w:lvl w:ilvl="1" w:tplc="CAEA11B8">
      <w:numFmt w:val="bullet"/>
      <w:lvlText w:val="•"/>
      <w:lvlJc w:val="left"/>
      <w:pPr>
        <w:ind w:left="2375" w:hanging="720"/>
      </w:pPr>
      <w:rPr>
        <w:rFonts w:hint="default"/>
        <w:lang w:val="en-US" w:eastAsia="en-US" w:bidi="ar-SA"/>
      </w:rPr>
    </w:lvl>
    <w:lvl w:ilvl="2" w:tplc="091E3B88">
      <w:numFmt w:val="bullet"/>
      <w:lvlText w:val="•"/>
      <w:lvlJc w:val="left"/>
      <w:pPr>
        <w:ind w:left="3151" w:hanging="720"/>
      </w:pPr>
      <w:rPr>
        <w:rFonts w:hint="default"/>
        <w:lang w:val="en-US" w:eastAsia="en-US" w:bidi="ar-SA"/>
      </w:rPr>
    </w:lvl>
    <w:lvl w:ilvl="3" w:tplc="4D2C0A2C">
      <w:numFmt w:val="bullet"/>
      <w:lvlText w:val="•"/>
      <w:lvlJc w:val="left"/>
      <w:pPr>
        <w:ind w:left="3927" w:hanging="720"/>
      </w:pPr>
      <w:rPr>
        <w:rFonts w:hint="default"/>
        <w:lang w:val="en-US" w:eastAsia="en-US" w:bidi="ar-SA"/>
      </w:rPr>
    </w:lvl>
    <w:lvl w:ilvl="4" w:tplc="9E325042">
      <w:numFmt w:val="bullet"/>
      <w:lvlText w:val="•"/>
      <w:lvlJc w:val="left"/>
      <w:pPr>
        <w:ind w:left="4703" w:hanging="720"/>
      </w:pPr>
      <w:rPr>
        <w:rFonts w:hint="default"/>
        <w:lang w:val="en-US" w:eastAsia="en-US" w:bidi="ar-SA"/>
      </w:rPr>
    </w:lvl>
    <w:lvl w:ilvl="5" w:tplc="4C84BF38">
      <w:numFmt w:val="bullet"/>
      <w:lvlText w:val="•"/>
      <w:lvlJc w:val="left"/>
      <w:pPr>
        <w:ind w:left="5479" w:hanging="720"/>
      </w:pPr>
      <w:rPr>
        <w:rFonts w:hint="default"/>
        <w:lang w:val="en-US" w:eastAsia="en-US" w:bidi="ar-SA"/>
      </w:rPr>
    </w:lvl>
    <w:lvl w:ilvl="6" w:tplc="5A9C7F08">
      <w:numFmt w:val="bullet"/>
      <w:lvlText w:val="•"/>
      <w:lvlJc w:val="left"/>
      <w:pPr>
        <w:ind w:left="6255" w:hanging="720"/>
      </w:pPr>
      <w:rPr>
        <w:rFonts w:hint="default"/>
        <w:lang w:val="en-US" w:eastAsia="en-US" w:bidi="ar-SA"/>
      </w:rPr>
    </w:lvl>
    <w:lvl w:ilvl="7" w:tplc="EDAA58F8">
      <w:numFmt w:val="bullet"/>
      <w:lvlText w:val="•"/>
      <w:lvlJc w:val="left"/>
      <w:pPr>
        <w:ind w:left="7031" w:hanging="720"/>
      </w:pPr>
      <w:rPr>
        <w:rFonts w:hint="default"/>
        <w:lang w:val="en-US" w:eastAsia="en-US" w:bidi="ar-SA"/>
      </w:rPr>
    </w:lvl>
    <w:lvl w:ilvl="8" w:tplc="82BCF830">
      <w:numFmt w:val="bullet"/>
      <w:lvlText w:val="•"/>
      <w:lvlJc w:val="left"/>
      <w:pPr>
        <w:ind w:left="7807" w:hanging="720"/>
      </w:pPr>
      <w:rPr>
        <w:rFonts w:hint="default"/>
        <w:lang w:val="en-US" w:eastAsia="en-US" w:bidi="ar-SA"/>
      </w:rPr>
    </w:lvl>
  </w:abstractNum>
  <w:abstractNum w:abstractNumId="2" w15:restartNumberingAfterBreak="0">
    <w:nsid w:val="0DCD129F"/>
    <w:multiLevelType w:val="hybridMultilevel"/>
    <w:tmpl w:val="0E3208E6"/>
    <w:lvl w:ilvl="0" w:tplc="BB2AD71E">
      <w:start w:val="2"/>
      <w:numFmt w:val="decimal"/>
      <w:lvlText w:val="(%1)"/>
      <w:lvlJc w:val="left"/>
      <w:pPr>
        <w:ind w:left="165" w:hanging="720"/>
      </w:pPr>
      <w:rPr>
        <w:rFonts w:ascii="Arial MT" w:eastAsia="Arial MT" w:hAnsi="Arial MT" w:cs="Arial MT" w:hint="default"/>
        <w:b w:val="0"/>
        <w:bCs w:val="0"/>
        <w:i w:val="0"/>
        <w:iCs w:val="0"/>
        <w:spacing w:val="0"/>
        <w:w w:val="99"/>
        <w:sz w:val="24"/>
        <w:szCs w:val="24"/>
        <w:lang w:val="en-US" w:eastAsia="en-US" w:bidi="ar-SA"/>
      </w:rPr>
    </w:lvl>
    <w:lvl w:ilvl="1" w:tplc="59E8A53C">
      <w:numFmt w:val="bullet"/>
      <w:lvlText w:val="•"/>
      <w:lvlJc w:val="left"/>
      <w:pPr>
        <w:ind w:left="1079" w:hanging="720"/>
      </w:pPr>
      <w:rPr>
        <w:rFonts w:hint="default"/>
        <w:lang w:val="en-US" w:eastAsia="en-US" w:bidi="ar-SA"/>
      </w:rPr>
    </w:lvl>
    <w:lvl w:ilvl="2" w:tplc="7E143FF6">
      <w:numFmt w:val="bullet"/>
      <w:lvlText w:val="•"/>
      <w:lvlJc w:val="left"/>
      <w:pPr>
        <w:ind w:left="1999" w:hanging="720"/>
      </w:pPr>
      <w:rPr>
        <w:rFonts w:hint="default"/>
        <w:lang w:val="en-US" w:eastAsia="en-US" w:bidi="ar-SA"/>
      </w:rPr>
    </w:lvl>
    <w:lvl w:ilvl="3" w:tplc="2CCC1C92">
      <w:numFmt w:val="bullet"/>
      <w:lvlText w:val="•"/>
      <w:lvlJc w:val="left"/>
      <w:pPr>
        <w:ind w:left="2919" w:hanging="720"/>
      </w:pPr>
      <w:rPr>
        <w:rFonts w:hint="default"/>
        <w:lang w:val="en-US" w:eastAsia="en-US" w:bidi="ar-SA"/>
      </w:rPr>
    </w:lvl>
    <w:lvl w:ilvl="4" w:tplc="773496DE">
      <w:numFmt w:val="bullet"/>
      <w:lvlText w:val="•"/>
      <w:lvlJc w:val="left"/>
      <w:pPr>
        <w:ind w:left="3839" w:hanging="720"/>
      </w:pPr>
      <w:rPr>
        <w:rFonts w:hint="default"/>
        <w:lang w:val="en-US" w:eastAsia="en-US" w:bidi="ar-SA"/>
      </w:rPr>
    </w:lvl>
    <w:lvl w:ilvl="5" w:tplc="3E9EA414">
      <w:numFmt w:val="bullet"/>
      <w:lvlText w:val="•"/>
      <w:lvlJc w:val="left"/>
      <w:pPr>
        <w:ind w:left="4759" w:hanging="720"/>
      </w:pPr>
      <w:rPr>
        <w:rFonts w:hint="default"/>
        <w:lang w:val="en-US" w:eastAsia="en-US" w:bidi="ar-SA"/>
      </w:rPr>
    </w:lvl>
    <w:lvl w:ilvl="6" w:tplc="0A1C4ED2">
      <w:numFmt w:val="bullet"/>
      <w:lvlText w:val="•"/>
      <w:lvlJc w:val="left"/>
      <w:pPr>
        <w:ind w:left="5679" w:hanging="720"/>
      </w:pPr>
      <w:rPr>
        <w:rFonts w:hint="default"/>
        <w:lang w:val="en-US" w:eastAsia="en-US" w:bidi="ar-SA"/>
      </w:rPr>
    </w:lvl>
    <w:lvl w:ilvl="7" w:tplc="34284AEA">
      <w:numFmt w:val="bullet"/>
      <w:lvlText w:val="•"/>
      <w:lvlJc w:val="left"/>
      <w:pPr>
        <w:ind w:left="6599" w:hanging="720"/>
      </w:pPr>
      <w:rPr>
        <w:rFonts w:hint="default"/>
        <w:lang w:val="en-US" w:eastAsia="en-US" w:bidi="ar-SA"/>
      </w:rPr>
    </w:lvl>
    <w:lvl w:ilvl="8" w:tplc="45986B9E">
      <w:numFmt w:val="bullet"/>
      <w:lvlText w:val="•"/>
      <w:lvlJc w:val="left"/>
      <w:pPr>
        <w:ind w:left="7519" w:hanging="720"/>
      </w:pPr>
      <w:rPr>
        <w:rFonts w:hint="default"/>
        <w:lang w:val="en-US" w:eastAsia="en-US" w:bidi="ar-SA"/>
      </w:rPr>
    </w:lvl>
  </w:abstractNum>
  <w:abstractNum w:abstractNumId="3" w15:restartNumberingAfterBreak="0">
    <w:nsid w:val="181B073D"/>
    <w:multiLevelType w:val="hybridMultilevel"/>
    <w:tmpl w:val="15C8E736"/>
    <w:lvl w:ilvl="0" w:tplc="B37075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001847"/>
    <w:multiLevelType w:val="hybridMultilevel"/>
    <w:tmpl w:val="8368A5DA"/>
    <w:lvl w:ilvl="0" w:tplc="4CB29BBA">
      <w:start w:val="1"/>
      <w:numFmt w:val="decimal"/>
      <w:lvlText w:val="(%1)"/>
      <w:lvlJc w:val="left"/>
      <w:pPr>
        <w:ind w:left="1605" w:hanging="720"/>
      </w:pPr>
      <w:rPr>
        <w:rFonts w:ascii="Arial MT" w:eastAsia="Arial MT" w:hAnsi="Arial MT" w:cs="Arial MT" w:hint="default"/>
        <w:b w:val="0"/>
        <w:bCs w:val="0"/>
        <w:i w:val="0"/>
        <w:iCs w:val="0"/>
        <w:spacing w:val="0"/>
        <w:w w:val="100"/>
        <w:sz w:val="24"/>
        <w:szCs w:val="24"/>
        <w:lang w:val="en-US" w:eastAsia="en-US" w:bidi="ar-SA"/>
      </w:rPr>
    </w:lvl>
    <w:lvl w:ilvl="1" w:tplc="485A12C8">
      <w:start w:val="1"/>
      <w:numFmt w:val="lowerLetter"/>
      <w:lvlText w:val="(%2)"/>
      <w:lvlJc w:val="left"/>
      <w:pPr>
        <w:ind w:left="2325" w:hanging="720"/>
      </w:pPr>
      <w:rPr>
        <w:rFonts w:ascii="Arial MT" w:eastAsia="Arial MT" w:hAnsi="Arial MT" w:cs="Arial MT" w:hint="default"/>
        <w:b w:val="0"/>
        <w:bCs w:val="0"/>
        <w:i w:val="0"/>
        <w:iCs w:val="0"/>
        <w:spacing w:val="0"/>
        <w:w w:val="100"/>
        <w:sz w:val="24"/>
        <w:szCs w:val="24"/>
        <w:lang w:val="en-US" w:eastAsia="en-US" w:bidi="ar-SA"/>
      </w:rPr>
    </w:lvl>
    <w:lvl w:ilvl="2" w:tplc="293EA672">
      <w:numFmt w:val="bullet"/>
      <w:lvlText w:val="•"/>
      <w:lvlJc w:val="left"/>
      <w:pPr>
        <w:ind w:left="3102" w:hanging="720"/>
      </w:pPr>
      <w:rPr>
        <w:rFonts w:hint="default"/>
        <w:lang w:val="en-US" w:eastAsia="en-US" w:bidi="ar-SA"/>
      </w:rPr>
    </w:lvl>
    <w:lvl w:ilvl="3" w:tplc="F7180A4A">
      <w:numFmt w:val="bullet"/>
      <w:lvlText w:val="•"/>
      <w:lvlJc w:val="left"/>
      <w:pPr>
        <w:ind w:left="3884" w:hanging="720"/>
      </w:pPr>
      <w:rPr>
        <w:rFonts w:hint="default"/>
        <w:lang w:val="en-US" w:eastAsia="en-US" w:bidi="ar-SA"/>
      </w:rPr>
    </w:lvl>
    <w:lvl w:ilvl="4" w:tplc="F8A45EA4">
      <w:numFmt w:val="bullet"/>
      <w:lvlText w:val="•"/>
      <w:lvlJc w:val="left"/>
      <w:pPr>
        <w:ind w:left="4666" w:hanging="720"/>
      </w:pPr>
      <w:rPr>
        <w:rFonts w:hint="default"/>
        <w:lang w:val="en-US" w:eastAsia="en-US" w:bidi="ar-SA"/>
      </w:rPr>
    </w:lvl>
    <w:lvl w:ilvl="5" w:tplc="13DC1EF4">
      <w:numFmt w:val="bullet"/>
      <w:lvlText w:val="•"/>
      <w:lvlJc w:val="left"/>
      <w:pPr>
        <w:ind w:left="5448" w:hanging="720"/>
      </w:pPr>
      <w:rPr>
        <w:rFonts w:hint="default"/>
        <w:lang w:val="en-US" w:eastAsia="en-US" w:bidi="ar-SA"/>
      </w:rPr>
    </w:lvl>
    <w:lvl w:ilvl="6" w:tplc="EA80E1FE">
      <w:numFmt w:val="bullet"/>
      <w:lvlText w:val="•"/>
      <w:lvlJc w:val="left"/>
      <w:pPr>
        <w:ind w:left="6230" w:hanging="720"/>
      </w:pPr>
      <w:rPr>
        <w:rFonts w:hint="default"/>
        <w:lang w:val="en-US" w:eastAsia="en-US" w:bidi="ar-SA"/>
      </w:rPr>
    </w:lvl>
    <w:lvl w:ilvl="7" w:tplc="574EDFC6">
      <w:numFmt w:val="bullet"/>
      <w:lvlText w:val="•"/>
      <w:lvlJc w:val="left"/>
      <w:pPr>
        <w:ind w:left="7012" w:hanging="720"/>
      </w:pPr>
      <w:rPr>
        <w:rFonts w:hint="default"/>
        <w:lang w:val="en-US" w:eastAsia="en-US" w:bidi="ar-SA"/>
      </w:rPr>
    </w:lvl>
    <w:lvl w:ilvl="8" w:tplc="3B34ABE4">
      <w:numFmt w:val="bullet"/>
      <w:lvlText w:val="•"/>
      <w:lvlJc w:val="left"/>
      <w:pPr>
        <w:ind w:left="7794" w:hanging="720"/>
      </w:pPr>
      <w:rPr>
        <w:rFonts w:hint="default"/>
        <w:lang w:val="en-US" w:eastAsia="en-US" w:bidi="ar-SA"/>
      </w:rPr>
    </w:lvl>
  </w:abstractNum>
  <w:abstractNum w:abstractNumId="5" w15:restartNumberingAfterBreak="0">
    <w:nsid w:val="1F094123"/>
    <w:multiLevelType w:val="hybridMultilevel"/>
    <w:tmpl w:val="3DE033EC"/>
    <w:lvl w:ilvl="0" w:tplc="6E0E697C">
      <w:start w:val="2"/>
      <w:numFmt w:val="decimal"/>
      <w:lvlText w:val="(%1)"/>
      <w:lvlJc w:val="left"/>
      <w:pPr>
        <w:ind w:left="885" w:hanging="720"/>
      </w:pPr>
      <w:rPr>
        <w:rFonts w:ascii="Arial MT" w:eastAsia="Arial MT" w:hAnsi="Arial MT" w:cs="Arial MT" w:hint="default"/>
        <w:b w:val="0"/>
        <w:bCs w:val="0"/>
        <w:i w:val="0"/>
        <w:iCs w:val="0"/>
        <w:spacing w:val="0"/>
        <w:w w:val="99"/>
        <w:sz w:val="24"/>
        <w:szCs w:val="24"/>
        <w:lang w:val="en-US" w:eastAsia="en-US" w:bidi="ar-SA"/>
      </w:rPr>
    </w:lvl>
    <w:lvl w:ilvl="1" w:tplc="592ED1AE">
      <w:start w:val="1"/>
      <w:numFmt w:val="lowerRoman"/>
      <w:lvlText w:val="(%2)"/>
      <w:lvlJc w:val="left"/>
      <w:pPr>
        <w:ind w:left="3045" w:hanging="720"/>
      </w:pPr>
      <w:rPr>
        <w:rFonts w:ascii="Arial MT" w:eastAsia="Arial MT" w:hAnsi="Arial MT" w:cs="Arial MT" w:hint="default"/>
        <w:b w:val="0"/>
        <w:bCs w:val="0"/>
        <w:i w:val="0"/>
        <w:iCs w:val="0"/>
        <w:spacing w:val="-2"/>
        <w:w w:val="99"/>
        <w:sz w:val="24"/>
        <w:szCs w:val="24"/>
        <w:lang w:val="en-US" w:eastAsia="en-US" w:bidi="ar-SA"/>
      </w:rPr>
    </w:lvl>
    <w:lvl w:ilvl="2" w:tplc="BCF69C1C">
      <w:numFmt w:val="bullet"/>
      <w:lvlText w:val="•"/>
      <w:lvlJc w:val="left"/>
      <w:pPr>
        <w:ind w:left="3822" w:hanging="720"/>
      </w:pPr>
      <w:rPr>
        <w:rFonts w:hint="default"/>
        <w:lang w:val="en-US" w:eastAsia="en-US" w:bidi="ar-SA"/>
      </w:rPr>
    </w:lvl>
    <w:lvl w:ilvl="3" w:tplc="683AFF9C">
      <w:numFmt w:val="bullet"/>
      <w:lvlText w:val="•"/>
      <w:lvlJc w:val="left"/>
      <w:pPr>
        <w:ind w:left="4604" w:hanging="720"/>
      </w:pPr>
      <w:rPr>
        <w:rFonts w:hint="default"/>
        <w:lang w:val="en-US" w:eastAsia="en-US" w:bidi="ar-SA"/>
      </w:rPr>
    </w:lvl>
    <w:lvl w:ilvl="4" w:tplc="A3D6FBD0">
      <w:numFmt w:val="bullet"/>
      <w:lvlText w:val="•"/>
      <w:lvlJc w:val="left"/>
      <w:pPr>
        <w:ind w:left="5386" w:hanging="720"/>
      </w:pPr>
      <w:rPr>
        <w:rFonts w:hint="default"/>
        <w:lang w:val="en-US" w:eastAsia="en-US" w:bidi="ar-SA"/>
      </w:rPr>
    </w:lvl>
    <w:lvl w:ilvl="5" w:tplc="08A88F98">
      <w:numFmt w:val="bullet"/>
      <w:lvlText w:val="•"/>
      <w:lvlJc w:val="left"/>
      <w:pPr>
        <w:ind w:left="6168" w:hanging="720"/>
      </w:pPr>
      <w:rPr>
        <w:rFonts w:hint="default"/>
        <w:lang w:val="en-US" w:eastAsia="en-US" w:bidi="ar-SA"/>
      </w:rPr>
    </w:lvl>
    <w:lvl w:ilvl="6" w:tplc="477CF66C">
      <w:numFmt w:val="bullet"/>
      <w:lvlText w:val="•"/>
      <w:lvlJc w:val="left"/>
      <w:pPr>
        <w:ind w:left="6950" w:hanging="720"/>
      </w:pPr>
      <w:rPr>
        <w:rFonts w:hint="default"/>
        <w:lang w:val="en-US" w:eastAsia="en-US" w:bidi="ar-SA"/>
      </w:rPr>
    </w:lvl>
    <w:lvl w:ilvl="7" w:tplc="415496BE">
      <w:numFmt w:val="bullet"/>
      <w:lvlText w:val="•"/>
      <w:lvlJc w:val="left"/>
      <w:pPr>
        <w:ind w:left="7732" w:hanging="720"/>
      </w:pPr>
      <w:rPr>
        <w:rFonts w:hint="default"/>
        <w:lang w:val="en-US" w:eastAsia="en-US" w:bidi="ar-SA"/>
      </w:rPr>
    </w:lvl>
    <w:lvl w:ilvl="8" w:tplc="94668B52">
      <w:numFmt w:val="bullet"/>
      <w:lvlText w:val="•"/>
      <w:lvlJc w:val="left"/>
      <w:pPr>
        <w:ind w:left="8514" w:hanging="720"/>
      </w:pPr>
      <w:rPr>
        <w:rFonts w:hint="default"/>
        <w:lang w:val="en-US" w:eastAsia="en-US" w:bidi="ar-SA"/>
      </w:rPr>
    </w:lvl>
  </w:abstractNum>
  <w:abstractNum w:abstractNumId="6" w15:restartNumberingAfterBreak="0">
    <w:nsid w:val="1F5374A6"/>
    <w:multiLevelType w:val="hybridMultilevel"/>
    <w:tmpl w:val="347E141E"/>
    <w:lvl w:ilvl="0" w:tplc="8AE62044">
      <w:start w:val="1"/>
      <w:numFmt w:val="decimal"/>
      <w:lvlText w:val="%1."/>
      <w:lvlJc w:val="left"/>
      <w:pPr>
        <w:ind w:left="165" w:hanging="720"/>
      </w:pPr>
      <w:rPr>
        <w:rFonts w:ascii="Arial" w:eastAsia="Arial" w:hAnsi="Arial" w:cs="Arial" w:hint="default"/>
        <w:b/>
        <w:bCs/>
        <w:i w:val="0"/>
        <w:iCs w:val="0"/>
        <w:spacing w:val="0"/>
        <w:w w:val="100"/>
        <w:sz w:val="24"/>
        <w:szCs w:val="24"/>
        <w:lang w:val="en-US" w:eastAsia="en-US" w:bidi="ar-SA"/>
      </w:rPr>
    </w:lvl>
    <w:lvl w:ilvl="1" w:tplc="396C2F72">
      <w:start w:val="1"/>
      <w:numFmt w:val="lowerLetter"/>
      <w:lvlText w:val="(%2)"/>
      <w:lvlJc w:val="left"/>
      <w:pPr>
        <w:ind w:left="1605" w:hanging="720"/>
      </w:pPr>
      <w:rPr>
        <w:rFonts w:ascii="Arial MT" w:eastAsia="Arial MT" w:hAnsi="Arial MT" w:cs="Arial MT" w:hint="default"/>
        <w:b w:val="0"/>
        <w:bCs w:val="0"/>
        <w:i w:val="0"/>
        <w:iCs w:val="0"/>
        <w:spacing w:val="0"/>
        <w:w w:val="100"/>
        <w:sz w:val="24"/>
        <w:szCs w:val="24"/>
        <w:lang w:val="en-US" w:eastAsia="en-US" w:bidi="ar-SA"/>
      </w:rPr>
    </w:lvl>
    <w:lvl w:ilvl="2" w:tplc="84AC5470">
      <w:numFmt w:val="bullet"/>
      <w:lvlText w:val="•"/>
      <w:lvlJc w:val="left"/>
      <w:pPr>
        <w:ind w:left="2320" w:hanging="720"/>
      </w:pPr>
      <w:rPr>
        <w:rFonts w:hint="default"/>
        <w:lang w:val="en-US" w:eastAsia="en-US" w:bidi="ar-SA"/>
      </w:rPr>
    </w:lvl>
    <w:lvl w:ilvl="3" w:tplc="D11A6496">
      <w:numFmt w:val="bullet"/>
      <w:lvlText w:val="•"/>
      <w:lvlJc w:val="left"/>
      <w:pPr>
        <w:ind w:left="3199" w:hanging="720"/>
      </w:pPr>
      <w:rPr>
        <w:rFonts w:hint="default"/>
        <w:lang w:val="en-US" w:eastAsia="en-US" w:bidi="ar-SA"/>
      </w:rPr>
    </w:lvl>
    <w:lvl w:ilvl="4" w:tplc="4AD066C0">
      <w:numFmt w:val="bullet"/>
      <w:lvlText w:val="•"/>
      <w:lvlJc w:val="left"/>
      <w:pPr>
        <w:ind w:left="4079" w:hanging="720"/>
      </w:pPr>
      <w:rPr>
        <w:rFonts w:hint="default"/>
        <w:lang w:val="en-US" w:eastAsia="en-US" w:bidi="ar-SA"/>
      </w:rPr>
    </w:lvl>
    <w:lvl w:ilvl="5" w:tplc="5C86D800">
      <w:numFmt w:val="bullet"/>
      <w:lvlText w:val="•"/>
      <w:lvlJc w:val="left"/>
      <w:pPr>
        <w:ind w:left="4959" w:hanging="720"/>
      </w:pPr>
      <w:rPr>
        <w:rFonts w:hint="default"/>
        <w:lang w:val="en-US" w:eastAsia="en-US" w:bidi="ar-SA"/>
      </w:rPr>
    </w:lvl>
    <w:lvl w:ilvl="6" w:tplc="2B62BD46">
      <w:numFmt w:val="bullet"/>
      <w:lvlText w:val="•"/>
      <w:lvlJc w:val="left"/>
      <w:pPr>
        <w:ind w:left="5839" w:hanging="720"/>
      </w:pPr>
      <w:rPr>
        <w:rFonts w:hint="default"/>
        <w:lang w:val="en-US" w:eastAsia="en-US" w:bidi="ar-SA"/>
      </w:rPr>
    </w:lvl>
    <w:lvl w:ilvl="7" w:tplc="BEB2335E">
      <w:numFmt w:val="bullet"/>
      <w:lvlText w:val="•"/>
      <w:lvlJc w:val="left"/>
      <w:pPr>
        <w:ind w:left="6719" w:hanging="720"/>
      </w:pPr>
      <w:rPr>
        <w:rFonts w:hint="default"/>
        <w:lang w:val="en-US" w:eastAsia="en-US" w:bidi="ar-SA"/>
      </w:rPr>
    </w:lvl>
    <w:lvl w:ilvl="8" w:tplc="1A7A2886">
      <w:numFmt w:val="bullet"/>
      <w:lvlText w:val="•"/>
      <w:lvlJc w:val="left"/>
      <w:pPr>
        <w:ind w:left="7599" w:hanging="720"/>
      </w:pPr>
      <w:rPr>
        <w:rFonts w:hint="default"/>
        <w:lang w:val="en-US" w:eastAsia="en-US" w:bidi="ar-SA"/>
      </w:rPr>
    </w:lvl>
  </w:abstractNum>
  <w:abstractNum w:abstractNumId="7" w15:restartNumberingAfterBreak="0">
    <w:nsid w:val="200D5C08"/>
    <w:multiLevelType w:val="hybridMultilevel"/>
    <w:tmpl w:val="E4F0679C"/>
    <w:lvl w:ilvl="0" w:tplc="2534A81C">
      <w:start w:val="2"/>
      <w:numFmt w:val="decimal"/>
      <w:lvlText w:val="(%1)"/>
      <w:lvlJc w:val="left"/>
      <w:pPr>
        <w:ind w:left="165" w:hanging="720"/>
      </w:pPr>
      <w:rPr>
        <w:rFonts w:ascii="Arial MT" w:eastAsia="Arial MT" w:hAnsi="Arial MT" w:cs="Arial MT" w:hint="default"/>
        <w:b w:val="0"/>
        <w:bCs w:val="0"/>
        <w:i w:val="0"/>
        <w:iCs w:val="0"/>
        <w:spacing w:val="0"/>
        <w:w w:val="99"/>
        <w:sz w:val="24"/>
        <w:szCs w:val="24"/>
        <w:lang w:val="en-US" w:eastAsia="en-US" w:bidi="ar-SA"/>
      </w:rPr>
    </w:lvl>
    <w:lvl w:ilvl="1" w:tplc="AA52788C">
      <w:numFmt w:val="bullet"/>
      <w:lvlText w:val="•"/>
      <w:lvlJc w:val="left"/>
      <w:pPr>
        <w:ind w:left="1079" w:hanging="720"/>
      </w:pPr>
      <w:rPr>
        <w:rFonts w:hint="default"/>
        <w:lang w:val="en-US" w:eastAsia="en-US" w:bidi="ar-SA"/>
      </w:rPr>
    </w:lvl>
    <w:lvl w:ilvl="2" w:tplc="01962C56">
      <w:numFmt w:val="bullet"/>
      <w:lvlText w:val="•"/>
      <w:lvlJc w:val="left"/>
      <w:pPr>
        <w:ind w:left="1999" w:hanging="720"/>
      </w:pPr>
      <w:rPr>
        <w:rFonts w:hint="default"/>
        <w:lang w:val="en-US" w:eastAsia="en-US" w:bidi="ar-SA"/>
      </w:rPr>
    </w:lvl>
    <w:lvl w:ilvl="3" w:tplc="6E1EE0A4">
      <w:numFmt w:val="bullet"/>
      <w:lvlText w:val="•"/>
      <w:lvlJc w:val="left"/>
      <w:pPr>
        <w:ind w:left="2919" w:hanging="720"/>
      </w:pPr>
      <w:rPr>
        <w:rFonts w:hint="default"/>
        <w:lang w:val="en-US" w:eastAsia="en-US" w:bidi="ar-SA"/>
      </w:rPr>
    </w:lvl>
    <w:lvl w:ilvl="4" w:tplc="73CE37E8">
      <w:numFmt w:val="bullet"/>
      <w:lvlText w:val="•"/>
      <w:lvlJc w:val="left"/>
      <w:pPr>
        <w:ind w:left="3839" w:hanging="720"/>
      </w:pPr>
      <w:rPr>
        <w:rFonts w:hint="default"/>
        <w:lang w:val="en-US" w:eastAsia="en-US" w:bidi="ar-SA"/>
      </w:rPr>
    </w:lvl>
    <w:lvl w:ilvl="5" w:tplc="2932C1F4">
      <w:numFmt w:val="bullet"/>
      <w:lvlText w:val="•"/>
      <w:lvlJc w:val="left"/>
      <w:pPr>
        <w:ind w:left="4759" w:hanging="720"/>
      </w:pPr>
      <w:rPr>
        <w:rFonts w:hint="default"/>
        <w:lang w:val="en-US" w:eastAsia="en-US" w:bidi="ar-SA"/>
      </w:rPr>
    </w:lvl>
    <w:lvl w:ilvl="6" w:tplc="321CE7E8">
      <w:numFmt w:val="bullet"/>
      <w:lvlText w:val="•"/>
      <w:lvlJc w:val="left"/>
      <w:pPr>
        <w:ind w:left="5679" w:hanging="720"/>
      </w:pPr>
      <w:rPr>
        <w:rFonts w:hint="default"/>
        <w:lang w:val="en-US" w:eastAsia="en-US" w:bidi="ar-SA"/>
      </w:rPr>
    </w:lvl>
    <w:lvl w:ilvl="7" w:tplc="39F4CE42">
      <w:numFmt w:val="bullet"/>
      <w:lvlText w:val="•"/>
      <w:lvlJc w:val="left"/>
      <w:pPr>
        <w:ind w:left="6599" w:hanging="720"/>
      </w:pPr>
      <w:rPr>
        <w:rFonts w:hint="default"/>
        <w:lang w:val="en-US" w:eastAsia="en-US" w:bidi="ar-SA"/>
      </w:rPr>
    </w:lvl>
    <w:lvl w:ilvl="8" w:tplc="61D6B232">
      <w:numFmt w:val="bullet"/>
      <w:lvlText w:val="•"/>
      <w:lvlJc w:val="left"/>
      <w:pPr>
        <w:ind w:left="7519" w:hanging="720"/>
      </w:pPr>
      <w:rPr>
        <w:rFonts w:hint="default"/>
        <w:lang w:val="en-US" w:eastAsia="en-US" w:bidi="ar-SA"/>
      </w:rPr>
    </w:lvl>
  </w:abstractNum>
  <w:abstractNum w:abstractNumId="8" w15:restartNumberingAfterBreak="0">
    <w:nsid w:val="20C43248"/>
    <w:multiLevelType w:val="hybridMultilevel"/>
    <w:tmpl w:val="BF20CBF8"/>
    <w:lvl w:ilvl="0" w:tplc="7F88F74E">
      <w:start w:val="2"/>
      <w:numFmt w:val="decimal"/>
      <w:lvlText w:val="(%1)"/>
      <w:lvlJc w:val="left"/>
      <w:pPr>
        <w:ind w:left="165" w:hanging="720"/>
      </w:pPr>
      <w:rPr>
        <w:rFonts w:ascii="Arial MT" w:eastAsia="Arial MT" w:hAnsi="Arial MT" w:cs="Arial MT" w:hint="default"/>
        <w:b w:val="0"/>
        <w:bCs w:val="0"/>
        <w:i w:val="0"/>
        <w:iCs w:val="0"/>
        <w:spacing w:val="0"/>
        <w:w w:val="100"/>
        <w:sz w:val="24"/>
        <w:szCs w:val="24"/>
        <w:lang w:val="en-US" w:eastAsia="en-US" w:bidi="ar-SA"/>
      </w:rPr>
    </w:lvl>
    <w:lvl w:ilvl="1" w:tplc="A830B418">
      <w:start w:val="1"/>
      <w:numFmt w:val="lowerLetter"/>
      <w:lvlText w:val="(%2)"/>
      <w:lvlJc w:val="left"/>
      <w:pPr>
        <w:ind w:left="2325" w:hanging="720"/>
      </w:pPr>
      <w:rPr>
        <w:rFonts w:ascii="Arial MT" w:eastAsia="Arial MT" w:hAnsi="Arial MT" w:cs="Arial MT" w:hint="default"/>
        <w:b w:val="0"/>
        <w:bCs w:val="0"/>
        <w:i w:val="0"/>
        <w:iCs w:val="0"/>
        <w:spacing w:val="0"/>
        <w:w w:val="100"/>
        <w:sz w:val="24"/>
        <w:szCs w:val="24"/>
        <w:lang w:val="en-US" w:eastAsia="en-US" w:bidi="ar-SA"/>
      </w:rPr>
    </w:lvl>
    <w:lvl w:ilvl="2" w:tplc="CB9E1458">
      <w:numFmt w:val="bullet"/>
      <w:lvlText w:val="•"/>
      <w:lvlJc w:val="left"/>
      <w:pPr>
        <w:ind w:left="3102" w:hanging="720"/>
      </w:pPr>
      <w:rPr>
        <w:rFonts w:hint="default"/>
        <w:lang w:val="en-US" w:eastAsia="en-US" w:bidi="ar-SA"/>
      </w:rPr>
    </w:lvl>
    <w:lvl w:ilvl="3" w:tplc="BA5A9E62">
      <w:numFmt w:val="bullet"/>
      <w:lvlText w:val="•"/>
      <w:lvlJc w:val="left"/>
      <w:pPr>
        <w:ind w:left="3884" w:hanging="720"/>
      </w:pPr>
      <w:rPr>
        <w:rFonts w:hint="default"/>
        <w:lang w:val="en-US" w:eastAsia="en-US" w:bidi="ar-SA"/>
      </w:rPr>
    </w:lvl>
    <w:lvl w:ilvl="4" w:tplc="8EB2C4E6">
      <w:numFmt w:val="bullet"/>
      <w:lvlText w:val="•"/>
      <w:lvlJc w:val="left"/>
      <w:pPr>
        <w:ind w:left="4666" w:hanging="720"/>
      </w:pPr>
      <w:rPr>
        <w:rFonts w:hint="default"/>
        <w:lang w:val="en-US" w:eastAsia="en-US" w:bidi="ar-SA"/>
      </w:rPr>
    </w:lvl>
    <w:lvl w:ilvl="5" w:tplc="53FC6136">
      <w:numFmt w:val="bullet"/>
      <w:lvlText w:val="•"/>
      <w:lvlJc w:val="left"/>
      <w:pPr>
        <w:ind w:left="5448" w:hanging="720"/>
      </w:pPr>
      <w:rPr>
        <w:rFonts w:hint="default"/>
        <w:lang w:val="en-US" w:eastAsia="en-US" w:bidi="ar-SA"/>
      </w:rPr>
    </w:lvl>
    <w:lvl w:ilvl="6" w:tplc="C008823E">
      <w:numFmt w:val="bullet"/>
      <w:lvlText w:val="•"/>
      <w:lvlJc w:val="left"/>
      <w:pPr>
        <w:ind w:left="6230" w:hanging="720"/>
      </w:pPr>
      <w:rPr>
        <w:rFonts w:hint="default"/>
        <w:lang w:val="en-US" w:eastAsia="en-US" w:bidi="ar-SA"/>
      </w:rPr>
    </w:lvl>
    <w:lvl w:ilvl="7" w:tplc="00B22370">
      <w:numFmt w:val="bullet"/>
      <w:lvlText w:val="•"/>
      <w:lvlJc w:val="left"/>
      <w:pPr>
        <w:ind w:left="7012" w:hanging="720"/>
      </w:pPr>
      <w:rPr>
        <w:rFonts w:hint="default"/>
        <w:lang w:val="en-US" w:eastAsia="en-US" w:bidi="ar-SA"/>
      </w:rPr>
    </w:lvl>
    <w:lvl w:ilvl="8" w:tplc="FF20F52E">
      <w:numFmt w:val="bullet"/>
      <w:lvlText w:val="•"/>
      <w:lvlJc w:val="left"/>
      <w:pPr>
        <w:ind w:left="7794" w:hanging="720"/>
      </w:pPr>
      <w:rPr>
        <w:rFonts w:hint="default"/>
        <w:lang w:val="en-US" w:eastAsia="en-US" w:bidi="ar-SA"/>
      </w:rPr>
    </w:lvl>
  </w:abstractNum>
  <w:abstractNum w:abstractNumId="9" w15:restartNumberingAfterBreak="0">
    <w:nsid w:val="25D2334D"/>
    <w:multiLevelType w:val="hybridMultilevel"/>
    <w:tmpl w:val="101EA344"/>
    <w:lvl w:ilvl="0" w:tplc="E70C6A3C">
      <w:start w:val="1"/>
      <w:numFmt w:val="lowerRoman"/>
      <w:lvlText w:val="(%1)"/>
      <w:lvlJc w:val="center"/>
      <w:pPr>
        <w:ind w:left="2886" w:hanging="360"/>
      </w:pPr>
      <w:rPr>
        <w:rFonts w:hint="default"/>
        <w:b w:val="0"/>
        <w:bCs w:val="0"/>
      </w:r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0" w15:restartNumberingAfterBreak="0">
    <w:nsid w:val="3DD315DA"/>
    <w:multiLevelType w:val="hybridMultilevel"/>
    <w:tmpl w:val="0A384DAC"/>
    <w:lvl w:ilvl="0" w:tplc="2A2C5538">
      <w:start w:val="1"/>
      <w:numFmt w:val="decimal"/>
      <w:lvlText w:val="%1."/>
      <w:lvlJc w:val="left"/>
      <w:pPr>
        <w:ind w:left="885" w:hanging="720"/>
      </w:pPr>
      <w:rPr>
        <w:rFonts w:ascii="Arial" w:eastAsia="Arial" w:hAnsi="Arial" w:cs="Arial" w:hint="default"/>
        <w:b/>
        <w:bCs/>
        <w:i w:val="0"/>
        <w:iCs w:val="0"/>
        <w:spacing w:val="0"/>
        <w:w w:val="100"/>
        <w:sz w:val="24"/>
        <w:szCs w:val="24"/>
        <w:lang w:val="en-US" w:eastAsia="en-US" w:bidi="ar-SA"/>
      </w:rPr>
    </w:lvl>
    <w:lvl w:ilvl="1" w:tplc="23E8EB00">
      <w:start w:val="1"/>
      <w:numFmt w:val="lowerLetter"/>
      <w:lvlText w:val="(%2)"/>
      <w:lvlJc w:val="left"/>
      <w:pPr>
        <w:ind w:left="1605" w:hanging="720"/>
      </w:pPr>
      <w:rPr>
        <w:rFonts w:ascii="Arial MT" w:eastAsia="Arial MT" w:hAnsi="Arial MT" w:cs="Arial MT" w:hint="default"/>
        <w:b w:val="0"/>
        <w:bCs w:val="0"/>
        <w:i w:val="0"/>
        <w:iCs w:val="0"/>
        <w:spacing w:val="0"/>
        <w:w w:val="100"/>
        <w:sz w:val="24"/>
        <w:szCs w:val="24"/>
        <w:lang w:val="en-US" w:eastAsia="en-US" w:bidi="ar-SA"/>
      </w:rPr>
    </w:lvl>
    <w:lvl w:ilvl="2" w:tplc="81621704">
      <w:numFmt w:val="bullet"/>
      <w:lvlText w:val="•"/>
      <w:lvlJc w:val="left"/>
      <w:pPr>
        <w:ind w:left="2320" w:hanging="720"/>
      </w:pPr>
      <w:rPr>
        <w:rFonts w:hint="default"/>
        <w:lang w:val="en-US" w:eastAsia="en-US" w:bidi="ar-SA"/>
      </w:rPr>
    </w:lvl>
    <w:lvl w:ilvl="3" w:tplc="449201B2">
      <w:numFmt w:val="bullet"/>
      <w:lvlText w:val="•"/>
      <w:lvlJc w:val="left"/>
      <w:pPr>
        <w:ind w:left="3199" w:hanging="720"/>
      </w:pPr>
      <w:rPr>
        <w:rFonts w:hint="default"/>
        <w:lang w:val="en-US" w:eastAsia="en-US" w:bidi="ar-SA"/>
      </w:rPr>
    </w:lvl>
    <w:lvl w:ilvl="4" w:tplc="6B94AC7E">
      <w:numFmt w:val="bullet"/>
      <w:lvlText w:val="•"/>
      <w:lvlJc w:val="left"/>
      <w:pPr>
        <w:ind w:left="4079" w:hanging="720"/>
      </w:pPr>
      <w:rPr>
        <w:rFonts w:hint="default"/>
        <w:lang w:val="en-US" w:eastAsia="en-US" w:bidi="ar-SA"/>
      </w:rPr>
    </w:lvl>
    <w:lvl w:ilvl="5" w:tplc="FBD22928">
      <w:numFmt w:val="bullet"/>
      <w:lvlText w:val="•"/>
      <w:lvlJc w:val="left"/>
      <w:pPr>
        <w:ind w:left="4959" w:hanging="720"/>
      </w:pPr>
      <w:rPr>
        <w:rFonts w:hint="default"/>
        <w:lang w:val="en-US" w:eastAsia="en-US" w:bidi="ar-SA"/>
      </w:rPr>
    </w:lvl>
    <w:lvl w:ilvl="6" w:tplc="4CB4191A">
      <w:numFmt w:val="bullet"/>
      <w:lvlText w:val="•"/>
      <w:lvlJc w:val="left"/>
      <w:pPr>
        <w:ind w:left="5839" w:hanging="720"/>
      </w:pPr>
      <w:rPr>
        <w:rFonts w:hint="default"/>
        <w:lang w:val="en-US" w:eastAsia="en-US" w:bidi="ar-SA"/>
      </w:rPr>
    </w:lvl>
    <w:lvl w:ilvl="7" w:tplc="6CD0CB46">
      <w:numFmt w:val="bullet"/>
      <w:lvlText w:val="•"/>
      <w:lvlJc w:val="left"/>
      <w:pPr>
        <w:ind w:left="6719" w:hanging="720"/>
      </w:pPr>
      <w:rPr>
        <w:rFonts w:hint="default"/>
        <w:lang w:val="en-US" w:eastAsia="en-US" w:bidi="ar-SA"/>
      </w:rPr>
    </w:lvl>
    <w:lvl w:ilvl="8" w:tplc="F976C0E8">
      <w:numFmt w:val="bullet"/>
      <w:lvlText w:val="•"/>
      <w:lvlJc w:val="left"/>
      <w:pPr>
        <w:ind w:left="7599" w:hanging="720"/>
      </w:pPr>
      <w:rPr>
        <w:rFonts w:hint="default"/>
        <w:lang w:val="en-US" w:eastAsia="en-US" w:bidi="ar-SA"/>
      </w:rPr>
    </w:lvl>
  </w:abstractNum>
  <w:abstractNum w:abstractNumId="11" w15:restartNumberingAfterBreak="0">
    <w:nsid w:val="401B0E3F"/>
    <w:multiLevelType w:val="hybridMultilevel"/>
    <w:tmpl w:val="538EC53C"/>
    <w:lvl w:ilvl="0" w:tplc="396C2F72">
      <w:start w:val="1"/>
      <w:numFmt w:val="lowerLetter"/>
      <w:lvlText w:val="(%1)"/>
      <w:lvlJc w:val="left"/>
      <w:pPr>
        <w:ind w:left="1995" w:hanging="72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15:restartNumberingAfterBreak="0">
    <w:nsid w:val="441D4B74"/>
    <w:multiLevelType w:val="hybridMultilevel"/>
    <w:tmpl w:val="93D2508A"/>
    <w:lvl w:ilvl="0" w:tplc="6C2EA50E">
      <w:start w:val="2"/>
      <w:numFmt w:val="decimal"/>
      <w:lvlText w:val="(%1)"/>
      <w:lvlJc w:val="left"/>
      <w:pPr>
        <w:ind w:left="1605" w:hanging="720"/>
      </w:pPr>
      <w:rPr>
        <w:rFonts w:ascii="Arial MT" w:eastAsia="Arial MT" w:hAnsi="Arial MT" w:cs="Arial MT" w:hint="default"/>
        <w:b w:val="0"/>
        <w:bCs w:val="0"/>
        <w:i w:val="0"/>
        <w:iCs w:val="0"/>
        <w:spacing w:val="0"/>
        <w:w w:val="100"/>
        <w:sz w:val="24"/>
        <w:szCs w:val="24"/>
        <w:lang w:val="en-US" w:eastAsia="en-US" w:bidi="ar-SA"/>
      </w:rPr>
    </w:lvl>
    <w:lvl w:ilvl="1" w:tplc="2904CACA">
      <w:start w:val="1"/>
      <w:numFmt w:val="lowerRoman"/>
      <w:lvlText w:val="(%2)"/>
      <w:lvlJc w:val="left"/>
      <w:pPr>
        <w:ind w:left="1845" w:hanging="360"/>
      </w:pPr>
      <w:rPr>
        <w:rFonts w:ascii="Arial MT" w:eastAsia="Arial MT" w:hAnsi="Arial MT" w:cs="Arial MT" w:hint="default"/>
        <w:b w:val="0"/>
        <w:bCs w:val="0"/>
        <w:i w:val="0"/>
        <w:iCs w:val="0"/>
        <w:spacing w:val="0"/>
        <w:w w:val="100"/>
        <w:sz w:val="24"/>
        <w:szCs w:val="24"/>
        <w:lang w:val="en-US" w:eastAsia="en-US" w:bidi="ar-SA"/>
      </w:rPr>
    </w:lvl>
    <w:lvl w:ilvl="2" w:tplc="5C103F66">
      <w:numFmt w:val="bullet"/>
      <w:lvlText w:val="•"/>
      <w:lvlJc w:val="left"/>
      <w:pPr>
        <w:ind w:left="3102" w:hanging="840"/>
      </w:pPr>
      <w:rPr>
        <w:rFonts w:hint="default"/>
        <w:lang w:val="en-US" w:eastAsia="en-US" w:bidi="ar-SA"/>
      </w:rPr>
    </w:lvl>
    <w:lvl w:ilvl="3" w:tplc="C106BC76">
      <w:numFmt w:val="bullet"/>
      <w:lvlText w:val="•"/>
      <w:lvlJc w:val="left"/>
      <w:pPr>
        <w:ind w:left="3884" w:hanging="840"/>
      </w:pPr>
      <w:rPr>
        <w:rFonts w:hint="default"/>
        <w:lang w:val="en-US" w:eastAsia="en-US" w:bidi="ar-SA"/>
      </w:rPr>
    </w:lvl>
    <w:lvl w:ilvl="4" w:tplc="6C7A0DCC">
      <w:numFmt w:val="bullet"/>
      <w:lvlText w:val="•"/>
      <w:lvlJc w:val="left"/>
      <w:pPr>
        <w:ind w:left="4666" w:hanging="840"/>
      </w:pPr>
      <w:rPr>
        <w:rFonts w:hint="default"/>
        <w:lang w:val="en-US" w:eastAsia="en-US" w:bidi="ar-SA"/>
      </w:rPr>
    </w:lvl>
    <w:lvl w:ilvl="5" w:tplc="A4303562">
      <w:numFmt w:val="bullet"/>
      <w:lvlText w:val="•"/>
      <w:lvlJc w:val="left"/>
      <w:pPr>
        <w:ind w:left="5448" w:hanging="840"/>
      </w:pPr>
      <w:rPr>
        <w:rFonts w:hint="default"/>
        <w:lang w:val="en-US" w:eastAsia="en-US" w:bidi="ar-SA"/>
      </w:rPr>
    </w:lvl>
    <w:lvl w:ilvl="6" w:tplc="45D0CA66">
      <w:numFmt w:val="bullet"/>
      <w:lvlText w:val="•"/>
      <w:lvlJc w:val="left"/>
      <w:pPr>
        <w:ind w:left="6230" w:hanging="840"/>
      </w:pPr>
      <w:rPr>
        <w:rFonts w:hint="default"/>
        <w:lang w:val="en-US" w:eastAsia="en-US" w:bidi="ar-SA"/>
      </w:rPr>
    </w:lvl>
    <w:lvl w:ilvl="7" w:tplc="226E2FE4">
      <w:numFmt w:val="bullet"/>
      <w:lvlText w:val="•"/>
      <w:lvlJc w:val="left"/>
      <w:pPr>
        <w:ind w:left="7012" w:hanging="840"/>
      </w:pPr>
      <w:rPr>
        <w:rFonts w:hint="default"/>
        <w:lang w:val="en-US" w:eastAsia="en-US" w:bidi="ar-SA"/>
      </w:rPr>
    </w:lvl>
    <w:lvl w:ilvl="8" w:tplc="BFF24F30">
      <w:numFmt w:val="bullet"/>
      <w:lvlText w:val="•"/>
      <w:lvlJc w:val="left"/>
      <w:pPr>
        <w:ind w:left="7794" w:hanging="840"/>
      </w:pPr>
      <w:rPr>
        <w:rFonts w:hint="default"/>
        <w:lang w:val="en-US" w:eastAsia="en-US" w:bidi="ar-SA"/>
      </w:rPr>
    </w:lvl>
  </w:abstractNum>
  <w:abstractNum w:abstractNumId="13" w15:restartNumberingAfterBreak="0">
    <w:nsid w:val="4AD16DDD"/>
    <w:multiLevelType w:val="hybridMultilevel"/>
    <w:tmpl w:val="1808559C"/>
    <w:lvl w:ilvl="0" w:tplc="D09EBF46">
      <w:start w:val="2"/>
      <w:numFmt w:val="decimal"/>
      <w:lvlText w:val="(%1)"/>
      <w:lvlJc w:val="left"/>
      <w:pPr>
        <w:ind w:left="165" w:hanging="720"/>
      </w:pPr>
      <w:rPr>
        <w:rFonts w:ascii="Arial MT" w:eastAsia="Arial MT" w:hAnsi="Arial MT" w:cs="Arial MT" w:hint="default"/>
        <w:b w:val="0"/>
        <w:bCs w:val="0"/>
        <w:i w:val="0"/>
        <w:iCs w:val="0"/>
        <w:spacing w:val="0"/>
        <w:w w:val="100"/>
        <w:sz w:val="24"/>
        <w:szCs w:val="24"/>
        <w:lang w:val="en-US" w:eastAsia="en-US" w:bidi="ar-SA"/>
      </w:rPr>
    </w:lvl>
    <w:lvl w:ilvl="1" w:tplc="36604B3E">
      <w:numFmt w:val="bullet"/>
      <w:lvlText w:val="•"/>
      <w:lvlJc w:val="left"/>
      <w:pPr>
        <w:ind w:left="1079" w:hanging="720"/>
      </w:pPr>
      <w:rPr>
        <w:rFonts w:hint="default"/>
        <w:lang w:val="en-US" w:eastAsia="en-US" w:bidi="ar-SA"/>
      </w:rPr>
    </w:lvl>
    <w:lvl w:ilvl="2" w:tplc="F5D6985A">
      <w:numFmt w:val="bullet"/>
      <w:lvlText w:val="•"/>
      <w:lvlJc w:val="left"/>
      <w:pPr>
        <w:ind w:left="1999" w:hanging="720"/>
      </w:pPr>
      <w:rPr>
        <w:rFonts w:hint="default"/>
        <w:lang w:val="en-US" w:eastAsia="en-US" w:bidi="ar-SA"/>
      </w:rPr>
    </w:lvl>
    <w:lvl w:ilvl="3" w:tplc="42761D44">
      <w:numFmt w:val="bullet"/>
      <w:lvlText w:val="•"/>
      <w:lvlJc w:val="left"/>
      <w:pPr>
        <w:ind w:left="2919" w:hanging="720"/>
      </w:pPr>
      <w:rPr>
        <w:rFonts w:hint="default"/>
        <w:lang w:val="en-US" w:eastAsia="en-US" w:bidi="ar-SA"/>
      </w:rPr>
    </w:lvl>
    <w:lvl w:ilvl="4" w:tplc="0834F0D6">
      <w:numFmt w:val="bullet"/>
      <w:lvlText w:val="•"/>
      <w:lvlJc w:val="left"/>
      <w:pPr>
        <w:ind w:left="3839" w:hanging="720"/>
      </w:pPr>
      <w:rPr>
        <w:rFonts w:hint="default"/>
        <w:lang w:val="en-US" w:eastAsia="en-US" w:bidi="ar-SA"/>
      </w:rPr>
    </w:lvl>
    <w:lvl w:ilvl="5" w:tplc="E3780242">
      <w:numFmt w:val="bullet"/>
      <w:lvlText w:val="•"/>
      <w:lvlJc w:val="left"/>
      <w:pPr>
        <w:ind w:left="4759" w:hanging="720"/>
      </w:pPr>
      <w:rPr>
        <w:rFonts w:hint="default"/>
        <w:lang w:val="en-US" w:eastAsia="en-US" w:bidi="ar-SA"/>
      </w:rPr>
    </w:lvl>
    <w:lvl w:ilvl="6" w:tplc="EA14C20E">
      <w:numFmt w:val="bullet"/>
      <w:lvlText w:val="•"/>
      <w:lvlJc w:val="left"/>
      <w:pPr>
        <w:ind w:left="5679" w:hanging="720"/>
      </w:pPr>
      <w:rPr>
        <w:rFonts w:hint="default"/>
        <w:lang w:val="en-US" w:eastAsia="en-US" w:bidi="ar-SA"/>
      </w:rPr>
    </w:lvl>
    <w:lvl w:ilvl="7" w:tplc="1CD20342">
      <w:numFmt w:val="bullet"/>
      <w:lvlText w:val="•"/>
      <w:lvlJc w:val="left"/>
      <w:pPr>
        <w:ind w:left="6599" w:hanging="720"/>
      </w:pPr>
      <w:rPr>
        <w:rFonts w:hint="default"/>
        <w:lang w:val="en-US" w:eastAsia="en-US" w:bidi="ar-SA"/>
      </w:rPr>
    </w:lvl>
    <w:lvl w:ilvl="8" w:tplc="50D08BEE">
      <w:numFmt w:val="bullet"/>
      <w:lvlText w:val="•"/>
      <w:lvlJc w:val="left"/>
      <w:pPr>
        <w:ind w:left="7519" w:hanging="720"/>
      </w:pPr>
      <w:rPr>
        <w:rFonts w:hint="default"/>
        <w:lang w:val="en-US" w:eastAsia="en-US" w:bidi="ar-SA"/>
      </w:rPr>
    </w:lvl>
  </w:abstractNum>
  <w:abstractNum w:abstractNumId="14" w15:restartNumberingAfterBreak="0">
    <w:nsid w:val="4FD44FDB"/>
    <w:multiLevelType w:val="hybridMultilevel"/>
    <w:tmpl w:val="97645536"/>
    <w:lvl w:ilvl="0" w:tplc="717E618A">
      <w:start w:val="2"/>
      <w:numFmt w:val="decimal"/>
      <w:lvlText w:val="(%1)"/>
      <w:lvlJc w:val="left"/>
      <w:pPr>
        <w:ind w:left="1605" w:hanging="720"/>
      </w:pPr>
      <w:rPr>
        <w:rFonts w:ascii="Arial MT" w:eastAsia="Arial MT" w:hAnsi="Arial MT" w:cs="Arial MT" w:hint="default"/>
        <w:b w:val="0"/>
        <w:bCs w:val="0"/>
        <w:i w:val="0"/>
        <w:iCs w:val="0"/>
        <w:spacing w:val="0"/>
        <w:w w:val="100"/>
        <w:sz w:val="24"/>
        <w:szCs w:val="24"/>
        <w:lang w:val="en-US" w:eastAsia="en-US" w:bidi="ar-SA"/>
      </w:rPr>
    </w:lvl>
    <w:lvl w:ilvl="1" w:tplc="FC5E261C">
      <w:numFmt w:val="bullet"/>
      <w:lvlText w:val="•"/>
      <w:lvlJc w:val="left"/>
      <w:pPr>
        <w:ind w:left="2375" w:hanging="720"/>
      </w:pPr>
      <w:rPr>
        <w:rFonts w:hint="default"/>
        <w:lang w:val="en-US" w:eastAsia="en-US" w:bidi="ar-SA"/>
      </w:rPr>
    </w:lvl>
    <w:lvl w:ilvl="2" w:tplc="79CE6F8E">
      <w:numFmt w:val="bullet"/>
      <w:lvlText w:val="•"/>
      <w:lvlJc w:val="left"/>
      <w:pPr>
        <w:ind w:left="3151" w:hanging="720"/>
      </w:pPr>
      <w:rPr>
        <w:rFonts w:hint="default"/>
        <w:lang w:val="en-US" w:eastAsia="en-US" w:bidi="ar-SA"/>
      </w:rPr>
    </w:lvl>
    <w:lvl w:ilvl="3" w:tplc="0FDA9158">
      <w:numFmt w:val="bullet"/>
      <w:lvlText w:val="•"/>
      <w:lvlJc w:val="left"/>
      <w:pPr>
        <w:ind w:left="3927" w:hanging="720"/>
      </w:pPr>
      <w:rPr>
        <w:rFonts w:hint="default"/>
        <w:lang w:val="en-US" w:eastAsia="en-US" w:bidi="ar-SA"/>
      </w:rPr>
    </w:lvl>
    <w:lvl w:ilvl="4" w:tplc="782222D4">
      <w:numFmt w:val="bullet"/>
      <w:lvlText w:val="•"/>
      <w:lvlJc w:val="left"/>
      <w:pPr>
        <w:ind w:left="4703" w:hanging="720"/>
      </w:pPr>
      <w:rPr>
        <w:rFonts w:hint="default"/>
        <w:lang w:val="en-US" w:eastAsia="en-US" w:bidi="ar-SA"/>
      </w:rPr>
    </w:lvl>
    <w:lvl w:ilvl="5" w:tplc="6A8AA0DA">
      <w:numFmt w:val="bullet"/>
      <w:lvlText w:val="•"/>
      <w:lvlJc w:val="left"/>
      <w:pPr>
        <w:ind w:left="5479" w:hanging="720"/>
      </w:pPr>
      <w:rPr>
        <w:rFonts w:hint="default"/>
        <w:lang w:val="en-US" w:eastAsia="en-US" w:bidi="ar-SA"/>
      </w:rPr>
    </w:lvl>
    <w:lvl w:ilvl="6" w:tplc="43A8FB80">
      <w:numFmt w:val="bullet"/>
      <w:lvlText w:val="•"/>
      <w:lvlJc w:val="left"/>
      <w:pPr>
        <w:ind w:left="6255" w:hanging="720"/>
      </w:pPr>
      <w:rPr>
        <w:rFonts w:hint="default"/>
        <w:lang w:val="en-US" w:eastAsia="en-US" w:bidi="ar-SA"/>
      </w:rPr>
    </w:lvl>
    <w:lvl w:ilvl="7" w:tplc="099A9CE6">
      <w:numFmt w:val="bullet"/>
      <w:lvlText w:val="•"/>
      <w:lvlJc w:val="left"/>
      <w:pPr>
        <w:ind w:left="7031" w:hanging="720"/>
      </w:pPr>
      <w:rPr>
        <w:rFonts w:hint="default"/>
        <w:lang w:val="en-US" w:eastAsia="en-US" w:bidi="ar-SA"/>
      </w:rPr>
    </w:lvl>
    <w:lvl w:ilvl="8" w:tplc="89167598">
      <w:numFmt w:val="bullet"/>
      <w:lvlText w:val="•"/>
      <w:lvlJc w:val="left"/>
      <w:pPr>
        <w:ind w:left="7807" w:hanging="720"/>
      </w:pPr>
      <w:rPr>
        <w:rFonts w:hint="default"/>
        <w:lang w:val="en-US" w:eastAsia="en-US" w:bidi="ar-SA"/>
      </w:rPr>
    </w:lvl>
  </w:abstractNum>
  <w:abstractNum w:abstractNumId="15" w15:restartNumberingAfterBreak="0">
    <w:nsid w:val="51C7112A"/>
    <w:multiLevelType w:val="hybridMultilevel"/>
    <w:tmpl w:val="6AB892B2"/>
    <w:lvl w:ilvl="0" w:tplc="4C7830F6">
      <w:start w:val="1"/>
      <w:numFmt w:val="lowerLetter"/>
      <w:lvlText w:val="%1."/>
      <w:lvlJc w:val="left"/>
      <w:pPr>
        <w:ind w:left="2325" w:hanging="720"/>
      </w:pPr>
      <w:rPr>
        <w:rFonts w:ascii="Arial MT" w:eastAsia="Arial MT" w:hAnsi="Arial MT" w:cs="Arial MT" w:hint="default"/>
        <w:b w:val="0"/>
        <w:bCs w:val="0"/>
        <w:i w:val="0"/>
        <w:iCs w:val="0"/>
        <w:spacing w:val="0"/>
        <w:w w:val="100"/>
        <w:sz w:val="24"/>
        <w:szCs w:val="24"/>
        <w:lang w:val="en-US" w:eastAsia="en-US" w:bidi="ar-SA"/>
      </w:rPr>
    </w:lvl>
    <w:lvl w:ilvl="1" w:tplc="A500992C">
      <w:numFmt w:val="bullet"/>
      <w:lvlText w:val="•"/>
      <w:lvlJc w:val="left"/>
      <w:pPr>
        <w:ind w:left="3023" w:hanging="720"/>
      </w:pPr>
      <w:rPr>
        <w:rFonts w:hint="default"/>
        <w:lang w:val="en-US" w:eastAsia="en-US" w:bidi="ar-SA"/>
      </w:rPr>
    </w:lvl>
    <w:lvl w:ilvl="2" w:tplc="C8B8B95A">
      <w:numFmt w:val="bullet"/>
      <w:lvlText w:val="•"/>
      <w:lvlJc w:val="left"/>
      <w:pPr>
        <w:ind w:left="3727" w:hanging="720"/>
      </w:pPr>
      <w:rPr>
        <w:rFonts w:hint="default"/>
        <w:lang w:val="en-US" w:eastAsia="en-US" w:bidi="ar-SA"/>
      </w:rPr>
    </w:lvl>
    <w:lvl w:ilvl="3" w:tplc="5BB49354">
      <w:numFmt w:val="bullet"/>
      <w:lvlText w:val="•"/>
      <w:lvlJc w:val="left"/>
      <w:pPr>
        <w:ind w:left="4431" w:hanging="720"/>
      </w:pPr>
      <w:rPr>
        <w:rFonts w:hint="default"/>
        <w:lang w:val="en-US" w:eastAsia="en-US" w:bidi="ar-SA"/>
      </w:rPr>
    </w:lvl>
    <w:lvl w:ilvl="4" w:tplc="60B8C6DE">
      <w:numFmt w:val="bullet"/>
      <w:lvlText w:val="•"/>
      <w:lvlJc w:val="left"/>
      <w:pPr>
        <w:ind w:left="5135" w:hanging="720"/>
      </w:pPr>
      <w:rPr>
        <w:rFonts w:hint="default"/>
        <w:lang w:val="en-US" w:eastAsia="en-US" w:bidi="ar-SA"/>
      </w:rPr>
    </w:lvl>
    <w:lvl w:ilvl="5" w:tplc="CA14E306">
      <w:numFmt w:val="bullet"/>
      <w:lvlText w:val="•"/>
      <w:lvlJc w:val="left"/>
      <w:pPr>
        <w:ind w:left="5839" w:hanging="720"/>
      </w:pPr>
      <w:rPr>
        <w:rFonts w:hint="default"/>
        <w:lang w:val="en-US" w:eastAsia="en-US" w:bidi="ar-SA"/>
      </w:rPr>
    </w:lvl>
    <w:lvl w:ilvl="6" w:tplc="168EC81A">
      <w:numFmt w:val="bullet"/>
      <w:lvlText w:val="•"/>
      <w:lvlJc w:val="left"/>
      <w:pPr>
        <w:ind w:left="6543" w:hanging="720"/>
      </w:pPr>
      <w:rPr>
        <w:rFonts w:hint="default"/>
        <w:lang w:val="en-US" w:eastAsia="en-US" w:bidi="ar-SA"/>
      </w:rPr>
    </w:lvl>
    <w:lvl w:ilvl="7" w:tplc="0FDE0F2E">
      <w:numFmt w:val="bullet"/>
      <w:lvlText w:val="•"/>
      <w:lvlJc w:val="left"/>
      <w:pPr>
        <w:ind w:left="7247" w:hanging="720"/>
      </w:pPr>
      <w:rPr>
        <w:rFonts w:hint="default"/>
        <w:lang w:val="en-US" w:eastAsia="en-US" w:bidi="ar-SA"/>
      </w:rPr>
    </w:lvl>
    <w:lvl w:ilvl="8" w:tplc="C6647172">
      <w:numFmt w:val="bullet"/>
      <w:lvlText w:val="•"/>
      <w:lvlJc w:val="left"/>
      <w:pPr>
        <w:ind w:left="7951" w:hanging="720"/>
      </w:pPr>
      <w:rPr>
        <w:rFonts w:hint="default"/>
        <w:lang w:val="en-US" w:eastAsia="en-US" w:bidi="ar-SA"/>
      </w:rPr>
    </w:lvl>
  </w:abstractNum>
  <w:abstractNum w:abstractNumId="16" w15:restartNumberingAfterBreak="0">
    <w:nsid w:val="5A21767C"/>
    <w:multiLevelType w:val="hybridMultilevel"/>
    <w:tmpl w:val="9FDC4736"/>
    <w:lvl w:ilvl="0" w:tplc="339090FA">
      <w:start w:val="2"/>
      <w:numFmt w:val="decimal"/>
      <w:lvlText w:val="(%1)"/>
      <w:lvlJc w:val="left"/>
      <w:pPr>
        <w:ind w:left="165" w:hanging="720"/>
      </w:pPr>
      <w:rPr>
        <w:rFonts w:ascii="Arial MT" w:eastAsia="Arial MT" w:hAnsi="Arial MT" w:cs="Arial MT" w:hint="default"/>
        <w:b w:val="0"/>
        <w:bCs w:val="0"/>
        <w:i w:val="0"/>
        <w:iCs w:val="0"/>
        <w:spacing w:val="0"/>
        <w:w w:val="99"/>
        <w:sz w:val="24"/>
        <w:szCs w:val="24"/>
        <w:lang w:val="en-US" w:eastAsia="en-US" w:bidi="ar-SA"/>
      </w:rPr>
    </w:lvl>
    <w:lvl w:ilvl="1" w:tplc="5FBC0750">
      <w:numFmt w:val="bullet"/>
      <w:lvlText w:val="•"/>
      <w:lvlJc w:val="left"/>
      <w:pPr>
        <w:ind w:left="1079" w:hanging="720"/>
      </w:pPr>
      <w:rPr>
        <w:rFonts w:hint="default"/>
        <w:lang w:val="en-US" w:eastAsia="en-US" w:bidi="ar-SA"/>
      </w:rPr>
    </w:lvl>
    <w:lvl w:ilvl="2" w:tplc="FE4E82AE">
      <w:numFmt w:val="bullet"/>
      <w:lvlText w:val="•"/>
      <w:lvlJc w:val="left"/>
      <w:pPr>
        <w:ind w:left="1999" w:hanging="720"/>
      </w:pPr>
      <w:rPr>
        <w:rFonts w:hint="default"/>
        <w:lang w:val="en-US" w:eastAsia="en-US" w:bidi="ar-SA"/>
      </w:rPr>
    </w:lvl>
    <w:lvl w:ilvl="3" w:tplc="ECE22E40">
      <w:numFmt w:val="bullet"/>
      <w:lvlText w:val="•"/>
      <w:lvlJc w:val="left"/>
      <w:pPr>
        <w:ind w:left="2919" w:hanging="720"/>
      </w:pPr>
      <w:rPr>
        <w:rFonts w:hint="default"/>
        <w:lang w:val="en-US" w:eastAsia="en-US" w:bidi="ar-SA"/>
      </w:rPr>
    </w:lvl>
    <w:lvl w:ilvl="4" w:tplc="C648372E">
      <w:numFmt w:val="bullet"/>
      <w:lvlText w:val="•"/>
      <w:lvlJc w:val="left"/>
      <w:pPr>
        <w:ind w:left="3839" w:hanging="720"/>
      </w:pPr>
      <w:rPr>
        <w:rFonts w:hint="default"/>
        <w:lang w:val="en-US" w:eastAsia="en-US" w:bidi="ar-SA"/>
      </w:rPr>
    </w:lvl>
    <w:lvl w:ilvl="5" w:tplc="58983254">
      <w:numFmt w:val="bullet"/>
      <w:lvlText w:val="•"/>
      <w:lvlJc w:val="left"/>
      <w:pPr>
        <w:ind w:left="4759" w:hanging="720"/>
      </w:pPr>
      <w:rPr>
        <w:rFonts w:hint="default"/>
        <w:lang w:val="en-US" w:eastAsia="en-US" w:bidi="ar-SA"/>
      </w:rPr>
    </w:lvl>
    <w:lvl w:ilvl="6" w:tplc="2AF8EFE2">
      <w:numFmt w:val="bullet"/>
      <w:lvlText w:val="•"/>
      <w:lvlJc w:val="left"/>
      <w:pPr>
        <w:ind w:left="5679" w:hanging="720"/>
      </w:pPr>
      <w:rPr>
        <w:rFonts w:hint="default"/>
        <w:lang w:val="en-US" w:eastAsia="en-US" w:bidi="ar-SA"/>
      </w:rPr>
    </w:lvl>
    <w:lvl w:ilvl="7" w:tplc="31AA9136">
      <w:numFmt w:val="bullet"/>
      <w:lvlText w:val="•"/>
      <w:lvlJc w:val="left"/>
      <w:pPr>
        <w:ind w:left="6599" w:hanging="720"/>
      </w:pPr>
      <w:rPr>
        <w:rFonts w:hint="default"/>
        <w:lang w:val="en-US" w:eastAsia="en-US" w:bidi="ar-SA"/>
      </w:rPr>
    </w:lvl>
    <w:lvl w:ilvl="8" w:tplc="697C48A0">
      <w:numFmt w:val="bullet"/>
      <w:lvlText w:val="•"/>
      <w:lvlJc w:val="left"/>
      <w:pPr>
        <w:ind w:left="7519" w:hanging="720"/>
      </w:pPr>
      <w:rPr>
        <w:rFonts w:hint="default"/>
        <w:lang w:val="en-US" w:eastAsia="en-US" w:bidi="ar-SA"/>
      </w:rPr>
    </w:lvl>
  </w:abstractNum>
  <w:abstractNum w:abstractNumId="17" w15:restartNumberingAfterBreak="0">
    <w:nsid w:val="67ED37DA"/>
    <w:multiLevelType w:val="hybridMultilevel"/>
    <w:tmpl w:val="EE3E6D0C"/>
    <w:lvl w:ilvl="0" w:tplc="F368729A">
      <w:start w:val="1"/>
      <w:numFmt w:val="lowerLetter"/>
      <w:lvlText w:val="%1."/>
      <w:lvlJc w:val="left"/>
      <w:pPr>
        <w:ind w:left="2325" w:hanging="720"/>
      </w:pPr>
      <w:rPr>
        <w:rFonts w:ascii="Arial MT" w:eastAsia="Arial MT" w:hAnsi="Arial MT" w:cs="Arial MT" w:hint="default"/>
        <w:b w:val="0"/>
        <w:bCs w:val="0"/>
        <w:i w:val="0"/>
        <w:iCs w:val="0"/>
        <w:spacing w:val="0"/>
        <w:w w:val="100"/>
        <w:sz w:val="24"/>
        <w:szCs w:val="24"/>
        <w:lang w:val="en-US" w:eastAsia="en-US" w:bidi="ar-SA"/>
      </w:rPr>
    </w:lvl>
    <w:lvl w:ilvl="1" w:tplc="E83CC26A">
      <w:numFmt w:val="bullet"/>
      <w:lvlText w:val="•"/>
      <w:lvlJc w:val="left"/>
      <w:pPr>
        <w:ind w:left="3023" w:hanging="720"/>
      </w:pPr>
      <w:rPr>
        <w:rFonts w:hint="default"/>
        <w:lang w:val="en-US" w:eastAsia="en-US" w:bidi="ar-SA"/>
      </w:rPr>
    </w:lvl>
    <w:lvl w:ilvl="2" w:tplc="D5F245A4">
      <w:numFmt w:val="bullet"/>
      <w:lvlText w:val="•"/>
      <w:lvlJc w:val="left"/>
      <w:pPr>
        <w:ind w:left="3727" w:hanging="720"/>
      </w:pPr>
      <w:rPr>
        <w:rFonts w:hint="default"/>
        <w:lang w:val="en-US" w:eastAsia="en-US" w:bidi="ar-SA"/>
      </w:rPr>
    </w:lvl>
    <w:lvl w:ilvl="3" w:tplc="1CB477CE">
      <w:numFmt w:val="bullet"/>
      <w:lvlText w:val="•"/>
      <w:lvlJc w:val="left"/>
      <w:pPr>
        <w:ind w:left="4431" w:hanging="720"/>
      </w:pPr>
      <w:rPr>
        <w:rFonts w:hint="default"/>
        <w:lang w:val="en-US" w:eastAsia="en-US" w:bidi="ar-SA"/>
      </w:rPr>
    </w:lvl>
    <w:lvl w:ilvl="4" w:tplc="A3847650">
      <w:numFmt w:val="bullet"/>
      <w:lvlText w:val="•"/>
      <w:lvlJc w:val="left"/>
      <w:pPr>
        <w:ind w:left="5135" w:hanging="720"/>
      </w:pPr>
      <w:rPr>
        <w:rFonts w:hint="default"/>
        <w:lang w:val="en-US" w:eastAsia="en-US" w:bidi="ar-SA"/>
      </w:rPr>
    </w:lvl>
    <w:lvl w:ilvl="5" w:tplc="46A0EE7C">
      <w:numFmt w:val="bullet"/>
      <w:lvlText w:val="•"/>
      <w:lvlJc w:val="left"/>
      <w:pPr>
        <w:ind w:left="5839" w:hanging="720"/>
      </w:pPr>
      <w:rPr>
        <w:rFonts w:hint="default"/>
        <w:lang w:val="en-US" w:eastAsia="en-US" w:bidi="ar-SA"/>
      </w:rPr>
    </w:lvl>
    <w:lvl w:ilvl="6" w:tplc="CCE02BF4">
      <w:numFmt w:val="bullet"/>
      <w:lvlText w:val="•"/>
      <w:lvlJc w:val="left"/>
      <w:pPr>
        <w:ind w:left="6543" w:hanging="720"/>
      </w:pPr>
      <w:rPr>
        <w:rFonts w:hint="default"/>
        <w:lang w:val="en-US" w:eastAsia="en-US" w:bidi="ar-SA"/>
      </w:rPr>
    </w:lvl>
    <w:lvl w:ilvl="7" w:tplc="7D409832">
      <w:numFmt w:val="bullet"/>
      <w:lvlText w:val="•"/>
      <w:lvlJc w:val="left"/>
      <w:pPr>
        <w:ind w:left="7247" w:hanging="720"/>
      </w:pPr>
      <w:rPr>
        <w:rFonts w:hint="default"/>
        <w:lang w:val="en-US" w:eastAsia="en-US" w:bidi="ar-SA"/>
      </w:rPr>
    </w:lvl>
    <w:lvl w:ilvl="8" w:tplc="271840B6">
      <w:numFmt w:val="bullet"/>
      <w:lvlText w:val="•"/>
      <w:lvlJc w:val="left"/>
      <w:pPr>
        <w:ind w:left="7951" w:hanging="720"/>
      </w:pPr>
      <w:rPr>
        <w:rFonts w:hint="default"/>
        <w:lang w:val="en-US" w:eastAsia="en-US" w:bidi="ar-SA"/>
      </w:rPr>
    </w:lvl>
  </w:abstractNum>
  <w:abstractNum w:abstractNumId="18" w15:restartNumberingAfterBreak="0">
    <w:nsid w:val="6A662080"/>
    <w:multiLevelType w:val="hybridMultilevel"/>
    <w:tmpl w:val="B20E53E6"/>
    <w:lvl w:ilvl="0" w:tplc="4D1212FC">
      <w:start w:val="2"/>
      <w:numFmt w:val="lowerRoman"/>
      <w:lvlText w:val="(%1)"/>
      <w:lvlJc w:val="left"/>
      <w:pPr>
        <w:ind w:left="1605" w:hanging="720"/>
      </w:pPr>
      <w:rPr>
        <w:rFonts w:hint="default"/>
      </w:rPr>
    </w:lvl>
    <w:lvl w:ilvl="1" w:tplc="20000019" w:tentative="1">
      <w:start w:val="1"/>
      <w:numFmt w:val="lowerLetter"/>
      <w:lvlText w:val="%2."/>
      <w:lvlJc w:val="left"/>
      <w:pPr>
        <w:ind w:left="1965" w:hanging="360"/>
      </w:pPr>
    </w:lvl>
    <w:lvl w:ilvl="2" w:tplc="2000001B" w:tentative="1">
      <w:start w:val="1"/>
      <w:numFmt w:val="lowerRoman"/>
      <w:lvlText w:val="%3."/>
      <w:lvlJc w:val="right"/>
      <w:pPr>
        <w:ind w:left="2685" w:hanging="180"/>
      </w:pPr>
    </w:lvl>
    <w:lvl w:ilvl="3" w:tplc="2000000F" w:tentative="1">
      <w:start w:val="1"/>
      <w:numFmt w:val="decimal"/>
      <w:lvlText w:val="%4."/>
      <w:lvlJc w:val="left"/>
      <w:pPr>
        <w:ind w:left="3405" w:hanging="360"/>
      </w:pPr>
    </w:lvl>
    <w:lvl w:ilvl="4" w:tplc="20000019" w:tentative="1">
      <w:start w:val="1"/>
      <w:numFmt w:val="lowerLetter"/>
      <w:lvlText w:val="%5."/>
      <w:lvlJc w:val="left"/>
      <w:pPr>
        <w:ind w:left="4125" w:hanging="360"/>
      </w:pPr>
    </w:lvl>
    <w:lvl w:ilvl="5" w:tplc="2000001B" w:tentative="1">
      <w:start w:val="1"/>
      <w:numFmt w:val="lowerRoman"/>
      <w:lvlText w:val="%6."/>
      <w:lvlJc w:val="right"/>
      <w:pPr>
        <w:ind w:left="4845" w:hanging="180"/>
      </w:pPr>
    </w:lvl>
    <w:lvl w:ilvl="6" w:tplc="2000000F" w:tentative="1">
      <w:start w:val="1"/>
      <w:numFmt w:val="decimal"/>
      <w:lvlText w:val="%7."/>
      <w:lvlJc w:val="left"/>
      <w:pPr>
        <w:ind w:left="5565" w:hanging="360"/>
      </w:pPr>
    </w:lvl>
    <w:lvl w:ilvl="7" w:tplc="20000019" w:tentative="1">
      <w:start w:val="1"/>
      <w:numFmt w:val="lowerLetter"/>
      <w:lvlText w:val="%8."/>
      <w:lvlJc w:val="left"/>
      <w:pPr>
        <w:ind w:left="6285" w:hanging="360"/>
      </w:pPr>
    </w:lvl>
    <w:lvl w:ilvl="8" w:tplc="2000001B" w:tentative="1">
      <w:start w:val="1"/>
      <w:numFmt w:val="lowerRoman"/>
      <w:lvlText w:val="%9."/>
      <w:lvlJc w:val="right"/>
      <w:pPr>
        <w:ind w:left="7005" w:hanging="180"/>
      </w:pPr>
    </w:lvl>
  </w:abstractNum>
  <w:abstractNum w:abstractNumId="19" w15:restartNumberingAfterBreak="0">
    <w:nsid w:val="6CC878A2"/>
    <w:multiLevelType w:val="hybridMultilevel"/>
    <w:tmpl w:val="65726088"/>
    <w:lvl w:ilvl="0" w:tplc="396C2F72">
      <w:start w:val="1"/>
      <w:numFmt w:val="lowerLetter"/>
      <w:lvlText w:val="(%1)"/>
      <w:lvlJc w:val="left"/>
      <w:pPr>
        <w:ind w:left="1605" w:hanging="72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1526A"/>
    <w:multiLevelType w:val="hybridMultilevel"/>
    <w:tmpl w:val="D93447EC"/>
    <w:lvl w:ilvl="0" w:tplc="396C2F72">
      <w:start w:val="1"/>
      <w:numFmt w:val="lowerLetter"/>
      <w:lvlText w:val="(%1)"/>
      <w:lvlJc w:val="left"/>
      <w:pPr>
        <w:ind w:left="1800" w:hanging="72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1" w15:restartNumberingAfterBreak="0">
    <w:nsid w:val="775724D4"/>
    <w:multiLevelType w:val="hybridMultilevel"/>
    <w:tmpl w:val="478ACCEA"/>
    <w:lvl w:ilvl="0" w:tplc="AC04AEA2">
      <w:start w:val="2"/>
      <w:numFmt w:val="decimal"/>
      <w:lvlText w:val="(%1)"/>
      <w:lvlJc w:val="left"/>
      <w:pPr>
        <w:ind w:left="165" w:hanging="720"/>
      </w:pPr>
      <w:rPr>
        <w:rFonts w:ascii="Arial MT" w:eastAsia="Arial MT" w:hAnsi="Arial MT" w:cs="Arial MT" w:hint="default"/>
        <w:b w:val="0"/>
        <w:bCs w:val="0"/>
        <w:i w:val="0"/>
        <w:iCs w:val="0"/>
        <w:spacing w:val="0"/>
        <w:w w:val="100"/>
        <w:sz w:val="24"/>
        <w:szCs w:val="24"/>
        <w:lang w:val="en-US" w:eastAsia="en-US" w:bidi="ar-SA"/>
      </w:rPr>
    </w:lvl>
    <w:lvl w:ilvl="1" w:tplc="63DC6ED4">
      <w:numFmt w:val="bullet"/>
      <w:lvlText w:val="•"/>
      <w:lvlJc w:val="left"/>
      <w:pPr>
        <w:ind w:left="1079" w:hanging="720"/>
      </w:pPr>
      <w:rPr>
        <w:rFonts w:hint="default"/>
        <w:lang w:val="en-US" w:eastAsia="en-US" w:bidi="ar-SA"/>
      </w:rPr>
    </w:lvl>
    <w:lvl w:ilvl="2" w:tplc="550C311A">
      <w:numFmt w:val="bullet"/>
      <w:lvlText w:val="•"/>
      <w:lvlJc w:val="left"/>
      <w:pPr>
        <w:ind w:left="1999" w:hanging="720"/>
      </w:pPr>
      <w:rPr>
        <w:rFonts w:hint="default"/>
        <w:lang w:val="en-US" w:eastAsia="en-US" w:bidi="ar-SA"/>
      </w:rPr>
    </w:lvl>
    <w:lvl w:ilvl="3" w:tplc="2E5E4D1A">
      <w:numFmt w:val="bullet"/>
      <w:lvlText w:val="•"/>
      <w:lvlJc w:val="left"/>
      <w:pPr>
        <w:ind w:left="2919" w:hanging="720"/>
      </w:pPr>
      <w:rPr>
        <w:rFonts w:hint="default"/>
        <w:lang w:val="en-US" w:eastAsia="en-US" w:bidi="ar-SA"/>
      </w:rPr>
    </w:lvl>
    <w:lvl w:ilvl="4" w:tplc="4AECD5FE">
      <w:numFmt w:val="bullet"/>
      <w:lvlText w:val="•"/>
      <w:lvlJc w:val="left"/>
      <w:pPr>
        <w:ind w:left="3839" w:hanging="720"/>
      </w:pPr>
      <w:rPr>
        <w:rFonts w:hint="default"/>
        <w:lang w:val="en-US" w:eastAsia="en-US" w:bidi="ar-SA"/>
      </w:rPr>
    </w:lvl>
    <w:lvl w:ilvl="5" w:tplc="08FCF430">
      <w:numFmt w:val="bullet"/>
      <w:lvlText w:val="•"/>
      <w:lvlJc w:val="left"/>
      <w:pPr>
        <w:ind w:left="4759" w:hanging="720"/>
      </w:pPr>
      <w:rPr>
        <w:rFonts w:hint="default"/>
        <w:lang w:val="en-US" w:eastAsia="en-US" w:bidi="ar-SA"/>
      </w:rPr>
    </w:lvl>
    <w:lvl w:ilvl="6" w:tplc="60BC882A">
      <w:numFmt w:val="bullet"/>
      <w:lvlText w:val="•"/>
      <w:lvlJc w:val="left"/>
      <w:pPr>
        <w:ind w:left="5679" w:hanging="720"/>
      </w:pPr>
      <w:rPr>
        <w:rFonts w:hint="default"/>
        <w:lang w:val="en-US" w:eastAsia="en-US" w:bidi="ar-SA"/>
      </w:rPr>
    </w:lvl>
    <w:lvl w:ilvl="7" w:tplc="1E4CBBD6">
      <w:numFmt w:val="bullet"/>
      <w:lvlText w:val="•"/>
      <w:lvlJc w:val="left"/>
      <w:pPr>
        <w:ind w:left="6599" w:hanging="720"/>
      </w:pPr>
      <w:rPr>
        <w:rFonts w:hint="default"/>
        <w:lang w:val="en-US" w:eastAsia="en-US" w:bidi="ar-SA"/>
      </w:rPr>
    </w:lvl>
    <w:lvl w:ilvl="8" w:tplc="86B41B5A">
      <w:numFmt w:val="bullet"/>
      <w:lvlText w:val="•"/>
      <w:lvlJc w:val="left"/>
      <w:pPr>
        <w:ind w:left="7519" w:hanging="720"/>
      </w:pPr>
      <w:rPr>
        <w:rFonts w:hint="default"/>
        <w:lang w:val="en-US" w:eastAsia="en-US" w:bidi="ar-SA"/>
      </w:rPr>
    </w:lvl>
  </w:abstractNum>
  <w:num w:numId="1" w16cid:durableId="596598395">
    <w:abstractNumId w:val="14"/>
  </w:num>
  <w:num w:numId="2" w16cid:durableId="393819739">
    <w:abstractNumId w:val="13"/>
  </w:num>
  <w:num w:numId="3" w16cid:durableId="1407679427">
    <w:abstractNumId w:val="4"/>
  </w:num>
  <w:num w:numId="4" w16cid:durableId="1071657127">
    <w:abstractNumId w:val="10"/>
  </w:num>
  <w:num w:numId="5" w16cid:durableId="1937328034">
    <w:abstractNumId w:val="2"/>
  </w:num>
  <w:num w:numId="6" w16cid:durableId="531958114">
    <w:abstractNumId w:val="1"/>
  </w:num>
  <w:num w:numId="7" w16cid:durableId="538050970">
    <w:abstractNumId w:val="8"/>
  </w:num>
  <w:num w:numId="8" w16cid:durableId="146869340">
    <w:abstractNumId w:val="17"/>
  </w:num>
  <w:num w:numId="9" w16cid:durableId="1607158189">
    <w:abstractNumId w:val="15"/>
  </w:num>
  <w:num w:numId="10" w16cid:durableId="1735275829">
    <w:abstractNumId w:val="5"/>
  </w:num>
  <w:num w:numId="11" w16cid:durableId="1199508145">
    <w:abstractNumId w:val="16"/>
  </w:num>
  <w:num w:numId="12" w16cid:durableId="1530529941">
    <w:abstractNumId w:val="21"/>
  </w:num>
  <w:num w:numId="13" w16cid:durableId="431245975">
    <w:abstractNumId w:val="7"/>
  </w:num>
  <w:num w:numId="14" w16cid:durableId="309403319">
    <w:abstractNumId w:val="12"/>
  </w:num>
  <w:num w:numId="15" w16cid:durableId="2100248731">
    <w:abstractNumId w:val="6"/>
  </w:num>
  <w:num w:numId="16" w16cid:durableId="870191318">
    <w:abstractNumId w:val="0"/>
  </w:num>
  <w:num w:numId="17" w16cid:durableId="223637692">
    <w:abstractNumId w:val="18"/>
  </w:num>
  <w:num w:numId="18" w16cid:durableId="1960598813">
    <w:abstractNumId w:val="9"/>
  </w:num>
  <w:num w:numId="19" w16cid:durableId="223415794">
    <w:abstractNumId w:val="3"/>
  </w:num>
  <w:num w:numId="20" w16cid:durableId="289242750">
    <w:abstractNumId w:val="19"/>
  </w:num>
  <w:num w:numId="21" w16cid:durableId="119305653">
    <w:abstractNumId w:val="20"/>
  </w:num>
  <w:num w:numId="22" w16cid:durableId="722403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C5"/>
    <w:rsid w:val="00004D24"/>
    <w:rsid w:val="00012551"/>
    <w:rsid w:val="0001401A"/>
    <w:rsid w:val="00017B44"/>
    <w:rsid w:val="000871B0"/>
    <w:rsid w:val="000A4003"/>
    <w:rsid w:val="000C44A0"/>
    <w:rsid w:val="00194F9D"/>
    <w:rsid w:val="00197D57"/>
    <w:rsid w:val="001A6619"/>
    <w:rsid w:val="001A75FE"/>
    <w:rsid w:val="001E1354"/>
    <w:rsid w:val="002461F0"/>
    <w:rsid w:val="00255CA6"/>
    <w:rsid w:val="002B0DBD"/>
    <w:rsid w:val="002C4DB7"/>
    <w:rsid w:val="003332C4"/>
    <w:rsid w:val="003772EA"/>
    <w:rsid w:val="003A302F"/>
    <w:rsid w:val="003B4CB1"/>
    <w:rsid w:val="003D2A3A"/>
    <w:rsid w:val="003D6B09"/>
    <w:rsid w:val="003E7B34"/>
    <w:rsid w:val="00411BBA"/>
    <w:rsid w:val="00422DF1"/>
    <w:rsid w:val="00435DC5"/>
    <w:rsid w:val="004718B3"/>
    <w:rsid w:val="004A09DD"/>
    <w:rsid w:val="004A18A9"/>
    <w:rsid w:val="004D3874"/>
    <w:rsid w:val="004E3028"/>
    <w:rsid w:val="00511E16"/>
    <w:rsid w:val="00537CAE"/>
    <w:rsid w:val="005453CA"/>
    <w:rsid w:val="005C4DF7"/>
    <w:rsid w:val="00602CBC"/>
    <w:rsid w:val="00666400"/>
    <w:rsid w:val="00692BBE"/>
    <w:rsid w:val="006A62E9"/>
    <w:rsid w:val="006B3034"/>
    <w:rsid w:val="006F2EEC"/>
    <w:rsid w:val="00701E6E"/>
    <w:rsid w:val="00706F21"/>
    <w:rsid w:val="007602B4"/>
    <w:rsid w:val="007854FB"/>
    <w:rsid w:val="007A5B9F"/>
    <w:rsid w:val="007A6DFE"/>
    <w:rsid w:val="00801F9F"/>
    <w:rsid w:val="0084427D"/>
    <w:rsid w:val="00866162"/>
    <w:rsid w:val="00875E27"/>
    <w:rsid w:val="00887943"/>
    <w:rsid w:val="00890B12"/>
    <w:rsid w:val="008A0489"/>
    <w:rsid w:val="008C25CD"/>
    <w:rsid w:val="008F2CAD"/>
    <w:rsid w:val="00903877"/>
    <w:rsid w:val="00956309"/>
    <w:rsid w:val="00957A6B"/>
    <w:rsid w:val="00967D0D"/>
    <w:rsid w:val="00984A56"/>
    <w:rsid w:val="00992884"/>
    <w:rsid w:val="009B52EB"/>
    <w:rsid w:val="009D53C9"/>
    <w:rsid w:val="009E36A0"/>
    <w:rsid w:val="00A05467"/>
    <w:rsid w:val="00A14A02"/>
    <w:rsid w:val="00A45494"/>
    <w:rsid w:val="00A47A81"/>
    <w:rsid w:val="00A760C7"/>
    <w:rsid w:val="00AB0BBC"/>
    <w:rsid w:val="00AB45C5"/>
    <w:rsid w:val="00AE2BEC"/>
    <w:rsid w:val="00B210D3"/>
    <w:rsid w:val="00B46CDD"/>
    <w:rsid w:val="00B64665"/>
    <w:rsid w:val="00BB7F7C"/>
    <w:rsid w:val="00C05E91"/>
    <w:rsid w:val="00C13FD7"/>
    <w:rsid w:val="00C2655A"/>
    <w:rsid w:val="00C27590"/>
    <w:rsid w:val="00C3429D"/>
    <w:rsid w:val="00C85769"/>
    <w:rsid w:val="00C902F6"/>
    <w:rsid w:val="00CC4FB4"/>
    <w:rsid w:val="00CD3254"/>
    <w:rsid w:val="00CD6212"/>
    <w:rsid w:val="00D06301"/>
    <w:rsid w:val="00D1505E"/>
    <w:rsid w:val="00D174BA"/>
    <w:rsid w:val="00D24BFB"/>
    <w:rsid w:val="00D40EF8"/>
    <w:rsid w:val="00D543BD"/>
    <w:rsid w:val="00DB7E14"/>
    <w:rsid w:val="00E02845"/>
    <w:rsid w:val="00E10554"/>
    <w:rsid w:val="00E37269"/>
    <w:rsid w:val="00E933C5"/>
    <w:rsid w:val="00EB32DB"/>
    <w:rsid w:val="00EC584A"/>
    <w:rsid w:val="00EF3288"/>
    <w:rsid w:val="00F00892"/>
    <w:rsid w:val="00F40909"/>
    <w:rsid w:val="00F535B8"/>
    <w:rsid w:val="00F76157"/>
    <w:rsid w:val="00F82EE6"/>
    <w:rsid w:val="00F91268"/>
    <w:rsid w:val="00FE1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03831"/>
  <w15:docId w15:val="{19A0220F-C3ED-426D-A762-6089A60D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7"/>
      <w:ind w:right="63" w:hanging="2166"/>
      <w:outlineLvl w:val="0"/>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325" w:hanging="720"/>
      <w:jc w:val="both"/>
    </w:pPr>
    <w:rPr>
      <w:sz w:val="24"/>
      <w:szCs w:val="24"/>
    </w:rPr>
  </w:style>
  <w:style w:type="paragraph" w:styleId="Title">
    <w:name w:val="Title"/>
    <w:basedOn w:val="Normal"/>
    <w:link w:val="TitleChar"/>
    <w:uiPriority w:val="10"/>
    <w:qFormat/>
    <w:pPr>
      <w:spacing w:before="61"/>
      <w:ind w:left="3535" w:right="749" w:hanging="2631"/>
    </w:pPr>
    <w:rPr>
      <w:rFonts w:ascii="Arial" w:eastAsia="Arial" w:hAnsi="Arial" w:cs="Arial"/>
      <w:b/>
      <w:bCs/>
      <w:sz w:val="32"/>
      <w:szCs w:val="32"/>
    </w:rPr>
  </w:style>
  <w:style w:type="paragraph" w:styleId="ListParagraph">
    <w:name w:val="List Paragraph"/>
    <w:basedOn w:val="Normal"/>
    <w:uiPriority w:val="34"/>
    <w:qFormat/>
    <w:pPr>
      <w:spacing w:before="120"/>
      <w:ind w:left="232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2845"/>
    <w:pPr>
      <w:tabs>
        <w:tab w:val="center" w:pos="4513"/>
        <w:tab w:val="right" w:pos="9026"/>
      </w:tabs>
    </w:pPr>
  </w:style>
  <w:style w:type="character" w:customStyle="1" w:styleId="HeaderChar">
    <w:name w:val="Header Char"/>
    <w:basedOn w:val="DefaultParagraphFont"/>
    <w:link w:val="Header"/>
    <w:uiPriority w:val="99"/>
    <w:rsid w:val="00E02845"/>
    <w:rPr>
      <w:rFonts w:ascii="Arial MT" w:eastAsia="Arial MT" w:hAnsi="Arial MT" w:cs="Arial MT"/>
    </w:rPr>
  </w:style>
  <w:style w:type="paragraph" w:styleId="Footer">
    <w:name w:val="footer"/>
    <w:basedOn w:val="Normal"/>
    <w:link w:val="FooterChar"/>
    <w:uiPriority w:val="99"/>
    <w:unhideWhenUsed/>
    <w:rsid w:val="00E02845"/>
    <w:pPr>
      <w:tabs>
        <w:tab w:val="center" w:pos="4513"/>
        <w:tab w:val="right" w:pos="9026"/>
      </w:tabs>
    </w:pPr>
  </w:style>
  <w:style w:type="character" w:customStyle="1" w:styleId="FooterChar">
    <w:name w:val="Footer Char"/>
    <w:basedOn w:val="DefaultParagraphFont"/>
    <w:link w:val="Footer"/>
    <w:uiPriority w:val="99"/>
    <w:rsid w:val="00E02845"/>
    <w:rPr>
      <w:rFonts w:ascii="Arial MT" w:eastAsia="Arial MT" w:hAnsi="Arial MT" w:cs="Arial MT"/>
    </w:rPr>
  </w:style>
  <w:style w:type="character" w:customStyle="1" w:styleId="TitleChar">
    <w:name w:val="Title Char"/>
    <w:basedOn w:val="DefaultParagraphFont"/>
    <w:link w:val="Title"/>
    <w:uiPriority w:val="10"/>
    <w:rsid w:val="00004D24"/>
    <w:rPr>
      <w:rFonts w:ascii="Arial" w:eastAsia="Arial" w:hAnsi="Arial" w:cs="Arial"/>
      <w:b/>
      <w:bCs/>
      <w:sz w:val="32"/>
      <w:szCs w:val="32"/>
    </w:rPr>
  </w:style>
  <w:style w:type="paragraph" w:customStyle="1" w:styleId="CharCharChar">
    <w:name w:val="Char Char Char"/>
    <w:basedOn w:val="Normal"/>
    <w:rsid w:val="00F535B8"/>
    <w:pPr>
      <w:widowControl/>
      <w:autoSpaceDE/>
      <w:autoSpaceDN/>
      <w:spacing w:after="160" w:line="240" w:lineRule="exact"/>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075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C0447-3CF1-4A61-9F42-B56EC124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dc:creator>
  <cp:lastModifiedBy>User 2 Legis</cp:lastModifiedBy>
  <cp:revision>8</cp:revision>
  <dcterms:created xsi:type="dcterms:W3CDTF">2025-07-22T09:53:00Z</dcterms:created>
  <dcterms:modified xsi:type="dcterms:W3CDTF">2025-07-22T15:07:00Z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2021-12-24T00:00:00Z</vt:filetime>
  </property>
  <property fmtid="{D5CDD505-2E9C-101B-9397-08002B2CF9AE}" pid="3" name="Creator">
    <vt:lpwstr>Microsoft® Word 2010</vt:lpwstr>
  </property>
  <property fmtid="{D5CDD505-2E9C-101B-9397-08002B2CF9AE}" pid="4" name="LastSaved">
    <vt:filetime>2025-07-03T00:00:00Z</vt:filetime>
  </property>
  <property fmtid="{D5CDD505-2E9C-101B-9397-08002B2CF9AE}" pid="5" name="Producer">
    <vt:lpwstr>Microsoft® Word 2010</vt:lpwstr>
  </property>
  <property fmtid="{D5CDD505-2E9C-101B-9397-08002B2CF9AE}" pid="6" name="GrammarlyDocumentId">
    <vt:lpwstr>a72f5421-1231-46f3-a765-65be13153373</vt:lpwstr>
  </property>
</Properties>
</file>